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A62E3A" w:rsidRDefault="00F13DFD" w:rsidP="00804500">
      <w:pPr>
        <w:spacing w:before="120" w:line="312" w:lineRule="auto"/>
        <w:jc w:val="both"/>
        <w:rPr>
          <w:rFonts w:ascii="Arial" w:eastAsia="Calibri" w:hAnsi="Arial" w:cs="Arial"/>
          <w:color w:val="000000"/>
          <w:sz w:val="24"/>
          <w:szCs w:val="24"/>
          <w:lang w:eastAsia="en-US"/>
        </w:rPr>
      </w:pPr>
    </w:p>
    <w:p w14:paraId="50BC1243" w14:textId="1F272A94" w:rsidR="00F13DFD" w:rsidRPr="00A62E3A" w:rsidRDefault="0056144A"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Specyfikacja Warunków Zamówienia (SWZ)</w:t>
      </w:r>
    </w:p>
    <w:p w14:paraId="2FB316A0" w14:textId="10443F63" w:rsidR="0056144A" w:rsidRPr="00A62E3A" w:rsidRDefault="007C1231"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dla z</w:t>
      </w:r>
      <w:r w:rsidR="0056144A" w:rsidRPr="00A62E3A">
        <w:rPr>
          <w:rFonts w:ascii="Arial" w:eastAsia="Calibri" w:hAnsi="Arial" w:cs="Arial"/>
          <w:b/>
          <w:color w:val="000000"/>
          <w:sz w:val="28"/>
          <w:szCs w:val="28"/>
          <w:lang w:eastAsia="en-US"/>
        </w:rPr>
        <w:t>amówieni</w:t>
      </w:r>
      <w:r w:rsidRPr="00A62E3A">
        <w:rPr>
          <w:rFonts w:ascii="Arial" w:eastAsia="Calibri" w:hAnsi="Arial" w:cs="Arial"/>
          <w:b/>
          <w:color w:val="000000"/>
          <w:sz w:val="28"/>
          <w:szCs w:val="28"/>
          <w:lang w:eastAsia="en-US"/>
        </w:rPr>
        <w:t>a</w:t>
      </w:r>
      <w:r w:rsidR="0056144A" w:rsidRPr="00A62E3A">
        <w:rPr>
          <w:rFonts w:ascii="Arial" w:eastAsia="Calibri" w:hAnsi="Arial" w:cs="Arial"/>
          <w:b/>
          <w:color w:val="000000"/>
          <w:sz w:val="28"/>
          <w:szCs w:val="28"/>
          <w:lang w:eastAsia="en-US"/>
        </w:rPr>
        <w:t xml:space="preserve"> sektorowe</w:t>
      </w:r>
      <w:r w:rsidRPr="00A62E3A">
        <w:rPr>
          <w:rFonts w:ascii="Arial" w:eastAsia="Calibri" w:hAnsi="Arial" w:cs="Arial"/>
          <w:b/>
          <w:color w:val="000000"/>
          <w:sz w:val="28"/>
          <w:szCs w:val="28"/>
          <w:lang w:eastAsia="en-US"/>
        </w:rPr>
        <w:t>go</w:t>
      </w:r>
    </w:p>
    <w:p w14:paraId="25407E6D" w14:textId="74367B37" w:rsidR="007C1231" w:rsidRPr="00A62E3A" w:rsidRDefault="007C1231"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objętego ustawą Prawo zamówień publicznych</w:t>
      </w:r>
    </w:p>
    <w:p w14:paraId="5A158362" w14:textId="10F7AE00" w:rsidR="00F13DFD" w:rsidRPr="00A62E3A" w:rsidRDefault="007C1231" w:rsidP="00817766">
      <w:pPr>
        <w:spacing w:before="120" w:line="312" w:lineRule="auto"/>
        <w:jc w:val="center"/>
        <w:rPr>
          <w:rFonts w:ascii="Arial" w:eastAsia="Calibri" w:hAnsi="Arial" w:cs="Arial"/>
          <w:b/>
          <w:color w:val="000000"/>
          <w:sz w:val="28"/>
          <w:szCs w:val="28"/>
          <w:lang w:eastAsia="en-US"/>
        </w:rPr>
      </w:pPr>
      <w:r w:rsidRPr="00A62E3A">
        <w:rPr>
          <w:rFonts w:ascii="Arial" w:eastAsia="Calibri" w:hAnsi="Arial" w:cs="Arial"/>
          <w:b/>
          <w:color w:val="000000"/>
          <w:sz w:val="28"/>
          <w:szCs w:val="28"/>
          <w:lang w:eastAsia="en-US"/>
        </w:rPr>
        <w:t>w trybie p</w:t>
      </w:r>
      <w:r w:rsidR="0056144A" w:rsidRPr="00A62E3A">
        <w:rPr>
          <w:rFonts w:ascii="Arial" w:eastAsia="Calibri" w:hAnsi="Arial" w:cs="Arial"/>
          <w:b/>
          <w:color w:val="000000"/>
          <w:sz w:val="28"/>
          <w:szCs w:val="28"/>
          <w:lang w:eastAsia="en-US"/>
        </w:rPr>
        <w:t>rzetarg</w:t>
      </w:r>
      <w:r w:rsidRPr="00A62E3A">
        <w:rPr>
          <w:rFonts w:ascii="Arial" w:eastAsia="Calibri" w:hAnsi="Arial" w:cs="Arial"/>
          <w:b/>
          <w:color w:val="000000"/>
          <w:sz w:val="28"/>
          <w:szCs w:val="28"/>
          <w:lang w:eastAsia="en-US"/>
        </w:rPr>
        <w:t>u</w:t>
      </w:r>
      <w:r w:rsidR="0056144A" w:rsidRPr="00A62E3A">
        <w:rPr>
          <w:rFonts w:ascii="Arial" w:eastAsia="Calibri" w:hAnsi="Arial" w:cs="Arial"/>
          <w:b/>
          <w:color w:val="000000"/>
          <w:sz w:val="28"/>
          <w:szCs w:val="28"/>
          <w:lang w:eastAsia="en-US"/>
        </w:rPr>
        <w:t xml:space="preserve"> nieograniczon</w:t>
      </w:r>
      <w:r w:rsidRPr="00A62E3A">
        <w:rPr>
          <w:rFonts w:ascii="Arial" w:eastAsia="Calibri" w:hAnsi="Arial" w:cs="Arial"/>
          <w:b/>
          <w:color w:val="000000"/>
          <w:sz w:val="28"/>
          <w:szCs w:val="28"/>
          <w:lang w:eastAsia="en-US"/>
        </w:rPr>
        <w:t>ego</w:t>
      </w:r>
      <w:r w:rsidR="00817766" w:rsidRPr="00A62E3A">
        <w:rPr>
          <w:rFonts w:ascii="Arial" w:eastAsia="Calibri" w:hAnsi="Arial" w:cs="Arial"/>
          <w:b/>
          <w:color w:val="000000"/>
          <w:sz w:val="28"/>
          <w:szCs w:val="28"/>
          <w:lang w:eastAsia="en-US"/>
        </w:rPr>
        <w:t xml:space="preserve"> </w:t>
      </w:r>
    </w:p>
    <w:p w14:paraId="5FA4147C" w14:textId="77777777" w:rsidR="008C301A" w:rsidRPr="00A62E3A" w:rsidRDefault="00817766" w:rsidP="008C301A">
      <w:pPr>
        <w:spacing w:before="120" w:line="312" w:lineRule="auto"/>
        <w:jc w:val="center"/>
        <w:rPr>
          <w:rFonts w:ascii="Arial" w:eastAsia="Calibri" w:hAnsi="Arial" w:cs="Arial"/>
          <w:b/>
          <w:color w:val="000000"/>
          <w:sz w:val="28"/>
          <w:szCs w:val="28"/>
          <w:lang w:eastAsia="en-US"/>
        </w:rPr>
      </w:pPr>
      <w:proofErr w:type="spellStart"/>
      <w:r w:rsidRPr="00A62E3A">
        <w:rPr>
          <w:rFonts w:ascii="Arial" w:eastAsia="Calibri" w:hAnsi="Arial" w:cs="Arial"/>
          <w:b/>
          <w:color w:val="000000"/>
          <w:sz w:val="28"/>
          <w:szCs w:val="28"/>
          <w:lang w:eastAsia="en-US"/>
        </w:rPr>
        <w:t>pn</w:t>
      </w:r>
      <w:proofErr w:type="spellEnd"/>
      <w:r w:rsidRPr="00A62E3A">
        <w:rPr>
          <w:rFonts w:ascii="Arial" w:eastAsia="Calibri" w:hAnsi="Arial" w:cs="Arial"/>
          <w:b/>
          <w:color w:val="000000"/>
          <w:sz w:val="28"/>
          <w:szCs w:val="28"/>
          <w:lang w:eastAsia="en-US"/>
        </w:rPr>
        <w:t xml:space="preserve">:  </w:t>
      </w:r>
      <w:r w:rsidR="008C301A" w:rsidRPr="00A62E3A">
        <w:rPr>
          <w:rFonts w:ascii="Arial" w:eastAsia="Calibri" w:hAnsi="Arial" w:cs="Arial"/>
          <w:b/>
          <w:color w:val="000000"/>
          <w:sz w:val="28"/>
          <w:szCs w:val="28"/>
          <w:lang w:eastAsia="en-US"/>
        </w:rPr>
        <w:t>„Dzierżawa zespołów pompowych do kombajnów ścianowych wraz z zabezpieczeniem pełnej obsługi gwarancyjnej i serwisowej w całym okresie dzierżawy dla Polskiej Grupy Górniczej S.A.”</w:t>
      </w:r>
    </w:p>
    <w:p w14:paraId="34B2BD74" w14:textId="77777777" w:rsidR="008C301A" w:rsidRPr="00A62E3A" w:rsidRDefault="008C301A" w:rsidP="008C301A">
      <w:pPr>
        <w:spacing w:before="120" w:line="312" w:lineRule="auto"/>
        <w:jc w:val="center"/>
        <w:rPr>
          <w:rFonts w:ascii="Arial" w:eastAsia="Calibri" w:hAnsi="Arial" w:cs="Arial"/>
          <w:b/>
          <w:color w:val="000000"/>
          <w:sz w:val="28"/>
          <w:szCs w:val="28"/>
          <w:lang w:eastAsia="en-US"/>
        </w:rPr>
      </w:pPr>
    </w:p>
    <w:p w14:paraId="3DE14426" w14:textId="1893A36E" w:rsidR="00817766" w:rsidRPr="00A62E3A" w:rsidRDefault="008C301A" w:rsidP="008C301A">
      <w:pPr>
        <w:spacing w:before="120" w:line="312" w:lineRule="auto"/>
        <w:jc w:val="center"/>
        <w:rPr>
          <w:rFonts w:ascii="Arial" w:eastAsia="Calibri" w:hAnsi="Arial" w:cs="Arial"/>
          <w:b/>
          <w:color w:val="000000"/>
          <w:sz w:val="32"/>
          <w:szCs w:val="32"/>
          <w:lang w:eastAsia="en-US"/>
        </w:rPr>
      </w:pPr>
      <w:r w:rsidRPr="00A62E3A">
        <w:rPr>
          <w:rFonts w:ascii="Arial" w:eastAsia="Calibri" w:hAnsi="Arial" w:cs="Arial"/>
          <w:b/>
          <w:color w:val="000000"/>
          <w:sz w:val="28"/>
          <w:szCs w:val="28"/>
          <w:lang w:eastAsia="en-US"/>
        </w:rPr>
        <w:t>Nr sprawy: 702</w:t>
      </w:r>
      <w:r w:rsidR="00A62E3A" w:rsidRPr="00A62E3A">
        <w:rPr>
          <w:rFonts w:ascii="Arial" w:eastAsia="Calibri" w:hAnsi="Arial" w:cs="Arial"/>
          <w:b/>
          <w:color w:val="000000"/>
          <w:sz w:val="28"/>
          <w:szCs w:val="28"/>
          <w:lang w:eastAsia="en-US"/>
        </w:rPr>
        <w:t>501640</w:t>
      </w:r>
    </w:p>
    <w:p w14:paraId="6A6B9318" w14:textId="77777777" w:rsidR="00210E5E" w:rsidRDefault="00210E5E" w:rsidP="00817766">
      <w:pPr>
        <w:spacing w:before="120" w:line="312" w:lineRule="auto"/>
        <w:jc w:val="center"/>
        <w:rPr>
          <w:rFonts w:ascii="Arial" w:eastAsia="Calibri" w:hAnsi="Arial" w:cs="Arial"/>
          <w:b/>
          <w:color w:val="000000"/>
          <w:sz w:val="28"/>
          <w:szCs w:val="28"/>
          <w:lang w:eastAsia="en-US"/>
        </w:rPr>
      </w:pPr>
    </w:p>
    <w:p w14:paraId="02D4386D" w14:textId="77777777" w:rsidR="00D66457" w:rsidRDefault="00D66457" w:rsidP="00817766">
      <w:pPr>
        <w:spacing w:before="120" w:line="312" w:lineRule="auto"/>
        <w:jc w:val="center"/>
        <w:rPr>
          <w:rFonts w:ascii="Arial" w:eastAsia="Calibri" w:hAnsi="Arial" w:cs="Arial"/>
          <w:b/>
          <w:color w:val="000000"/>
          <w:sz w:val="28"/>
          <w:szCs w:val="28"/>
          <w:lang w:eastAsia="en-US"/>
        </w:rPr>
      </w:pPr>
    </w:p>
    <w:p w14:paraId="700A6ED8" w14:textId="77777777" w:rsidR="00D66457" w:rsidRDefault="00D66457" w:rsidP="00D66457">
      <w:pPr>
        <w:jc w:val="both"/>
        <w:rPr>
          <w:rFonts w:ascii="Arial" w:eastAsia="Calibri" w:hAnsi="Arial" w:cs="Arial"/>
          <w:b/>
          <w:color w:val="000000"/>
          <w:sz w:val="18"/>
          <w:szCs w:val="18"/>
          <w:lang w:eastAsia="en-US"/>
        </w:rPr>
      </w:pPr>
      <w:r w:rsidRPr="00D66457">
        <w:rPr>
          <w:rFonts w:ascii="Arial" w:eastAsia="Calibri" w:hAnsi="Arial" w:cs="Arial"/>
          <w:b/>
          <w:color w:val="000000"/>
          <w:sz w:val="18"/>
          <w:szCs w:val="18"/>
          <w:lang w:eastAsia="en-US"/>
        </w:rPr>
        <w:t>SWZ zmodyfikowana pismami</w:t>
      </w:r>
      <w:r>
        <w:rPr>
          <w:rFonts w:ascii="Arial" w:eastAsia="Calibri" w:hAnsi="Arial" w:cs="Arial"/>
          <w:b/>
          <w:color w:val="000000"/>
          <w:sz w:val="18"/>
          <w:szCs w:val="18"/>
          <w:lang w:eastAsia="en-US"/>
        </w:rPr>
        <w:t xml:space="preserve">: </w:t>
      </w:r>
    </w:p>
    <w:p w14:paraId="7ABB2607" w14:textId="77777777" w:rsidR="00D66457" w:rsidRDefault="00D66457" w:rsidP="00D66457">
      <w:pPr>
        <w:jc w:val="both"/>
        <w:rPr>
          <w:rFonts w:ascii="Arial" w:eastAsia="Calibri" w:hAnsi="Arial" w:cs="Arial"/>
          <w:b/>
          <w:color w:val="000000"/>
          <w:sz w:val="18"/>
          <w:szCs w:val="18"/>
          <w:lang w:eastAsia="en-US"/>
        </w:rPr>
      </w:pPr>
      <w:r w:rsidRPr="00D66457">
        <w:rPr>
          <w:rFonts w:ascii="Arial" w:eastAsia="Calibri" w:hAnsi="Arial" w:cs="Arial"/>
          <w:b/>
          <w:color w:val="000000"/>
          <w:sz w:val="18"/>
          <w:szCs w:val="18"/>
          <w:lang w:eastAsia="en-US"/>
        </w:rPr>
        <w:t xml:space="preserve">71/EZP/AP/702501640/874/26 z dnia 21.01.2026r. </w:t>
      </w:r>
    </w:p>
    <w:p w14:paraId="70041D6E" w14:textId="0FF25DB2" w:rsidR="00D66457" w:rsidRPr="00D66457" w:rsidRDefault="00D66457" w:rsidP="00D66457">
      <w:pPr>
        <w:jc w:val="both"/>
        <w:rPr>
          <w:rFonts w:ascii="Arial" w:eastAsia="Calibri" w:hAnsi="Arial" w:cs="Arial"/>
          <w:b/>
          <w:color w:val="000000"/>
          <w:sz w:val="18"/>
          <w:szCs w:val="18"/>
          <w:lang w:eastAsia="en-US"/>
        </w:rPr>
      </w:pPr>
      <w:r>
        <w:rPr>
          <w:rFonts w:ascii="Arial" w:eastAsia="Calibri" w:hAnsi="Arial" w:cs="Arial"/>
          <w:b/>
          <w:color w:val="000000"/>
          <w:sz w:val="18"/>
          <w:szCs w:val="18"/>
          <w:lang w:eastAsia="en-US"/>
        </w:rPr>
        <w:t xml:space="preserve">71/EZP/AP/702501640/2132/26 z dnia 10.02.2026r. </w:t>
      </w:r>
      <w:r w:rsidRPr="00D66457">
        <w:rPr>
          <w:rFonts w:ascii="Arial" w:eastAsia="Calibri" w:hAnsi="Arial" w:cs="Arial"/>
          <w:b/>
          <w:color w:val="000000"/>
          <w:sz w:val="18"/>
          <w:szCs w:val="18"/>
          <w:lang w:eastAsia="en-US"/>
        </w:rPr>
        <w:t xml:space="preserve"> </w:t>
      </w:r>
    </w:p>
    <w:p w14:paraId="065E27CA" w14:textId="77777777" w:rsidR="00F13DFD" w:rsidRPr="00A62E3A" w:rsidRDefault="00F13DFD" w:rsidP="00804500">
      <w:pPr>
        <w:spacing w:before="120" w:line="312" w:lineRule="auto"/>
        <w:jc w:val="both"/>
        <w:rPr>
          <w:rFonts w:ascii="Arial" w:eastAsia="Calibri" w:hAnsi="Arial" w:cs="Arial"/>
          <w:color w:val="000000"/>
          <w:sz w:val="24"/>
          <w:szCs w:val="24"/>
          <w:lang w:eastAsia="en-US"/>
        </w:rPr>
      </w:pPr>
    </w:p>
    <w:p w14:paraId="6529140C" w14:textId="77777777" w:rsidR="00F13DFD" w:rsidRPr="00A62E3A" w:rsidRDefault="00F13DFD" w:rsidP="00804500">
      <w:pPr>
        <w:spacing w:before="120" w:line="312" w:lineRule="auto"/>
        <w:jc w:val="both"/>
        <w:rPr>
          <w:rFonts w:ascii="Arial" w:eastAsia="Calibri" w:hAnsi="Arial" w:cs="Arial"/>
          <w:color w:val="548DD4"/>
          <w:sz w:val="24"/>
          <w:szCs w:val="24"/>
          <w:u w:val="single"/>
          <w:lang w:eastAsia="en-US"/>
        </w:rPr>
      </w:pPr>
      <w:r w:rsidRPr="00A62E3A">
        <w:rPr>
          <w:rFonts w:ascii="Arial" w:eastAsia="Calibri" w:hAnsi="Arial" w:cs="Arial"/>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E5196E" w:rsidRDefault="00ED28D9" w:rsidP="00E5196E">
          <w:pPr>
            <w:pStyle w:val="Nagwekspisutreci"/>
            <w:spacing w:before="0" w:line="240" w:lineRule="auto"/>
            <w:rPr>
              <w:rFonts w:ascii="Arial" w:hAnsi="Arial" w:cs="Arial"/>
              <w:color w:val="auto"/>
              <w:sz w:val="18"/>
              <w:szCs w:val="18"/>
            </w:rPr>
          </w:pPr>
          <w:r w:rsidRPr="00E5196E">
            <w:rPr>
              <w:rFonts w:ascii="Arial" w:hAnsi="Arial" w:cs="Arial"/>
              <w:color w:val="auto"/>
              <w:sz w:val="18"/>
              <w:szCs w:val="18"/>
            </w:rPr>
            <w:t>Spis treści</w:t>
          </w:r>
        </w:p>
        <w:p w14:paraId="61925CBF" w14:textId="660E90ED" w:rsidR="00E455A4" w:rsidRDefault="000E716F">
          <w:pPr>
            <w:pStyle w:val="Spistreci1"/>
            <w:tabs>
              <w:tab w:val="right" w:leader="dot" w:pos="10054"/>
            </w:tabs>
            <w:rPr>
              <w:rFonts w:asciiTheme="minorHAnsi" w:eastAsiaTheme="minorEastAsia" w:hAnsiTheme="minorHAnsi" w:cstheme="minorBidi"/>
              <w:noProof/>
              <w:kern w:val="2"/>
              <w:sz w:val="24"/>
              <w:szCs w:val="24"/>
              <w14:ligatures w14:val="standardContextual"/>
            </w:rPr>
          </w:pPr>
          <w:r w:rsidRPr="00E5196E">
            <w:rPr>
              <w:rFonts w:ascii="Arial" w:hAnsi="Arial" w:cs="Arial"/>
              <w:sz w:val="18"/>
              <w:szCs w:val="18"/>
            </w:rPr>
            <w:fldChar w:fldCharType="begin"/>
          </w:r>
          <w:r w:rsidRPr="00E5196E">
            <w:rPr>
              <w:rFonts w:ascii="Arial" w:hAnsi="Arial" w:cs="Arial"/>
              <w:sz w:val="18"/>
              <w:szCs w:val="18"/>
            </w:rPr>
            <w:instrText xml:space="preserve"> TOC \o "1-1" \h \z \u </w:instrText>
          </w:r>
          <w:r w:rsidRPr="00E5196E">
            <w:rPr>
              <w:rFonts w:ascii="Arial" w:hAnsi="Arial" w:cs="Arial"/>
              <w:sz w:val="18"/>
              <w:szCs w:val="18"/>
            </w:rPr>
            <w:fldChar w:fldCharType="separate"/>
          </w:r>
          <w:hyperlink w:anchor="_Toc219456312" w:history="1">
            <w:r w:rsidR="00E455A4" w:rsidRPr="00C57E4D">
              <w:rPr>
                <w:rStyle w:val="Hipercze"/>
                <w:rFonts w:ascii="Arial" w:hAnsi="Arial" w:cs="Arial"/>
                <w:noProof/>
              </w:rPr>
              <w:t>Część I. Zamawiający:</w:t>
            </w:r>
            <w:r w:rsidR="00E455A4">
              <w:rPr>
                <w:noProof/>
                <w:webHidden/>
              </w:rPr>
              <w:tab/>
            </w:r>
            <w:r w:rsidR="00E455A4">
              <w:rPr>
                <w:noProof/>
                <w:webHidden/>
              </w:rPr>
              <w:fldChar w:fldCharType="begin"/>
            </w:r>
            <w:r w:rsidR="00E455A4">
              <w:rPr>
                <w:noProof/>
                <w:webHidden/>
              </w:rPr>
              <w:instrText xml:space="preserve"> PAGEREF _Toc219456312 \h </w:instrText>
            </w:r>
            <w:r w:rsidR="00E455A4">
              <w:rPr>
                <w:noProof/>
                <w:webHidden/>
              </w:rPr>
            </w:r>
            <w:r w:rsidR="00E455A4">
              <w:rPr>
                <w:noProof/>
                <w:webHidden/>
              </w:rPr>
              <w:fldChar w:fldCharType="separate"/>
            </w:r>
            <w:r w:rsidR="006C1A3B">
              <w:rPr>
                <w:noProof/>
                <w:webHidden/>
              </w:rPr>
              <w:t>3</w:t>
            </w:r>
            <w:r w:rsidR="00E455A4">
              <w:rPr>
                <w:noProof/>
                <w:webHidden/>
              </w:rPr>
              <w:fldChar w:fldCharType="end"/>
            </w:r>
          </w:hyperlink>
        </w:p>
        <w:p w14:paraId="46FCF5A3" w14:textId="385048D8"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3" w:history="1">
            <w:r w:rsidRPr="00C57E4D">
              <w:rPr>
                <w:rStyle w:val="Hipercze"/>
                <w:rFonts w:ascii="Arial" w:hAnsi="Arial" w:cs="Arial"/>
                <w:noProof/>
              </w:rPr>
              <w:t>Część II. Postępowanie</w:t>
            </w:r>
            <w:r>
              <w:rPr>
                <w:noProof/>
                <w:webHidden/>
              </w:rPr>
              <w:tab/>
            </w:r>
            <w:r>
              <w:rPr>
                <w:noProof/>
                <w:webHidden/>
              </w:rPr>
              <w:fldChar w:fldCharType="begin"/>
            </w:r>
            <w:r>
              <w:rPr>
                <w:noProof/>
                <w:webHidden/>
              </w:rPr>
              <w:instrText xml:space="preserve"> PAGEREF _Toc219456313 \h </w:instrText>
            </w:r>
            <w:r>
              <w:rPr>
                <w:noProof/>
                <w:webHidden/>
              </w:rPr>
            </w:r>
            <w:r>
              <w:rPr>
                <w:noProof/>
                <w:webHidden/>
              </w:rPr>
              <w:fldChar w:fldCharType="separate"/>
            </w:r>
            <w:r w:rsidR="006C1A3B">
              <w:rPr>
                <w:noProof/>
                <w:webHidden/>
              </w:rPr>
              <w:t>3</w:t>
            </w:r>
            <w:r>
              <w:rPr>
                <w:noProof/>
                <w:webHidden/>
              </w:rPr>
              <w:fldChar w:fldCharType="end"/>
            </w:r>
          </w:hyperlink>
        </w:p>
        <w:p w14:paraId="7168376B" w14:textId="649F0D0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4" w:history="1">
            <w:r w:rsidRPr="00C57E4D">
              <w:rPr>
                <w:rStyle w:val="Hipercze"/>
                <w:rFonts w:ascii="Arial" w:hAnsi="Arial" w:cs="Arial"/>
                <w:noProof/>
              </w:rPr>
              <w:t>Część III. Przedmiot zamówienia. Termin wykonania.</w:t>
            </w:r>
            <w:r>
              <w:rPr>
                <w:noProof/>
                <w:webHidden/>
              </w:rPr>
              <w:tab/>
            </w:r>
            <w:r>
              <w:rPr>
                <w:noProof/>
                <w:webHidden/>
              </w:rPr>
              <w:fldChar w:fldCharType="begin"/>
            </w:r>
            <w:r>
              <w:rPr>
                <w:noProof/>
                <w:webHidden/>
              </w:rPr>
              <w:instrText xml:space="preserve"> PAGEREF _Toc219456314 \h </w:instrText>
            </w:r>
            <w:r>
              <w:rPr>
                <w:noProof/>
                <w:webHidden/>
              </w:rPr>
            </w:r>
            <w:r>
              <w:rPr>
                <w:noProof/>
                <w:webHidden/>
              </w:rPr>
              <w:fldChar w:fldCharType="separate"/>
            </w:r>
            <w:r w:rsidR="006C1A3B">
              <w:rPr>
                <w:noProof/>
                <w:webHidden/>
              </w:rPr>
              <w:t>3</w:t>
            </w:r>
            <w:r>
              <w:rPr>
                <w:noProof/>
                <w:webHidden/>
              </w:rPr>
              <w:fldChar w:fldCharType="end"/>
            </w:r>
          </w:hyperlink>
        </w:p>
        <w:p w14:paraId="4622EF78" w14:textId="1EF74D9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5" w:history="1">
            <w:r w:rsidRPr="00C57E4D">
              <w:rPr>
                <w:rStyle w:val="Hipercze"/>
                <w:rFonts w:ascii="Arial" w:hAnsi="Arial" w:cs="Arial"/>
                <w:noProof/>
              </w:rPr>
              <w:t>Część IV. Oferty częściowe, zamówienia podobne, opcja</w:t>
            </w:r>
            <w:r>
              <w:rPr>
                <w:noProof/>
                <w:webHidden/>
              </w:rPr>
              <w:tab/>
            </w:r>
            <w:r>
              <w:rPr>
                <w:noProof/>
                <w:webHidden/>
              </w:rPr>
              <w:fldChar w:fldCharType="begin"/>
            </w:r>
            <w:r>
              <w:rPr>
                <w:noProof/>
                <w:webHidden/>
              </w:rPr>
              <w:instrText xml:space="preserve"> PAGEREF _Toc219456315 \h </w:instrText>
            </w:r>
            <w:r>
              <w:rPr>
                <w:noProof/>
                <w:webHidden/>
              </w:rPr>
            </w:r>
            <w:r>
              <w:rPr>
                <w:noProof/>
                <w:webHidden/>
              </w:rPr>
              <w:fldChar w:fldCharType="separate"/>
            </w:r>
            <w:r w:rsidR="006C1A3B">
              <w:rPr>
                <w:noProof/>
                <w:webHidden/>
              </w:rPr>
              <w:t>3</w:t>
            </w:r>
            <w:r>
              <w:rPr>
                <w:noProof/>
                <w:webHidden/>
              </w:rPr>
              <w:fldChar w:fldCharType="end"/>
            </w:r>
          </w:hyperlink>
        </w:p>
        <w:p w14:paraId="4549A224" w14:textId="0AD359EB"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6" w:history="1">
            <w:r w:rsidRPr="00C57E4D">
              <w:rPr>
                <w:rStyle w:val="Hipercze"/>
                <w:rFonts w:ascii="Arial" w:hAnsi="Arial" w:cs="Arial"/>
                <w:noProof/>
              </w:rPr>
              <w:t>Część V. Kwalifikacja podmiotowa Wykonawców</w:t>
            </w:r>
            <w:r>
              <w:rPr>
                <w:noProof/>
                <w:webHidden/>
              </w:rPr>
              <w:tab/>
            </w:r>
            <w:r>
              <w:rPr>
                <w:noProof/>
                <w:webHidden/>
              </w:rPr>
              <w:fldChar w:fldCharType="begin"/>
            </w:r>
            <w:r>
              <w:rPr>
                <w:noProof/>
                <w:webHidden/>
              </w:rPr>
              <w:instrText xml:space="preserve"> PAGEREF _Toc219456316 \h </w:instrText>
            </w:r>
            <w:r>
              <w:rPr>
                <w:noProof/>
                <w:webHidden/>
              </w:rPr>
            </w:r>
            <w:r>
              <w:rPr>
                <w:noProof/>
                <w:webHidden/>
              </w:rPr>
              <w:fldChar w:fldCharType="separate"/>
            </w:r>
            <w:r w:rsidR="006C1A3B">
              <w:rPr>
                <w:noProof/>
                <w:webHidden/>
              </w:rPr>
              <w:t>3</w:t>
            </w:r>
            <w:r>
              <w:rPr>
                <w:noProof/>
                <w:webHidden/>
              </w:rPr>
              <w:fldChar w:fldCharType="end"/>
            </w:r>
          </w:hyperlink>
        </w:p>
        <w:p w14:paraId="34DE06DC" w14:textId="095BA97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7" w:history="1">
            <w:r w:rsidRPr="00C57E4D">
              <w:rPr>
                <w:rStyle w:val="Hipercze"/>
                <w:rFonts w:ascii="Arial" w:hAnsi="Arial" w:cs="Arial"/>
                <w:noProof/>
              </w:rPr>
              <w:t>Część VI. Wykonawcy występujący wspólnie (konsorcjum):</w:t>
            </w:r>
            <w:r>
              <w:rPr>
                <w:noProof/>
                <w:webHidden/>
              </w:rPr>
              <w:tab/>
            </w:r>
            <w:r>
              <w:rPr>
                <w:noProof/>
                <w:webHidden/>
              </w:rPr>
              <w:fldChar w:fldCharType="begin"/>
            </w:r>
            <w:r>
              <w:rPr>
                <w:noProof/>
                <w:webHidden/>
              </w:rPr>
              <w:instrText xml:space="preserve"> PAGEREF _Toc219456317 \h </w:instrText>
            </w:r>
            <w:r>
              <w:rPr>
                <w:noProof/>
                <w:webHidden/>
              </w:rPr>
            </w:r>
            <w:r>
              <w:rPr>
                <w:noProof/>
                <w:webHidden/>
              </w:rPr>
              <w:fldChar w:fldCharType="separate"/>
            </w:r>
            <w:r w:rsidR="006C1A3B">
              <w:rPr>
                <w:noProof/>
                <w:webHidden/>
              </w:rPr>
              <w:t>4</w:t>
            </w:r>
            <w:r>
              <w:rPr>
                <w:noProof/>
                <w:webHidden/>
              </w:rPr>
              <w:fldChar w:fldCharType="end"/>
            </w:r>
          </w:hyperlink>
        </w:p>
        <w:p w14:paraId="44BA0036" w14:textId="22C2DBFC"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8" w:history="1">
            <w:r w:rsidRPr="00C57E4D">
              <w:rPr>
                <w:rStyle w:val="Hipercze"/>
                <w:rFonts w:ascii="Arial" w:hAnsi="Arial" w:cs="Arial"/>
                <w:noProof/>
              </w:rPr>
              <w:t>Część VII. Udostępnienie zasobów</w:t>
            </w:r>
            <w:r>
              <w:rPr>
                <w:noProof/>
                <w:webHidden/>
              </w:rPr>
              <w:tab/>
            </w:r>
            <w:r>
              <w:rPr>
                <w:noProof/>
                <w:webHidden/>
              </w:rPr>
              <w:fldChar w:fldCharType="begin"/>
            </w:r>
            <w:r>
              <w:rPr>
                <w:noProof/>
                <w:webHidden/>
              </w:rPr>
              <w:instrText xml:space="preserve"> PAGEREF _Toc219456318 \h </w:instrText>
            </w:r>
            <w:r>
              <w:rPr>
                <w:noProof/>
                <w:webHidden/>
              </w:rPr>
            </w:r>
            <w:r>
              <w:rPr>
                <w:noProof/>
                <w:webHidden/>
              </w:rPr>
              <w:fldChar w:fldCharType="separate"/>
            </w:r>
            <w:r w:rsidR="006C1A3B">
              <w:rPr>
                <w:noProof/>
                <w:webHidden/>
              </w:rPr>
              <w:t>4</w:t>
            </w:r>
            <w:r>
              <w:rPr>
                <w:noProof/>
                <w:webHidden/>
              </w:rPr>
              <w:fldChar w:fldCharType="end"/>
            </w:r>
          </w:hyperlink>
        </w:p>
        <w:p w14:paraId="2EA6ECBD" w14:textId="0729D54D"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19" w:history="1">
            <w:r w:rsidRPr="00C57E4D">
              <w:rPr>
                <w:rStyle w:val="Hipercze"/>
                <w:rFonts w:ascii="Arial" w:hAnsi="Arial" w:cs="Arial"/>
                <w:noProof/>
              </w:rPr>
              <w:t>Część VIII. JEDZ. Podmiotowe środki dowodowe.</w:t>
            </w:r>
            <w:r>
              <w:rPr>
                <w:noProof/>
                <w:webHidden/>
              </w:rPr>
              <w:tab/>
            </w:r>
            <w:r>
              <w:rPr>
                <w:noProof/>
                <w:webHidden/>
              </w:rPr>
              <w:fldChar w:fldCharType="begin"/>
            </w:r>
            <w:r>
              <w:rPr>
                <w:noProof/>
                <w:webHidden/>
              </w:rPr>
              <w:instrText xml:space="preserve"> PAGEREF _Toc219456319 \h </w:instrText>
            </w:r>
            <w:r>
              <w:rPr>
                <w:noProof/>
                <w:webHidden/>
              </w:rPr>
            </w:r>
            <w:r>
              <w:rPr>
                <w:noProof/>
                <w:webHidden/>
              </w:rPr>
              <w:fldChar w:fldCharType="separate"/>
            </w:r>
            <w:r w:rsidR="006C1A3B">
              <w:rPr>
                <w:noProof/>
                <w:webHidden/>
              </w:rPr>
              <w:t>5</w:t>
            </w:r>
            <w:r>
              <w:rPr>
                <w:noProof/>
                <w:webHidden/>
              </w:rPr>
              <w:fldChar w:fldCharType="end"/>
            </w:r>
          </w:hyperlink>
        </w:p>
        <w:p w14:paraId="54D4CF53" w14:textId="7A7223AB"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0" w:history="1">
            <w:r w:rsidRPr="00C57E4D">
              <w:rPr>
                <w:rStyle w:val="Hipercze"/>
                <w:rFonts w:ascii="Arial" w:hAnsi="Arial" w:cs="Arial"/>
                <w:noProof/>
              </w:rPr>
              <w:t>Część IX. Przedmiotowe środki dowodowe</w:t>
            </w:r>
            <w:r>
              <w:rPr>
                <w:noProof/>
                <w:webHidden/>
              </w:rPr>
              <w:tab/>
            </w:r>
            <w:r>
              <w:rPr>
                <w:noProof/>
                <w:webHidden/>
              </w:rPr>
              <w:fldChar w:fldCharType="begin"/>
            </w:r>
            <w:r>
              <w:rPr>
                <w:noProof/>
                <w:webHidden/>
              </w:rPr>
              <w:instrText xml:space="preserve"> PAGEREF _Toc219456320 \h </w:instrText>
            </w:r>
            <w:r>
              <w:rPr>
                <w:noProof/>
                <w:webHidden/>
              </w:rPr>
            </w:r>
            <w:r>
              <w:rPr>
                <w:noProof/>
                <w:webHidden/>
              </w:rPr>
              <w:fldChar w:fldCharType="separate"/>
            </w:r>
            <w:r w:rsidR="006C1A3B">
              <w:rPr>
                <w:noProof/>
                <w:webHidden/>
              </w:rPr>
              <w:t>6</w:t>
            </w:r>
            <w:r>
              <w:rPr>
                <w:noProof/>
                <w:webHidden/>
              </w:rPr>
              <w:fldChar w:fldCharType="end"/>
            </w:r>
          </w:hyperlink>
        </w:p>
        <w:p w14:paraId="032273A1" w14:textId="37A964A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1" w:history="1">
            <w:r w:rsidRPr="00C57E4D">
              <w:rPr>
                <w:rStyle w:val="Hipercze"/>
                <w:rFonts w:ascii="Arial" w:hAnsi="Arial" w:cs="Arial"/>
                <w:noProof/>
              </w:rPr>
              <w:t>Część X. Podwykonawstwo</w:t>
            </w:r>
            <w:r>
              <w:rPr>
                <w:noProof/>
                <w:webHidden/>
              </w:rPr>
              <w:tab/>
            </w:r>
            <w:r>
              <w:rPr>
                <w:noProof/>
                <w:webHidden/>
              </w:rPr>
              <w:fldChar w:fldCharType="begin"/>
            </w:r>
            <w:r>
              <w:rPr>
                <w:noProof/>
                <w:webHidden/>
              </w:rPr>
              <w:instrText xml:space="preserve"> PAGEREF _Toc219456321 \h </w:instrText>
            </w:r>
            <w:r>
              <w:rPr>
                <w:noProof/>
                <w:webHidden/>
              </w:rPr>
            </w:r>
            <w:r>
              <w:rPr>
                <w:noProof/>
                <w:webHidden/>
              </w:rPr>
              <w:fldChar w:fldCharType="separate"/>
            </w:r>
            <w:r w:rsidR="006C1A3B">
              <w:rPr>
                <w:noProof/>
                <w:webHidden/>
              </w:rPr>
              <w:t>6</w:t>
            </w:r>
            <w:r>
              <w:rPr>
                <w:noProof/>
                <w:webHidden/>
              </w:rPr>
              <w:fldChar w:fldCharType="end"/>
            </w:r>
          </w:hyperlink>
        </w:p>
        <w:p w14:paraId="5BBA9E1C" w14:textId="7F3F65F1"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2" w:history="1">
            <w:r w:rsidRPr="00C57E4D">
              <w:rPr>
                <w:rStyle w:val="Hipercze"/>
                <w:rFonts w:ascii="Arial" w:hAnsi="Arial" w:cs="Arial"/>
                <w:noProof/>
              </w:rPr>
              <w:t>Część XI. Wadium</w:t>
            </w:r>
            <w:r>
              <w:rPr>
                <w:noProof/>
                <w:webHidden/>
              </w:rPr>
              <w:tab/>
            </w:r>
            <w:r>
              <w:rPr>
                <w:noProof/>
                <w:webHidden/>
              </w:rPr>
              <w:fldChar w:fldCharType="begin"/>
            </w:r>
            <w:r>
              <w:rPr>
                <w:noProof/>
                <w:webHidden/>
              </w:rPr>
              <w:instrText xml:space="preserve"> PAGEREF _Toc219456322 \h </w:instrText>
            </w:r>
            <w:r>
              <w:rPr>
                <w:noProof/>
                <w:webHidden/>
              </w:rPr>
            </w:r>
            <w:r>
              <w:rPr>
                <w:noProof/>
                <w:webHidden/>
              </w:rPr>
              <w:fldChar w:fldCharType="separate"/>
            </w:r>
            <w:r w:rsidR="006C1A3B">
              <w:rPr>
                <w:noProof/>
                <w:webHidden/>
              </w:rPr>
              <w:t>6</w:t>
            </w:r>
            <w:r>
              <w:rPr>
                <w:noProof/>
                <w:webHidden/>
              </w:rPr>
              <w:fldChar w:fldCharType="end"/>
            </w:r>
          </w:hyperlink>
        </w:p>
        <w:p w14:paraId="215081FA" w14:textId="5886C9C5"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3" w:history="1">
            <w:r w:rsidRPr="00C57E4D">
              <w:rPr>
                <w:rStyle w:val="Hipercze"/>
                <w:rFonts w:ascii="Arial" w:hAnsi="Arial" w:cs="Arial"/>
                <w:noProof/>
              </w:rPr>
              <w:t>Część XII. Opis sposobu przygotowania oferty</w:t>
            </w:r>
            <w:r>
              <w:rPr>
                <w:noProof/>
                <w:webHidden/>
              </w:rPr>
              <w:tab/>
            </w:r>
            <w:r>
              <w:rPr>
                <w:noProof/>
                <w:webHidden/>
              </w:rPr>
              <w:fldChar w:fldCharType="begin"/>
            </w:r>
            <w:r>
              <w:rPr>
                <w:noProof/>
                <w:webHidden/>
              </w:rPr>
              <w:instrText xml:space="preserve"> PAGEREF _Toc219456323 \h </w:instrText>
            </w:r>
            <w:r>
              <w:rPr>
                <w:noProof/>
                <w:webHidden/>
              </w:rPr>
            </w:r>
            <w:r>
              <w:rPr>
                <w:noProof/>
                <w:webHidden/>
              </w:rPr>
              <w:fldChar w:fldCharType="separate"/>
            </w:r>
            <w:r w:rsidR="006C1A3B">
              <w:rPr>
                <w:noProof/>
                <w:webHidden/>
              </w:rPr>
              <w:t>6</w:t>
            </w:r>
            <w:r>
              <w:rPr>
                <w:noProof/>
                <w:webHidden/>
              </w:rPr>
              <w:fldChar w:fldCharType="end"/>
            </w:r>
          </w:hyperlink>
        </w:p>
        <w:p w14:paraId="28970A38" w14:textId="435FE714"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4" w:history="1">
            <w:r w:rsidRPr="00C57E4D">
              <w:rPr>
                <w:rStyle w:val="Hipercze"/>
                <w:rFonts w:ascii="Arial" w:hAnsi="Arial" w:cs="Arial"/>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_Toc219456324 \h </w:instrText>
            </w:r>
            <w:r>
              <w:rPr>
                <w:noProof/>
                <w:webHidden/>
              </w:rPr>
            </w:r>
            <w:r>
              <w:rPr>
                <w:noProof/>
                <w:webHidden/>
              </w:rPr>
              <w:fldChar w:fldCharType="separate"/>
            </w:r>
            <w:r w:rsidR="006C1A3B">
              <w:rPr>
                <w:noProof/>
                <w:webHidden/>
              </w:rPr>
              <w:t>8</w:t>
            </w:r>
            <w:r>
              <w:rPr>
                <w:noProof/>
                <w:webHidden/>
              </w:rPr>
              <w:fldChar w:fldCharType="end"/>
            </w:r>
          </w:hyperlink>
        </w:p>
        <w:p w14:paraId="456FDB3D" w14:textId="53E653C0"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5" w:history="1">
            <w:r w:rsidRPr="00C57E4D">
              <w:rPr>
                <w:rStyle w:val="Hipercze"/>
                <w:rFonts w:ascii="Arial" w:hAnsi="Arial" w:cs="Arial"/>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_Toc219456325 \h </w:instrText>
            </w:r>
            <w:r>
              <w:rPr>
                <w:noProof/>
                <w:webHidden/>
              </w:rPr>
            </w:r>
            <w:r>
              <w:rPr>
                <w:noProof/>
                <w:webHidden/>
              </w:rPr>
              <w:fldChar w:fldCharType="separate"/>
            </w:r>
            <w:r w:rsidR="006C1A3B">
              <w:rPr>
                <w:noProof/>
                <w:webHidden/>
              </w:rPr>
              <w:t>8</w:t>
            </w:r>
            <w:r>
              <w:rPr>
                <w:noProof/>
                <w:webHidden/>
              </w:rPr>
              <w:fldChar w:fldCharType="end"/>
            </w:r>
          </w:hyperlink>
        </w:p>
        <w:p w14:paraId="6F3A8547" w14:textId="0198226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6" w:history="1">
            <w:r w:rsidRPr="00C57E4D">
              <w:rPr>
                <w:rStyle w:val="Hipercze"/>
                <w:rFonts w:ascii="Arial" w:hAnsi="Arial" w:cs="Arial"/>
                <w:noProof/>
              </w:rPr>
              <w:t>Część XV. Opis sposobu obliczenia ceny</w:t>
            </w:r>
            <w:r>
              <w:rPr>
                <w:noProof/>
                <w:webHidden/>
              </w:rPr>
              <w:tab/>
            </w:r>
            <w:r>
              <w:rPr>
                <w:noProof/>
                <w:webHidden/>
              </w:rPr>
              <w:fldChar w:fldCharType="begin"/>
            </w:r>
            <w:r>
              <w:rPr>
                <w:noProof/>
                <w:webHidden/>
              </w:rPr>
              <w:instrText xml:space="preserve"> PAGEREF _Toc219456326 \h </w:instrText>
            </w:r>
            <w:r>
              <w:rPr>
                <w:noProof/>
                <w:webHidden/>
              </w:rPr>
            </w:r>
            <w:r>
              <w:rPr>
                <w:noProof/>
                <w:webHidden/>
              </w:rPr>
              <w:fldChar w:fldCharType="separate"/>
            </w:r>
            <w:r w:rsidR="006C1A3B">
              <w:rPr>
                <w:noProof/>
                <w:webHidden/>
              </w:rPr>
              <w:t>8</w:t>
            </w:r>
            <w:r>
              <w:rPr>
                <w:noProof/>
                <w:webHidden/>
              </w:rPr>
              <w:fldChar w:fldCharType="end"/>
            </w:r>
          </w:hyperlink>
        </w:p>
        <w:p w14:paraId="3317F7FE" w14:textId="0B0413CC"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7" w:history="1">
            <w:r w:rsidRPr="00C57E4D">
              <w:rPr>
                <w:rStyle w:val="Hipercze"/>
                <w:rFonts w:ascii="Arial" w:hAnsi="Arial" w:cs="Arial"/>
                <w:noProof/>
              </w:rPr>
              <w:t>Część XVI. Kryteria oceny ofert</w:t>
            </w:r>
            <w:r>
              <w:rPr>
                <w:noProof/>
                <w:webHidden/>
              </w:rPr>
              <w:tab/>
            </w:r>
            <w:r>
              <w:rPr>
                <w:noProof/>
                <w:webHidden/>
              </w:rPr>
              <w:fldChar w:fldCharType="begin"/>
            </w:r>
            <w:r>
              <w:rPr>
                <w:noProof/>
                <w:webHidden/>
              </w:rPr>
              <w:instrText xml:space="preserve"> PAGEREF _Toc219456327 \h </w:instrText>
            </w:r>
            <w:r>
              <w:rPr>
                <w:noProof/>
                <w:webHidden/>
              </w:rPr>
            </w:r>
            <w:r>
              <w:rPr>
                <w:noProof/>
                <w:webHidden/>
              </w:rPr>
              <w:fldChar w:fldCharType="separate"/>
            </w:r>
            <w:r w:rsidR="006C1A3B">
              <w:rPr>
                <w:noProof/>
                <w:webHidden/>
              </w:rPr>
              <w:t>8</w:t>
            </w:r>
            <w:r>
              <w:rPr>
                <w:noProof/>
                <w:webHidden/>
              </w:rPr>
              <w:fldChar w:fldCharType="end"/>
            </w:r>
          </w:hyperlink>
        </w:p>
        <w:p w14:paraId="3991A736" w14:textId="3E72643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8" w:history="1">
            <w:r w:rsidRPr="00C57E4D">
              <w:rPr>
                <w:rStyle w:val="Hipercze"/>
                <w:rFonts w:ascii="Arial" w:hAnsi="Arial" w:cs="Arial"/>
                <w:noProof/>
              </w:rPr>
              <w:t>Część XVII. Aukcja elektroniczna</w:t>
            </w:r>
            <w:r>
              <w:rPr>
                <w:noProof/>
                <w:webHidden/>
              </w:rPr>
              <w:tab/>
            </w:r>
            <w:r>
              <w:rPr>
                <w:noProof/>
                <w:webHidden/>
              </w:rPr>
              <w:fldChar w:fldCharType="begin"/>
            </w:r>
            <w:r>
              <w:rPr>
                <w:noProof/>
                <w:webHidden/>
              </w:rPr>
              <w:instrText xml:space="preserve"> PAGEREF _Toc219456328 \h </w:instrText>
            </w:r>
            <w:r>
              <w:rPr>
                <w:noProof/>
                <w:webHidden/>
              </w:rPr>
            </w:r>
            <w:r>
              <w:rPr>
                <w:noProof/>
                <w:webHidden/>
              </w:rPr>
              <w:fldChar w:fldCharType="separate"/>
            </w:r>
            <w:r w:rsidR="006C1A3B">
              <w:rPr>
                <w:noProof/>
                <w:webHidden/>
              </w:rPr>
              <w:t>9</w:t>
            </w:r>
            <w:r>
              <w:rPr>
                <w:noProof/>
                <w:webHidden/>
              </w:rPr>
              <w:fldChar w:fldCharType="end"/>
            </w:r>
          </w:hyperlink>
        </w:p>
        <w:p w14:paraId="23C89797" w14:textId="25DC62E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29" w:history="1">
            <w:r w:rsidRPr="00C57E4D">
              <w:rPr>
                <w:rStyle w:val="Hipercze"/>
                <w:rFonts w:ascii="Arial" w:hAnsi="Arial" w:cs="Arial"/>
                <w:noProof/>
              </w:rPr>
              <w:t>Część XVIII. Kolejność podejmowania czynności przez Zamawiającego</w:t>
            </w:r>
            <w:r>
              <w:rPr>
                <w:noProof/>
                <w:webHidden/>
              </w:rPr>
              <w:tab/>
            </w:r>
            <w:r>
              <w:rPr>
                <w:noProof/>
                <w:webHidden/>
              </w:rPr>
              <w:fldChar w:fldCharType="begin"/>
            </w:r>
            <w:r>
              <w:rPr>
                <w:noProof/>
                <w:webHidden/>
              </w:rPr>
              <w:instrText xml:space="preserve"> PAGEREF _Toc219456329 \h </w:instrText>
            </w:r>
            <w:r>
              <w:rPr>
                <w:noProof/>
                <w:webHidden/>
              </w:rPr>
            </w:r>
            <w:r>
              <w:rPr>
                <w:noProof/>
                <w:webHidden/>
              </w:rPr>
              <w:fldChar w:fldCharType="separate"/>
            </w:r>
            <w:r w:rsidR="006C1A3B">
              <w:rPr>
                <w:noProof/>
                <w:webHidden/>
              </w:rPr>
              <w:t>9</w:t>
            </w:r>
            <w:r>
              <w:rPr>
                <w:noProof/>
                <w:webHidden/>
              </w:rPr>
              <w:fldChar w:fldCharType="end"/>
            </w:r>
          </w:hyperlink>
        </w:p>
        <w:p w14:paraId="616C2E95" w14:textId="0E5C0BDE"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0" w:history="1">
            <w:r w:rsidRPr="00C57E4D">
              <w:rPr>
                <w:rStyle w:val="Hipercze"/>
                <w:rFonts w:ascii="Arial" w:hAnsi="Arial" w:cs="Arial"/>
                <w:noProof/>
              </w:rPr>
              <w:t>Część XIX. Zabezpieczenie należytego wykonania umowy</w:t>
            </w:r>
            <w:r>
              <w:rPr>
                <w:noProof/>
                <w:webHidden/>
              </w:rPr>
              <w:tab/>
            </w:r>
            <w:r>
              <w:rPr>
                <w:noProof/>
                <w:webHidden/>
              </w:rPr>
              <w:fldChar w:fldCharType="begin"/>
            </w:r>
            <w:r>
              <w:rPr>
                <w:noProof/>
                <w:webHidden/>
              </w:rPr>
              <w:instrText xml:space="preserve"> PAGEREF _Toc219456330 \h </w:instrText>
            </w:r>
            <w:r>
              <w:rPr>
                <w:noProof/>
                <w:webHidden/>
              </w:rPr>
            </w:r>
            <w:r>
              <w:rPr>
                <w:noProof/>
                <w:webHidden/>
              </w:rPr>
              <w:fldChar w:fldCharType="separate"/>
            </w:r>
            <w:r w:rsidR="006C1A3B">
              <w:rPr>
                <w:noProof/>
                <w:webHidden/>
              </w:rPr>
              <w:t>9</w:t>
            </w:r>
            <w:r>
              <w:rPr>
                <w:noProof/>
                <w:webHidden/>
              </w:rPr>
              <w:fldChar w:fldCharType="end"/>
            </w:r>
          </w:hyperlink>
        </w:p>
        <w:p w14:paraId="0E43E2D9" w14:textId="3B93E855"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1" w:history="1">
            <w:r w:rsidRPr="00C57E4D">
              <w:rPr>
                <w:rStyle w:val="Hipercze"/>
                <w:rFonts w:ascii="Arial" w:hAnsi="Arial" w:cs="Arial"/>
                <w:noProof/>
              </w:rPr>
              <w:t>Część XX. Istotne postanowienia umowy (IPU)</w:t>
            </w:r>
            <w:r>
              <w:rPr>
                <w:noProof/>
                <w:webHidden/>
              </w:rPr>
              <w:tab/>
            </w:r>
            <w:r>
              <w:rPr>
                <w:noProof/>
                <w:webHidden/>
              </w:rPr>
              <w:fldChar w:fldCharType="begin"/>
            </w:r>
            <w:r>
              <w:rPr>
                <w:noProof/>
                <w:webHidden/>
              </w:rPr>
              <w:instrText xml:space="preserve"> PAGEREF _Toc219456331 \h </w:instrText>
            </w:r>
            <w:r>
              <w:rPr>
                <w:noProof/>
                <w:webHidden/>
              </w:rPr>
            </w:r>
            <w:r>
              <w:rPr>
                <w:noProof/>
                <w:webHidden/>
              </w:rPr>
              <w:fldChar w:fldCharType="separate"/>
            </w:r>
            <w:r w:rsidR="006C1A3B">
              <w:rPr>
                <w:noProof/>
                <w:webHidden/>
              </w:rPr>
              <w:t>9</w:t>
            </w:r>
            <w:r>
              <w:rPr>
                <w:noProof/>
                <w:webHidden/>
              </w:rPr>
              <w:fldChar w:fldCharType="end"/>
            </w:r>
          </w:hyperlink>
        </w:p>
        <w:p w14:paraId="5D6254B4" w14:textId="52ECF5D3"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2" w:history="1">
            <w:r w:rsidRPr="00C57E4D">
              <w:rPr>
                <w:rStyle w:val="Hipercze"/>
                <w:rFonts w:ascii="Arial" w:hAnsi="Arial" w:cs="Arial"/>
                <w:noProof/>
              </w:rPr>
              <w:t>Część XXI. Formalności, jakie należy dopełnić przed zawarciem umowy</w:t>
            </w:r>
            <w:r>
              <w:rPr>
                <w:noProof/>
                <w:webHidden/>
              </w:rPr>
              <w:tab/>
            </w:r>
            <w:r>
              <w:rPr>
                <w:noProof/>
                <w:webHidden/>
              </w:rPr>
              <w:fldChar w:fldCharType="begin"/>
            </w:r>
            <w:r>
              <w:rPr>
                <w:noProof/>
                <w:webHidden/>
              </w:rPr>
              <w:instrText xml:space="preserve"> PAGEREF _Toc219456332 \h </w:instrText>
            </w:r>
            <w:r>
              <w:rPr>
                <w:noProof/>
                <w:webHidden/>
              </w:rPr>
            </w:r>
            <w:r>
              <w:rPr>
                <w:noProof/>
                <w:webHidden/>
              </w:rPr>
              <w:fldChar w:fldCharType="separate"/>
            </w:r>
            <w:r w:rsidR="006C1A3B">
              <w:rPr>
                <w:noProof/>
                <w:webHidden/>
              </w:rPr>
              <w:t>9</w:t>
            </w:r>
            <w:r>
              <w:rPr>
                <w:noProof/>
                <w:webHidden/>
              </w:rPr>
              <w:fldChar w:fldCharType="end"/>
            </w:r>
          </w:hyperlink>
        </w:p>
        <w:p w14:paraId="20586E3C" w14:textId="6ADF75A2"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3" w:history="1">
            <w:r w:rsidRPr="00C57E4D">
              <w:rPr>
                <w:rStyle w:val="Hipercze"/>
                <w:rFonts w:ascii="Arial" w:hAnsi="Arial" w:cs="Arial"/>
                <w:noProof/>
              </w:rPr>
              <w:t>Część XXII. Pouczenie o środkach ochrony prawnej.</w:t>
            </w:r>
            <w:r>
              <w:rPr>
                <w:noProof/>
                <w:webHidden/>
              </w:rPr>
              <w:tab/>
            </w:r>
            <w:r>
              <w:rPr>
                <w:noProof/>
                <w:webHidden/>
              </w:rPr>
              <w:fldChar w:fldCharType="begin"/>
            </w:r>
            <w:r>
              <w:rPr>
                <w:noProof/>
                <w:webHidden/>
              </w:rPr>
              <w:instrText xml:space="preserve"> PAGEREF _Toc219456333 \h </w:instrText>
            </w:r>
            <w:r>
              <w:rPr>
                <w:noProof/>
                <w:webHidden/>
              </w:rPr>
            </w:r>
            <w:r>
              <w:rPr>
                <w:noProof/>
                <w:webHidden/>
              </w:rPr>
              <w:fldChar w:fldCharType="separate"/>
            </w:r>
            <w:r w:rsidR="006C1A3B">
              <w:rPr>
                <w:noProof/>
                <w:webHidden/>
              </w:rPr>
              <w:t>9</w:t>
            </w:r>
            <w:r>
              <w:rPr>
                <w:noProof/>
                <w:webHidden/>
              </w:rPr>
              <w:fldChar w:fldCharType="end"/>
            </w:r>
          </w:hyperlink>
        </w:p>
        <w:p w14:paraId="7B89BC66" w14:textId="2DA71675"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4" w:history="1">
            <w:r w:rsidRPr="00C57E4D">
              <w:rPr>
                <w:rStyle w:val="Hipercze"/>
                <w:rFonts w:ascii="Arial" w:hAnsi="Arial" w:cs="Arial"/>
                <w:noProof/>
              </w:rPr>
              <w:t>Wykaz załączników</w:t>
            </w:r>
            <w:r>
              <w:rPr>
                <w:noProof/>
                <w:webHidden/>
              </w:rPr>
              <w:tab/>
            </w:r>
            <w:r>
              <w:rPr>
                <w:noProof/>
                <w:webHidden/>
              </w:rPr>
              <w:fldChar w:fldCharType="begin"/>
            </w:r>
            <w:r>
              <w:rPr>
                <w:noProof/>
                <w:webHidden/>
              </w:rPr>
              <w:instrText xml:space="preserve"> PAGEREF _Toc219456334 \h </w:instrText>
            </w:r>
            <w:r>
              <w:rPr>
                <w:noProof/>
                <w:webHidden/>
              </w:rPr>
            </w:r>
            <w:r>
              <w:rPr>
                <w:noProof/>
                <w:webHidden/>
              </w:rPr>
              <w:fldChar w:fldCharType="separate"/>
            </w:r>
            <w:r w:rsidR="006C1A3B">
              <w:rPr>
                <w:noProof/>
                <w:webHidden/>
              </w:rPr>
              <w:t>10</w:t>
            </w:r>
            <w:r>
              <w:rPr>
                <w:noProof/>
                <w:webHidden/>
              </w:rPr>
              <w:fldChar w:fldCharType="end"/>
            </w:r>
          </w:hyperlink>
        </w:p>
        <w:p w14:paraId="6E0D95A1" w14:textId="1063B81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5" w:history="1">
            <w:r w:rsidRPr="00C57E4D">
              <w:rPr>
                <w:rStyle w:val="Hipercze"/>
                <w:rFonts w:ascii="Arial" w:hAnsi="Arial" w:cs="Arial"/>
                <w:noProof/>
              </w:rPr>
              <w:t>§6. Zasady udzielania Zamówień wykonawczych</w:t>
            </w:r>
            <w:r>
              <w:rPr>
                <w:noProof/>
                <w:webHidden/>
              </w:rPr>
              <w:tab/>
            </w:r>
            <w:r>
              <w:rPr>
                <w:noProof/>
                <w:webHidden/>
              </w:rPr>
              <w:fldChar w:fldCharType="begin"/>
            </w:r>
            <w:r>
              <w:rPr>
                <w:noProof/>
                <w:webHidden/>
              </w:rPr>
              <w:instrText xml:space="preserve"> PAGEREF _Toc219456335 \h </w:instrText>
            </w:r>
            <w:r>
              <w:rPr>
                <w:noProof/>
                <w:webHidden/>
              </w:rPr>
            </w:r>
            <w:r>
              <w:rPr>
                <w:noProof/>
                <w:webHidden/>
              </w:rPr>
              <w:fldChar w:fldCharType="separate"/>
            </w:r>
            <w:r w:rsidR="006C1A3B">
              <w:rPr>
                <w:noProof/>
                <w:webHidden/>
              </w:rPr>
              <w:t>38</w:t>
            </w:r>
            <w:r>
              <w:rPr>
                <w:noProof/>
                <w:webHidden/>
              </w:rPr>
              <w:fldChar w:fldCharType="end"/>
            </w:r>
          </w:hyperlink>
        </w:p>
        <w:p w14:paraId="1A323601" w14:textId="1BE7D7D4"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6" w:history="1">
            <w:r w:rsidRPr="00C57E4D">
              <w:rPr>
                <w:rStyle w:val="Hipercze"/>
                <w:rFonts w:ascii="Arial" w:eastAsiaTheme="minorHAnsi" w:hAnsi="Arial" w:cs="Arial"/>
                <w:noProof/>
                <w:lang w:eastAsia="en-US"/>
              </w:rPr>
              <w:t>SZCZEGÓŁOWY ZAKRES PRZEDMIOTU ZAMÓWIENIA WYKONAWCZEGO</w:t>
            </w:r>
            <w:r>
              <w:rPr>
                <w:noProof/>
                <w:webHidden/>
              </w:rPr>
              <w:tab/>
            </w:r>
            <w:r>
              <w:rPr>
                <w:noProof/>
                <w:webHidden/>
              </w:rPr>
              <w:fldChar w:fldCharType="begin"/>
            </w:r>
            <w:r>
              <w:rPr>
                <w:noProof/>
                <w:webHidden/>
              </w:rPr>
              <w:instrText xml:space="preserve"> PAGEREF _Toc219456336 \h </w:instrText>
            </w:r>
            <w:r>
              <w:rPr>
                <w:noProof/>
                <w:webHidden/>
              </w:rPr>
            </w:r>
            <w:r>
              <w:rPr>
                <w:noProof/>
                <w:webHidden/>
              </w:rPr>
              <w:fldChar w:fldCharType="separate"/>
            </w:r>
            <w:r w:rsidR="006C1A3B">
              <w:rPr>
                <w:noProof/>
                <w:webHidden/>
              </w:rPr>
              <w:t>44</w:t>
            </w:r>
            <w:r>
              <w:rPr>
                <w:noProof/>
                <w:webHidden/>
              </w:rPr>
              <w:fldChar w:fldCharType="end"/>
            </w:r>
          </w:hyperlink>
        </w:p>
        <w:p w14:paraId="134E893A" w14:textId="10D70F11"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7" w:history="1">
            <w:r w:rsidRPr="00C57E4D">
              <w:rPr>
                <w:rStyle w:val="Hipercze"/>
                <w:rFonts w:ascii="Arial" w:eastAsiaTheme="minorHAnsi" w:hAnsi="Arial" w:cs="Arial"/>
                <w:b/>
                <w:bCs/>
                <w:noProof/>
                <w:lang w:eastAsia="en-US"/>
              </w:rPr>
              <w:t>WYKAZ SPEŁNIENIA ISTOTNYCH DLA ZAMAWIAJĄCEGO WYMAGAŃ  I PARAMETRÓW TECHNICZNO-UŻYTKOWYCH W POSTĘPOWANIU WYKONAWCZYM</w:t>
            </w:r>
            <w:r>
              <w:rPr>
                <w:noProof/>
                <w:webHidden/>
              </w:rPr>
              <w:tab/>
            </w:r>
            <w:r>
              <w:rPr>
                <w:noProof/>
                <w:webHidden/>
              </w:rPr>
              <w:fldChar w:fldCharType="begin"/>
            </w:r>
            <w:r>
              <w:rPr>
                <w:noProof/>
                <w:webHidden/>
              </w:rPr>
              <w:instrText xml:space="preserve"> PAGEREF _Toc219456337 \h </w:instrText>
            </w:r>
            <w:r>
              <w:rPr>
                <w:noProof/>
                <w:webHidden/>
              </w:rPr>
            </w:r>
            <w:r>
              <w:rPr>
                <w:noProof/>
                <w:webHidden/>
              </w:rPr>
              <w:fldChar w:fldCharType="separate"/>
            </w:r>
            <w:r w:rsidR="006C1A3B">
              <w:rPr>
                <w:noProof/>
                <w:webHidden/>
              </w:rPr>
              <w:t>45</w:t>
            </w:r>
            <w:r>
              <w:rPr>
                <w:noProof/>
                <w:webHidden/>
              </w:rPr>
              <w:fldChar w:fldCharType="end"/>
            </w:r>
          </w:hyperlink>
        </w:p>
        <w:p w14:paraId="46F326C6" w14:textId="660B1EE7"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8" w:history="1">
            <w:r w:rsidRPr="00C57E4D">
              <w:rPr>
                <w:rStyle w:val="Hipercze"/>
                <w:rFonts w:ascii="Arial" w:eastAsiaTheme="minorHAnsi" w:hAnsi="Arial" w:cs="Arial"/>
                <w:b/>
                <w:bCs/>
                <w:noProof/>
                <w:lang w:eastAsia="en-US"/>
              </w:rPr>
              <w:t>WYKAZ SPEŁNIENIA ISTOTNYCH DLA ZAMAWIAJĄCEGO WYMAGAŃ  I PARAMETRÓW TECHNICZNO-UŻYTKOWYCH W POSTĘPOWANIU WYKONAWCZYM</w:t>
            </w:r>
            <w:r>
              <w:rPr>
                <w:noProof/>
                <w:webHidden/>
              </w:rPr>
              <w:tab/>
            </w:r>
            <w:r>
              <w:rPr>
                <w:noProof/>
                <w:webHidden/>
              </w:rPr>
              <w:fldChar w:fldCharType="begin"/>
            </w:r>
            <w:r>
              <w:rPr>
                <w:noProof/>
                <w:webHidden/>
              </w:rPr>
              <w:instrText xml:space="preserve"> PAGEREF _Toc219456338 \h </w:instrText>
            </w:r>
            <w:r>
              <w:rPr>
                <w:noProof/>
                <w:webHidden/>
              </w:rPr>
            </w:r>
            <w:r>
              <w:rPr>
                <w:noProof/>
                <w:webHidden/>
              </w:rPr>
              <w:fldChar w:fldCharType="separate"/>
            </w:r>
            <w:r w:rsidR="006C1A3B">
              <w:rPr>
                <w:noProof/>
                <w:webHidden/>
              </w:rPr>
              <w:t>59</w:t>
            </w:r>
            <w:r>
              <w:rPr>
                <w:noProof/>
                <w:webHidden/>
              </w:rPr>
              <w:fldChar w:fldCharType="end"/>
            </w:r>
          </w:hyperlink>
        </w:p>
        <w:p w14:paraId="79235650" w14:textId="4023086C"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39" w:history="1">
            <w:r w:rsidRPr="00C57E4D">
              <w:rPr>
                <w:rStyle w:val="Hipercze"/>
                <w:rFonts w:ascii="Arial" w:eastAsiaTheme="minorHAnsi" w:hAnsi="Arial" w:cs="Arial"/>
                <w:b/>
                <w:bCs/>
                <w:noProof/>
                <w:lang w:eastAsia="en-US"/>
              </w:rPr>
              <w:t>WYKAZ CZĘŚCI REZERWOWYCH ORAZ WYPRAWKA</w:t>
            </w:r>
            <w:r>
              <w:rPr>
                <w:noProof/>
                <w:webHidden/>
              </w:rPr>
              <w:tab/>
            </w:r>
            <w:r>
              <w:rPr>
                <w:noProof/>
                <w:webHidden/>
              </w:rPr>
              <w:fldChar w:fldCharType="begin"/>
            </w:r>
            <w:r>
              <w:rPr>
                <w:noProof/>
                <w:webHidden/>
              </w:rPr>
              <w:instrText xml:space="preserve"> PAGEREF _Toc219456339 \h </w:instrText>
            </w:r>
            <w:r>
              <w:rPr>
                <w:noProof/>
                <w:webHidden/>
              </w:rPr>
            </w:r>
            <w:r>
              <w:rPr>
                <w:noProof/>
                <w:webHidden/>
              </w:rPr>
              <w:fldChar w:fldCharType="separate"/>
            </w:r>
            <w:r w:rsidR="006C1A3B">
              <w:rPr>
                <w:noProof/>
                <w:webHidden/>
              </w:rPr>
              <w:t>60</w:t>
            </w:r>
            <w:r>
              <w:rPr>
                <w:noProof/>
                <w:webHidden/>
              </w:rPr>
              <w:fldChar w:fldCharType="end"/>
            </w:r>
          </w:hyperlink>
        </w:p>
        <w:p w14:paraId="5BB339D7" w14:textId="715E99F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0" w:history="1">
            <w:r w:rsidRPr="00C57E4D">
              <w:rPr>
                <w:rStyle w:val="Hipercze"/>
                <w:rFonts w:ascii="Arial" w:eastAsiaTheme="minorHAnsi" w:hAnsi="Arial" w:cs="Arial"/>
                <w:b/>
                <w:bCs/>
                <w:noProof/>
                <w:lang w:eastAsia="en-US"/>
              </w:rPr>
              <w:t>PROTOKÓŁ KOMPLETNOŚCI DOSTAWY</w:t>
            </w:r>
            <w:r>
              <w:rPr>
                <w:noProof/>
                <w:webHidden/>
              </w:rPr>
              <w:tab/>
            </w:r>
            <w:r>
              <w:rPr>
                <w:noProof/>
                <w:webHidden/>
              </w:rPr>
              <w:fldChar w:fldCharType="begin"/>
            </w:r>
            <w:r>
              <w:rPr>
                <w:noProof/>
                <w:webHidden/>
              </w:rPr>
              <w:instrText xml:space="preserve"> PAGEREF _Toc219456340 \h </w:instrText>
            </w:r>
            <w:r>
              <w:rPr>
                <w:noProof/>
                <w:webHidden/>
              </w:rPr>
            </w:r>
            <w:r>
              <w:rPr>
                <w:noProof/>
                <w:webHidden/>
              </w:rPr>
              <w:fldChar w:fldCharType="separate"/>
            </w:r>
            <w:r w:rsidR="006C1A3B">
              <w:rPr>
                <w:noProof/>
                <w:webHidden/>
              </w:rPr>
              <w:t>62</w:t>
            </w:r>
            <w:r>
              <w:rPr>
                <w:noProof/>
                <w:webHidden/>
              </w:rPr>
              <w:fldChar w:fldCharType="end"/>
            </w:r>
          </w:hyperlink>
        </w:p>
        <w:p w14:paraId="05BED3D6" w14:textId="7304731C"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1" w:history="1">
            <w:r w:rsidRPr="00C57E4D">
              <w:rPr>
                <w:rStyle w:val="Hipercze"/>
                <w:rFonts w:ascii="Arial" w:eastAsiaTheme="minorHAnsi" w:hAnsi="Arial" w:cs="Arial"/>
                <w:b/>
                <w:bCs/>
                <w:noProof/>
                <w:lang w:eastAsia="en-US"/>
              </w:rPr>
              <w:t>ZESPOŁU POMPOWEGO</w:t>
            </w:r>
            <w:r>
              <w:rPr>
                <w:noProof/>
                <w:webHidden/>
              </w:rPr>
              <w:tab/>
            </w:r>
            <w:r>
              <w:rPr>
                <w:noProof/>
                <w:webHidden/>
              </w:rPr>
              <w:fldChar w:fldCharType="begin"/>
            </w:r>
            <w:r>
              <w:rPr>
                <w:noProof/>
                <w:webHidden/>
              </w:rPr>
              <w:instrText xml:space="preserve"> PAGEREF _Toc219456341 \h </w:instrText>
            </w:r>
            <w:r>
              <w:rPr>
                <w:noProof/>
                <w:webHidden/>
              </w:rPr>
            </w:r>
            <w:r>
              <w:rPr>
                <w:noProof/>
                <w:webHidden/>
              </w:rPr>
              <w:fldChar w:fldCharType="separate"/>
            </w:r>
            <w:r w:rsidR="006C1A3B">
              <w:rPr>
                <w:noProof/>
                <w:webHidden/>
              </w:rPr>
              <w:t>62</w:t>
            </w:r>
            <w:r>
              <w:rPr>
                <w:noProof/>
                <w:webHidden/>
              </w:rPr>
              <w:fldChar w:fldCharType="end"/>
            </w:r>
          </w:hyperlink>
        </w:p>
        <w:p w14:paraId="04D16D59" w14:textId="5DC1FC85"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2" w:history="1">
            <w:r w:rsidRPr="00C57E4D">
              <w:rPr>
                <w:rStyle w:val="Hipercze"/>
                <w:rFonts w:ascii="Arial" w:eastAsiaTheme="minorHAnsi" w:hAnsi="Arial" w:cs="Arial"/>
                <w:b/>
                <w:bCs/>
                <w:noProof/>
                <w:lang w:eastAsia="en-US"/>
              </w:rPr>
              <w:t>W SIEDZIBIE DZIERŻAWCY</w:t>
            </w:r>
            <w:r>
              <w:rPr>
                <w:noProof/>
                <w:webHidden/>
              </w:rPr>
              <w:tab/>
            </w:r>
            <w:r>
              <w:rPr>
                <w:noProof/>
                <w:webHidden/>
              </w:rPr>
              <w:fldChar w:fldCharType="begin"/>
            </w:r>
            <w:r>
              <w:rPr>
                <w:noProof/>
                <w:webHidden/>
              </w:rPr>
              <w:instrText xml:space="preserve"> PAGEREF _Toc219456342 \h </w:instrText>
            </w:r>
            <w:r>
              <w:rPr>
                <w:noProof/>
                <w:webHidden/>
              </w:rPr>
            </w:r>
            <w:r>
              <w:rPr>
                <w:noProof/>
                <w:webHidden/>
              </w:rPr>
              <w:fldChar w:fldCharType="separate"/>
            </w:r>
            <w:r w:rsidR="006C1A3B">
              <w:rPr>
                <w:noProof/>
                <w:webHidden/>
              </w:rPr>
              <w:t>62</w:t>
            </w:r>
            <w:r>
              <w:rPr>
                <w:noProof/>
                <w:webHidden/>
              </w:rPr>
              <w:fldChar w:fldCharType="end"/>
            </w:r>
          </w:hyperlink>
        </w:p>
        <w:p w14:paraId="715C9013" w14:textId="2F4ACE92"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3" w:history="1">
            <w:r w:rsidRPr="00C57E4D">
              <w:rPr>
                <w:rStyle w:val="Hipercze"/>
                <w:rFonts w:ascii="Arial" w:eastAsiaTheme="minorHAnsi" w:hAnsi="Arial" w:cs="Arial"/>
                <w:b/>
                <w:bCs/>
                <w:noProof/>
                <w:lang w:eastAsia="en-US"/>
              </w:rPr>
              <w:t>PROTOKÓŁ ODBIORU TECHNICZNEGO</w:t>
            </w:r>
            <w:r>
              <w:rPr>
                <w:noProof/>
                <w:webHidden/>
              </w:rPr>
              <w:tab/>
            </w:r>
            <w:r>
              <w:rPr>
                <w:noProof/>
                <w:webHidden/>
              </w:rPr>
              <w:fldChar w:fldCharType="begin"/>
            </w:r>
            <w:r>
              <w:rPr>
                <w:noProof/>
                <w:webHidden/>
              </w:rPr>
              <w:instrText xml:space="preserve"> PAGEREF _Toc219456343 \h </w:instrText>
            </w:r>
            <w:r>
              <w:rPr>
                <w:noProof/>
                <w:webHidden/>
              </w:rPr>
            </w:r>
            <w:r>
              <w:rPr>
                <w:noProof/>
                <w:webHidden/>
              </w:rPr>
              <w:fldChar w:fldCharType="separate"/>
            </w:r>
            <w:r w:rsidR="006C1A3B">
              <w:rPr>
                <w:noProof/>
                <w:webHidden/>
              </w:rPr>
              <w:t>63</w:t>
            </w:r>
            <w:r>
              <w:rPr>
                <w:noProof/>
                <w:webHidden/>
              </w:rPr>
              <w:fldChar w:fldCharType="end"/>
            </w:r>
          </w:hyperlink>
        </w:p>
        <w:p w14:paraId="07101135" w14:textId="2AAD2B42"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4" w:history="1">
            <w:r w:rsidRPr="00C57E4D">
              <w:rPr>
                <w:rStyle w:val="Hipercze"/>
                <w:rFonts w:ascii="Arial" w:eastAsiaTheme="minorHAnsi" w:hAnsi="Arial" w:cs="Arial"/>
                <w:b/>
                <w:bCs/>
                <w:noProof/>
                <w:lang w:eastAsia="en-US"/>
              </w:rPr>
              <w:t>ZESPOŁU POMPOWEGO TYPU ………………………</w:t>
            </w:r>
            <w:r>
              <w:rPr>
                <w:noProof/>
                <w:webHidden/>
              </w:rPr>
              <w:tab/>
            </w:r>
            <w:r>
              <w:rPr>
                <w:noProof/>
                <w:webHidden/>
              </w:rPr>
              <w:fldChar w:fldCharType="begin"/>
            </w:r>
            <w:r>
              <w:rPr>
                <w:noProof/>
                <w:webHidden/>
              </w:rPr>
              <w:instrText xml:space="preserve"> PAGEREF _Toc219456344 \h </w:instrText>
            </w:r>
            <w:r>
              <w:rPr>
                <w:noProof/>
                <w:webHidden/>
              </w:rPr>
            </w:r>
            <w:r>
              <w:rPr>
                <w:noProof/>
                <w:webHidden/>
              </w:rPr>
              <w:fldChar w:fldCharType="separate"/>
            </w:r>
            <w:r w:rsidR="006C1A3B">
              <w:rPr>
                <w:noProof/>
                <w:webHidden/>
              </w:rPr>
              <w:t>63</w:t>
            </w:r>
            <w:r>
              <w:rPr>
                <w:noProof/>
                <w:webHidden/>
              </w:rPr>
              <w:fldChar w:fldCharType="end"/>
            </w:r>
          </w:hyperlink>
        </w:p>
        <w:p w14:paraId="0E70CBBD" w14:textId="411E9C03"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5" w:history="1">
            <w:r w:rsidRPr="00C57E4D">
              <w:rPr>
                <w:rStyle w:val="Hipercze"/>
                <w:rFonts w:ascii="Arial" w:eastAsiaTheme="minorHAnsi" w:hAnsi="Arial" w:cs="Arial"/>
                <w:b/>
                <w:bCs/>
                <w:noProof/>
                <w:lang w:eastAsia="en-US"/>
              </w:rPr>
              <w:t>PO URUCHOMIENIU W MIEJSCU ZAINSTALOWANIA</w:t>
            </w:r>
            <w:r>
              <w:rPr>
                <w:noProof/>
                <w:webHidden/>
              </w:rPr>
              <w:tab/>
            </w:r>
            <w:r>
              <w:rPr>
                <w:noProof/>
                <w:webHidden/>
              </w:rPr>
              <w:fldChar w:fldCharType="begin"/>
            </w:r>
            <w:r>
              <w:rPr>
                <w:noProof/>
                <w:webHidden/>
              </w:rPr>
              <w:instrText xml:space="preserve"> PAGEREF _Toc219456345 \h </w:instrText>
            </w:r>
            <w:r>
              <w:rPr>
                <w:noProof/>
                <w:webHidden/>
              </w:rPr>
            </w:r>
            <w:r>
              <w:rPr>
                <w:noProof/>
                <w:webHidden/>
              </w:rPr>
              <w:fldChar w:fldCharType="separate"/>
            </w:r>
            <w:r w:rsidR="006C1A3B">
              <w:rPr>
                <w:noProof/>
                <w:webHidden/>
              </w:rPr>
              <w:t>63</w:t>
            </w:r>
            <w:r>
              <w:rPr>
                <w:noProof/>
                <w:webHidden/>
              </w:rPr>
              <w:fldChar w:fldCharType="end"/>
            </w:r>
          </w:hyperlink>
        </w:p>
        <w:p w14:paraId="1844CEF4" w14:textId="083C4038"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6" w:history="1">
            <w:r w:rsidRPr="00C57E4D">
              <w:rPr>
                <w:rStyle w:val="Hipercze"/>
                <w:rFonts w:ascii="Arial" w:eastAsiaTheme="minorHAnsi" w:hAnsi="Arial" w:cs="Arial"/>
                <w:b/>
                <w:bCs/>
                <w:noProof/>
                <w:lang w:eastAsia="en-US"/>
              </w:rPr>
              <w:t>PROTOKÓŁ ZDAWCZO-ODBIORCZY</w:t>
            </w:r>
            <w:r>
              <w:rPr>
                <w:noProof/>
                <w:webHidden/>
              </w:rPr>
              <w:tab/>
            </w:r>
            <w:r>
              <w:rPr>
                <w:noProof/>
                <w:webHidden/>
              </w:rPr>
              <w:fldChar w:fldCharType="begin"/>
            </w:r>
            <w:r>
              <w:rPr>
                <w:noProof/>
                <w:webHidden/>
              </w:rPr>
              <w:instrText xml:space="preserve"> PAGEREF _Toc219456346 \h </w:instrText>
            </w:r>
            <w:r>
              <w:rPr>
                <w:noProof/>
                <w:webHidden/>
              </w:rPr>
            </w:r>
            <w:r>
              <w:rPr>
                <w:noProof/>
                <w:webHidden/>
              </w:rPr>
              <w:fldChar w:fldCharType="separate"/>
            </w:r>
            <w:r w:rsidR="006C1A3B">
              <w:rPr>
                <w:noProof/>
                <w:webHidden/>
              </w:rPr>
              <w:t>64</w:t>
            </w:r>
            <w:r>
              <w:rPr>
                <w:noProof/>
                <w:webHidden/>
              </w:rPr>
              <w:fldChar w:fldCharType="end"/>
            </w:r>
          </w:hyperlink>
        </w:p>
        <w:p w14:paraId="22C43072" w14:textId="485D4779"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7" w:history="1">
            <w:r w:rsidRPr="00C57E4D">
              <w:rPr>
                <w:rStyle w:val="Hipercze"/>
                <w:rFonts w:ascii="Arial" w:eastAsiaTheme="minorHAnsi" w:hAnsi="Arial" w:cs="Arial"/>
                <w:b/>
                <w:bCs/>
                <w:noProof/>
                <w:lang w:eastAsia="en-US"/>
              </w:rPr>
              <w:t>ZESPOŁU POMPOWEGO …………………………..</w:t>
            </w:r>
            <w:r>
              <w:rPr>
                <w:noProof/>
                <w:webHidden/>
              </w:rPr>
              <w:tab/>
            </w:r>
            <w:r>
              <w:rPr>
                <w:noProof/>
                <w:webHidden/>
              </w:rPr>
              <w:fldChar w:fldCharType="begin"/>
            </w:r>
            <w:r>
              <w:rPr>
                <w:noProof/>
                <w:webHidden/>
              </w:rPr>
              <w:instrText xml:space="preserve"> PAGEREF _Toc219456347 \h </w:instrText>
            </w:r>
            <w:r>
              <w:rPr>
                <w:noProof/>
                <w:webHidden/>
              </w:rPr>
            </w:r>
            <w:r>
              <w:rPr>
                <w:noProof/>
                <w:webHidden/>
              </w:rPr>
              <w:fldChar w:fldCharType="separate"/>
            </w:r>
            <w:r w:rsidR="006C1A3B">
              <w:rPr>
                <w:noProof/>
                <w:webHidden/>
              </w:rPr>
              <w:t>64</w:t>
            </w:r>
            <w:r>
              <w:rPr>
                <w:noProof/>
                <w:webHidden/>
              </w:rPr>
              <w:fldChar w:fldCharType="end"/>
            </w:r>
          </w:hyperlink>
        </w:p>
        <w:p w14:paraId="5B835C08" w14:textId="393070EF"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8" w:history="1">
            <w:r w:rsidRPr="00C57E4D">
              <w:rPr>
                <w:rStyle w:val="Hipercze"/>
                <w:rFonts w:ascii="Arial" w:eastAsiaTheme="minorHAnsi" w:hAnsi="Arial" w:cs="Arial"/>
                <w:b/>
                <w:bCs/>
                <w:noProof/>
                <w:lang w:eastAsia="en-US"/>
              </w:rPr>
              <w:t>Wykaz pracowników serwisu posiadających wymagane na dole kopalni kwalifikacje</w:t>
            </w:r>
            <w:r>
              <w:rPr>
                <w:noProof/>
                <w:webHidden/>
              </w:rPr>
              <w:tab/>
            </w:r>
            <w:r>
              <w:rPr>
                <w:noProof/>
                <w:webHidden/>
              </w:rPr>
              <w:fldChar w:fldCharType="begin"/>
            </w:r>
            <w:r>
              <w:rPr>
                <w:noProof/>
                <w:webHidden/>
              </w:rPr>
              <w:instrText xml:space="preserve"> PAGEREF _Toc219456348 \h </w:instrText>
            </w:r>
            <w:r>
              <w:rPr>
                <w:noProof/>
                <w:webHidden/>
              </w:rPr>
            </w:r>
            <w:r>
              <w:rPr>
                <w:noProof/>
                <w:webHidden/>
              </w:rPr>
              <w:fldChar w:fldCharType="separate"/>
            </w:r>
            <w:r w:rsidR="006C1A3B">
              <w:rPr>
                <w:noProof/>
                <w:webHidden/>
              </w:rPr>
              <w:t>65</w:t>
            </w:r>
            <w:r>
              <w:rPr>
                <w:noProof/>
                <w:webHidden/>
              </w:rPr>
              <w:fldChar w:fldCharType="end"/>
            </w:r>
          </w:hyperlink>
        </w:p>
        <w:p w14:paraId="596E77D8" w14:textId="6D131116" w:rsidR="00E455A4" w:rsidRDefault="00E455A4">
          <w:pPr>
            <w:pStyle w:val="Spistreci1"/>
            <w:tabs>
              <w:tab w:val="right" w:leader="dot" w:pos="10054"/>
            </w:tabs>
            <w:rPr>
              <w:rFonts w:asciiTheme="minorHAnsi" w:eastAsiaTheme="minorEastAsia" w:hAnsiTheme="minorHAnsi" w:cstheme="minorBidi"/>
              <w:noProof/>
              <w:kern w:val="2"/>
              <w:sz w:val="24"/>
              <w:szCs w:val="24"/>
              <w14:ligatures w14:val="standardContextual"/>
            </w:rPr>
          </w:pPr>
          <w:hyperlink w:anchor="_Toc219456349" w:history="1">
            <w:r w:rsidRPr="00C57E4D">
              <w:rPr>
                <w:rStyle w:val="Hipercze"/>
                <w:rFonts w:ascii="Arial" w:eastAsiaTheme="minorHAnsi" w:hAnsi="Arial" w:cs="Arial"/>
                <w:b/>
                <w:bCs/>
                <w:noProof/>
                <w:lang w:eastAsia="en-US"/>
              </w:rPr>
              <w:t>Rozliczenie kosztów dzierżawy zespołu pompowego typu ………… nr fabr. ……….. pracującego  w ścianie nr ……, pokład …… za okres od ……… do ………..</w:t>
            </w:r>
            <w:r>
              <w:rPr>
                <w:noProof/>
                <w:webHidden/>
              </w:rPr>
              <w:tab/>
            </w:r>
            <w:r>
              <w:rPr>
                <w:noProof/>
                <w:webHidden/>
              </w:rPr>
              <w:fldChar w:fldCharType="begin"/>
            </w:r>
            <w:r>
              <w:rPr>
                <w:noProof/>
                <w:webHidden/>
              </w:rPr>
              <w:instrText xml:space="preserve"> PAGEREF _Toc219456349 \h </w:instrText>
            </w:r>
            <w:r>
              <w:rPr>
                <w:noProof/>
                <w:webHidden/>
              </w:rPr>
            </w:r>
            <w:r>
              <w:rPr>
                <w:noProof/>
                <w:webHidden/>
              </w:rPr>
              <w:fldChar w:fldCharType="separate"/>
            </w:r>
            <w:r w:rsidR="006C1A3B">
              <w:rPr>
                <w:noProof/>
                <w:webHidden/>
              </w:rPr>
              <w:t>66</w:t>
            </w:r>
            <w:r>
              <w:rPr>
                <w:noProof/>
                <w:webHidden/>
              </w:rPr>
              <w:fldChar w:fldCharType="end"/>
            </w:r>
          </w:hyperlink>
        </w:p>
        <w:p w14:paraId="0F395070" w14:textId="7DF88A9B" w:rsidR="00ED28D9" w:rsidRPr="00057162" w:rsidRDefault="000E716F" w:rsidP="00E5196E">
          <w:r w:rsidRPr="00E5196E">
            <w:rPr>
              <w:rFonts w:ascii="Arial" w:hAnsi="Arial" w:cs="Arial"/>
              <w:sz w:val="18"/>
              <w:szCs w:val="18"/>
            </w:rPr>
            <w:fldChar w:fldCharType="end"/>
          </w:r>
        </w:p>
      </w:sdtContent>
    </w:sdt>
    <w:p w14:paraId="53F64EF7" w14:textId="1EF44F11" w:rsidR="00F13DFD" w:rsidRPr="00A62E3A" w:rsidRDefault="0056144A" w:rsidP="00A62E3A">
      <w:pPr>
        <w:pStyle w:val="Nagwek1"/>
        <w:shd w:val="clear" w:color="auto" w:fill="E7E6E6" w:themeFill="background2"/>
        <w:spacing w:before="0"/>
        <w:jc w:val="both"/>
        <w:rPr>
          <w:rFonts w:ascii="Arial" w:hAnsi="Arial" w:cs="Arial"/>
          <w:color w:val="auto"/>
          <w:sz w:val="18"/>
          <w:szCs w:val="18"/>
        </w:rPr>
      </w:pPr>
      <w:bookmarkStart w:id="0" w:name="_Toc106184558"/>
      <w:bookmarkStart w:id="1" w:name="_Toc219456312"/>
      <w:r w:rsidRPr="00A62E3A">
        <w:rPr>
          <w:rFonts w:ascii="Arial" w:hAnsi="Arial" w:cs="Arial"/>
          <w:color w:val="auto"/>
          <w:sz w:val="18"/>
          <w:szCs w:val="18"/>
        </w:rPr>
        <w:lastRenderedPageBreak/>
        <w:t xml:space="preserve">Część I. </w:t>
      </w:r>
      <w:r w:rsidR="008C4046" w:rsidRPr="00A62E3A">
        <w:rPr>
          <w:rFonts w:ascii="Arial" w:hAnsi="Arial" w:cs="Arial"/>
          <w:color w:val="auto"/>
          <w:sz w:val="18"/>
          <w:szCs w:val="18"/>
        </w:rPr>
        <w:t>Zamawiający</w:t>
      </w:r>
      <w:r w:rsidR="00F13DFD" w:rsidRPr="00A62E3A">
        <w:rPr>
          <w:rFonts w:ascii="Arial" w:hAnsi="Arial" w:cs="Arial"/>
          <w:color w:val="auto"/>
          <w:sz w:val="18"/>
          <w:szCs w:val="18"/>
        </w:rPr>
        <w:t>:</w:t>
      </w:r>
      <w:bookmarkEnd w:id="0"/>
      <w:bookmarkEnd w:id="1"/>
    </w:p>
    <w:p w14:paraId="5A37EC00" w14:textId="32DC7BAA" w:rsidR="00F13DFD" w:rsidRPr="00A62E3A" w:rsidRDefault="0056144A" w:rsidP="00A62E3A">
      <w:pPr>
        <w:jc w:val="both"/>
        <w:rPr>
          <w:rFonts w:ascii="Arial" w:hAnsi="Arial" w:cs="Arial"/>
          <w:b/>
          <w:bCs/>
          <w:sz w:val="18"/>
          <w:szCs w:val="18"/>
        </w:rPr>
      </w:pPr>
      <w:r w:rsidRPr="00A62E3A">
        <w:rPr>
          <w:rFonts w:ascii="Arial" w:hAnsi="Arial" w:cs="Arial"/>
          <w:b/>
          <w:bCs/>
          <w:sz w:val="18"/>
          <w:szCs w:val="18"/>
        </w:rPr>
        <w:t>Polska Grupa Górnicza S.A.</w:t>
      </w:r>
    </w:p>
    <w:p w14:paraId="287041E1" w14:textId="17788186" w:rsidR="00F13DFD" w:rsidRPr="00A62E3A" w:rsidRDefault="00F13DFD" w:rsidP="00A62E3A">
      <w:pPr>
        <w:jc w:val="both"/>
        <w:rPr>
          <w:rFonts w:ascii="Arial" w:hAnsi="Arial" w:cs="Arial"/>
          <w:spacing w:val="-4"/>
          <w:sz w:val="18"/>
          <w:szCs w:val="18"/>
        </w:rPr>
      </w:pPr>
      <w:r w:rsidRPr="00A62E3A">
        <w:rPr>
          <w:rFonts w:ascii="Arial" w:hAnsi="Arial" w:cs="Arial"/>
          <w:spacing w:val="-4"/>
          <w:sz w:val="18"/>
          <w:szCs w:val="18"/>
        </w:rPr>
        <w:t>KRS 0000709363</w:t>
      </w:r>
      <w:r w:rsidR="00352119" w:rsidRPr="00A62E3A">
        <w:rPr>
          <w:rFonts w:ascii="Arial" w:hAnsi="Arial" w:cs="Arial"/>
          <w:spacing w:val="-4"/>
          <w:sz w:val="18"/>
          <w:szCs w:val="18"/>
        </w:rPr>
        <w:t xml:space="preserve">, </w:t>
      </w:r>
      <w:r w:rsidRPr="00A62E3A">
        <w:rPr>
          <w:rFonts w:ascii="Arial" w:hAnsi="Arial" w:cs="Arial"/>
          <w:spacing w:val="-4"/>
          <w:sz w:val="18"/>
          <w:szCs w:val="18"/>
        </w:rPr>
        <w:t>NIP: 634-283-47-28</w:t>
      </w:r>
      <w:r w:rsidR="00352119" w:rsidRPr="00A62E3A">
        <w:rPr>
          <w:rFonts w:ascii="Arial" w:hAnsi="Arial" w:cs="Arial"/>
          <w:spacing w:val="-4"/>
          <w:sz w:val="18"/>
          <w:szCs w:val="18"/>
        </w:rPr>
        <w:t xml:space="preserve">, </w:t>
      </w:r>
      <w:r w:rsidRPr="00A62E3A">
        <w:rPr>
          <w:rFonts w:ascii="Arial" w:hAnsi="Arial" w:cs="Arial"/>
          <w:spacing w:val="-4"/>
          <w:sz w:val="18"/>
          <w:szCs w:val="18"/>
        </w:rPr>
        <w:t>REGON: 360615984</w:t>
      </w:r>
      <w:r w:rsidR="00352119" w:rsidRPr="00A62E3A">
        <w:rPr>
          <w:rFonts w:ascii="Arial" w:hAnsi="Arial" w:cs="Arial"/>
          <w:spacing w:val="-4"/>
          <w:sz w:val="18"/>
          <w:szCs w:val="18"/>
        </w:rPr>
        <w:t xml:space="preserve">, </w:t>
      </w:r>
      <w:r w:rsidRPr="00A62E3A">
        <w:rPr>
          <w:rFonts w:ascii="Arial" w:eastAsia="MS Mincho" w:hAnsi="Arial" w:cs="Arial"/>
          <w:sz w:val="18"/>
          <w:szCs w:val="18"/>
        </w:rPr>
        <w:t>nr rejestrowy BDO  000014704</w:t>
      </w:r>
    </w:p>
    <w:p w14:paraId="759C103A" w14:textId="6B126FD0" w:rsidR="00F13DFD" w:rsidRPr="00A62E3A" w:rsidRDefault="00F13DFD" w:rsidP="00A62E3A">
      <w:pPr>
        <w:jc w:val="both"/>
        <w:rPr>
          <w:rFonts w:ascii="Arial" w:hAnsi="Arial" w:cs="Arial"/>
          <w:bCs/>
          <w:sz w:val="18"/>
          <w:szCs w:val="18"/>
        </w:rPr>
      </w:pPr>
      <w:r w:rsidRPr="00A62E3A">
        <w:rPr>
          <w:rFonts w:ascii="Arial" w:hAnsi="Arial" w:cs="Arial"/>
          <w:spacing w:val="-4"/>
          <w:sz w:val="18"/>
          <w:szCs w:val="18"/>
        </w:rPr>
        <w:t>Adres</w:t>
      </w:r>
      <w:r w:rsidR="0056144A" w:rsidRPr="00A62E3A">
        <w:rPr>
          <w:rFonts w:ascii="Arial" w:hAnsi="Arial" w:cs="Arial"/>
          <w:spacing w:val="-4"/>
          <w:sz w:val="18"/>
          <w:szCs w:val="18"/>
        </w:rPr>
        <w:t>:</w:t>
      </w:r>
      <w:r w:rsidRPr="00A62E3A">
        <w:rPr>
          <w:rFonts w:ascii="Arial" w:hAnsi="Arial" w:cs="Arial"/>
          <w:spacing w:val="-4"/>
          <w:sz w:val="18"/>
          <w:szCs w:val="18"/>
        </w:rPr>
        <w:t xml:space="preserve"> </w:t>
      </w:r>
      <w:r w:rsidRPr="00A62E3A">
        <w:rPr>
          <w:rFonts w:ascii="Arial" w:hAnsi="Arial" w:cs="Arial"/>
          <w:bCs/>
          <w:sz w:val="18"/>
          <w:szCs w:val="18"/>
        </w:rPr>
        <w:t>40 - 039 Katowice, ul. Powstańców 30</w:t>
      </w:r>
    </w:p>
    <w:p w14:paraId="68F24194" w14:textId="77777777" w:rsidR="00504835" w:rsidRPr="00A62E3A" w:rsidRDefault="00F13DFD" w:rsidP="00A62E3A">
      <w:pPr>
        <w:rPr>
          <w:rStyle w:val="Hipercze"/>
          <w:rFonts w:ascii="Arial" w:hAnsi="Arial" w:cs="Arial"/>
          <w:bCs/>
          <w:iCs/>
          <w:sz w:val="18"/>
          <w:szCs w:val="18"/>
        </w:rPr>
      </w:pPr>
      <w:r w:rsidRPr="00A62E3A">
        <w:rPr>
          <w:rFonts w:ascii="Arial" w:hAnsi="Arial" w:cs="Arial"/>
          <w:sz w:val="18"/>
          <w:szCs w:val="18"/>
        </w:rPr>
        <w:t xml:space="preserve">Adres strony </w:t>
      </w:r>
      <w:r w:rsidR="0056144A" w:rsidRPr="00A62E3A">
        <w:rPr>
          <w:rFonts w:ascii="Arial" w:hAnsi="Arial" w:cs="Arial"/>
          <w:sz w:val="18"/>
          <w:szCs w:val="18"/>
        </w:rPr>
        <w:t xml:space="preserve">internetowej </w:t>
      </w:r>
      <w:r w:rsidR="00352119" w:rsidRPr="00A62E3A">
        <w:rPr>
          <w:rFonts w:ascii="Arial" w:hAnsi="Arial" w:cs="Arial"/>
          <w:sz w:val="18"/>
          <w:szCs w:val="18"/>
        </w:rPr>
        <w:t>prowadzonego postępowania</w:t>
      </w:r>
      <w:r w:rsidR="00352119" w:rsidRPr="00A62E3A">
        <w:rPr>
          <w:rFonts w:ascii="Arial" w:hAnsi="Arial" w:cs="Arial"/>
          <w:bCs/>
          <w:sz w:val="18"/>
          <w:szCs w:val="18"/>
        </w:rPr>
        <w:t xml:space="preserve">: </w:t>
      </w:r>
      <w:hyperlink r:id="rId11" w:history="1">
        <w:r w:rsidR="00504835" w:rsidRPr="00A62E3A">
          <w:rPr>
            <w:rStyle w:val="Hipercze"/>
            <w:rFonts w:ascii="Arial" w:hAnsi="Arial" w:cs="Arial"/>
            <w:sz w:val="18"/>
            <w:szCs w:val="18"/>
          </w:rPr>
          <w:t>https://korporacja.pgg.pl/dostawcy/przetargi</w:t>
        </w:r>
      </w:hyperlink>
    </w:p>
    <w:p w14:paraId="7F07A0B7" w14:textId="355BC7A8" w:rsidR="002E209E" w:rsidRPr="00A62E3A" w:rsidRDefault="002E209E" w:rsidP="00A62E3A">
      <w:pPr>
        <w:jc w:val="both"/>
        <w:rPr>
          <w:rStyle w:val="Hipercze"/>
          <w:rFonts w:ascii="Arial" w:hAnsi="Arial" w:cs="Arial"/>
          <w:bCs/>
          <w:iCs/>
          <w:sz w:val="18"/>
          <w:szCs w:val="18"/>
        </w:rPr>
      </w:pPr>
      <w:bookmarkStart w:id="2" w:name="_Hlk60735726"/>
      <w:r w:rsidRPr="00A62E3A">
        <w:rPr>
          <w:rFonts w:ascii="Arial" w:hAnsi="Arial" w:cs="Arial"/>
          <w:bCs/>
          <w:iCs/>
          <w:sz w:val="18"/>
          <w:szCs w:val="18"/>
        </w:rPr>
        <w:t xml:space="preserve">Adres platformy EFO: </w:t>
      </w:r>
      <w:bookmarkEnd w:id="2"/>
      <w:r w:rsidR="009529A2" w:rsidRPr="00A62E3A">
        <w:fldChar w:fldCharType="begin"/>
      </w:r>
      <w:r w:rsidR="009529A2" w:rsidRPr="00A62E3A">
        <w:rPr>
          <w:rFonts w:ascii="Arial" w:hAnsi="Arial" w:cs="Arial"/>
          <w:sz w:val="18"/>
          <w:szCs w:val="18"/>
        </w:rPr>
        <w:instrText xml:space="preserve"> HYPERLINK "https://efo.coig.biz" </w:instrText>
      </w:r>
      <w:r w:rsidR="009529A2" w:rsidRPr="00A62E3A">
        <w:fldChar w:fldCharType="separate"/>
      </w:r>
      <w:r w:rsidR="009529A2" w:rsidRPr="00A62E3A">
        <w:rPr>
          <w:rStyle w:val="Hipercze"/>
          <w:rFonts w:ascii="Arial" w:hAnsi="Arial" w:cs="Arial"/>
          <w:bCs/>
          <w:iCs/>
          <w:sz w:val="18"/>
          <w:szCs w:val="18"/>
        </w:rPr>
        <w:t>https://efo.coig.biz</w:t>
      </w:r>
      <w:r w:rsidR="009529A2" w:rsidRPr="00A62E3A">
        <w:rPr>
          <w:rStyle w:val="Hipercze"/>
          <w:rFonts w:ascii="Arial" w:hAnsi="Arial" w:cs="Arial"/>
          <w:bCs/>
          <w:iCs/>
          <w:sz w:val="18"/>
          <w:szCs w:val="18"/>
        </w:rPr>
        <w:fldChar w:fldCharType="end"/>
      </w:r>
    </w:p>
    <w:p w14:paraId="1D073CAB" w14:textId="58823F2D" w:rsidR="008C4046" w:rsidRPr="00A62E3A" w:rsidRDefault="008C4046" w:rsidP="00A62E3A">
      <w:pPr>
        <w:jc w:val="both"/>
        <w:rPr>
          <w:rFonts w:ascii="Arial" w:hAnsi="Arial" w:cs="Arial"/>
          <w:bCs/>
          <w:iCs/>
          <w:sz w:val="18"/>
          <w:szCs w:val="18"/>
        </w:rPr>
      </w:pPr>
      <w:r w:rsidRPr="00A62E3A">
        <w:rPr>
          <w:rStyle w:val="Hipercze"/>
          <w:rFonts w:ascii="Arial" w:hAnsi="Arial" w:cs="Arial"/>
          <w:bCs/>
          <w:iCs/>
          <w:color w:val="auto"/>
          <w:sz w:val="18"/>
          <w:szCs w:val="18"/>
          <w:u w:val="none"/>
        </w:rPr>
        <w:t>Infolinia: +48 32 716 9999</w:t>
      </w:r>
    </w:p>
    <w:p w14:paraId="158AA502" w14:textId="28D6E30D" w:rsidR="00F13DFD" w:rsidRPr="00A62E3A" w:rsidRDefault="00F13DFD" w:rsidP="00A62E3A">
      <w:pPr>
        <w:jc w:val="both"/>
        <w:rPr>
          <w:rFonts w:ascii="Arial" w:hAnsi="Arial" w:cs="Arial"/>
          <w:sz w:val="18"/>
          <w:szCs w:val="18"/>
          <w:vertAlign w:val="superscript"/>
        </w:rPr>
      </w:pPr>
      <w:r w:rsidRPr="00A62E3A">
        <w:rPr>
          <w:rFonts w:ascii="Arial" w:hAnsi="Arial" w:cs="Arial"/>
          <w:sz w:val="18"/>
          <w:szCs w:val="18"/>
        </w:rPr>
        <w:t>Godziny pracy: od poniedziałku do piątku od 6</w:t>
      </w:r>
      <w:r w:rsidR="00A62E3A" w:rsidRPr="00A62E3A">
        <w:rPr>
          <w:rFonts w:ascii="Arial" w:hAnsi="Arial" w:cs="Arial"/>
          <w:sz w:val="18"/>
          <w:szCs w:val="18"/>
          <w:vertAlign w:val="superscript"/>
        </w:rPr>
        <w:t>0</w:t>
      </w:r>
      <w:r w:rsidRPr="00A62E3A">
        <w:rPr>
          <w:rFonts w:ascii="Arial" w:hAnsi="Arial" w:cs="Arial"/>
          <w:sz w:val="18"/>
          <w:szCs w:val="18"/>
          <w:vertAlign w:val="superscript"/>
        </w:rPr>
        <w:t>0</w:t>
      </w:r>
      <w:r w:rsidRPr="00A62E3A">
        <w:rPr>
          <w:rFonts w:ascii="Arial" w:hAnsi="Arial" w:cs="Arial"/>
          <w:sz w:val="18"/>
          <w:szCs w:val="18"/>
        </w:rPr>
        <w:t xml:space="preserve"> do 14</w:t>
      </w:r>
      <w:r w:rsidR="00A62E3A" w:rsidRPr="00A62E3A">
        <w:rPr>
          <w:rFonts w:ascii="Arial" w:hAnsi="Arial" w:cs="Arial"/>
          <w:sz w:val="18"/>
          <w:szCs w:val="18"/>
          <w:vertAlign w:val="superscript"/>
        </w:rPr>
        <w:t>0</w:t>
      </w:r>
      <w:r w:rsidRPr="00A62E3A">
        <w:rPr>
          <w:rFonts w:ascii="Arial" w:hAnsi="Arial" w:cs="Arial"/>
          <w:sz w:val="18"/>
          <w:szCs w:val="18"/>
          <w:vertAlign w:val="superscript"/>
        </w:rPr>
        <w:t>0</w:t>
      </w:r>
    </w:p>
    <w:p w14:paraId="775CB395" w14:textId="2F0AFC81" w:rsidR="008C301A" w:rsidRPr="00A62E3A" w:rsidRDefault="00A62E3A" w:rsidP="00A62E3A">
      <w:pPr>
        <w:jc w:val="both"/>
        <w:rPr>
          <w:rFonts w:ascii="Arial" w:hAnsi="Arial" w:cs="Arial"/>
          <w:bCs/>
          <w:iCs/>
          <w:sz w:val="18"/>
          <w:szCs w:val="18"/>
        </w:rPr>
      </w:pPr>
      <w:r w:rsidRPr="00A62E3A">
        <w:rPr>
          <w:rFonts w:ascii="Arial" w:hAnsi="Arial" w:cs="Arial"/>
          <w:bCs/>
          <w:iCs/>
          <w:sz w:val="18"/>
          <w:szCs w:val="18"/>
        </w:rPr>
        <w:t xml:space="preserve">KWK ROW </w:t>
      </w:r>
    </w:p>
    <w:p w14:paraId="48A9877B" w14:textId="209A77AA" w:rsidR="00A62E3A" w:rsidRPr="00A62E3A" w:rsidRDefault="00A62E3A" w:rsidP="00A62E3A">
      <w:pPr>
        <w:jc w:val="both"/>
        <w:rPr>
          <w:rFonts w:ascii="Arial" w:hAnsi="Arial" w:cs="Arial"/>
          <w:bCs/>
          <w:iCs/>
          <w:sz w:val="18"/>
          <w:szCs w:val="18"/>
        </w:rPr>
      </w:pPr>
      <w:r w:rsidRPr="00A62E3A">
        <w:rPr>
          <w:rFonts w:ascii="Arial" w:hAnsi="Arial" w:cs="Arial"/>
          <w:bCs/>
          <w:iCs/>
          <w:sz w:val="18"/>
          <w:szCs w:val="18"/>
        </w:rPr>
        <w:t>44-253 Rybnik</w:t>
      </w:r>
    </w:p>
    <w:p w14:paraId="4FAC7AAF" w14:textId="32CA006E" w:rsidR="00F13DFD" w:rsidRDefault="00A62E3A" w:rsidP="00A62E3A">
      <w:pPr>
        <w:jc w:val="both"/>
        <w:rPr>
          <w:rFonts w:ascii="Arial" w:hAnsi="Arial" w:cs="Arial"/>
          <w:bCs/>
          <w:iCs/>
          <w:sz w:val="18"/>
          <w:szCs w:val="18"/>
        </w:rPr>
      </w:pPr>
      <w:r w:rsidRPr="00A62E3A">
        <w:rPr>
          <w:rFonts w:ascii="Arial" w:hAnsi="Arial" w:cs="Arial"/>
          <w:bCs/>
          <w:iCs/>
          <w:sz w:val="18"/>
          <w:szCs w:val="18"/>
        </w:rPr>
        <w:t>ul. Jastrzębska 10</w:t>
      </w:r>
    </w:p>
    <w:p w14:paraId="2DD07129" w14:textId="77777777" w:rsidR="00A62E3A" w:rsidRPr="00A62E3A" w:rsidRDefault="00A62E3A" w:rsidP="00A62E3A">
      <w:pPr>
        <w:jc w:val="both"/>
        <w:rPr>
          <w:rFonts w:ascii="Arial" w:hAnsi="Arial" w:cs="Arial"/>
          <w:bCs/>
          <w:iCs/>
          <w:sz w:val="18"/>
          <w:szCs w:val="18"/>
        </w:rPr>
      </w:pPr>
    </w:p>
    <w:p w14:paraId="1008138C" w14:textId="05C09450" w:rsidR="00F13DFD" w:rsidRPr="00A62E3A" w:rsidRDefault="0056144A" w:rsidP="00A62E3A">
      <w:pPr>
        <w:pStyle w:val="Nagwek1"/>
        <w:shd w:val="clear" w:color="auto" w:fill="E7E6E6" w:themeFill="background2"/>
        <w:spacing w:before="0"/>
        <w:jc w:val="both"/>
        <w:rPr>
          <w:rFonts w:ascii="Arial" w:hAnsi="Arial" w:cs="Arial"/>
          <w:color w:val="auto"/>
          <w:sz w:val="18"/>
          <w:szCs w:val="18"/>
        </w:rPr>
      </w:pPr>
      <w:bookmarkStart w:id="3" w:name="_Toc106184559"/>
      <w:bookmarkStart w:id="4" w:name="_Toc219456313"/>
      <w:r w:rsidRPr="00A62E3A">
        <w:rPr>
          <w:rFonts w:ascii="Arial" w:hAnsi="Arial" w:cs="Arial"/>
          <w:color w:val="auto"/>
          <w:sz w:val="18"/>
          <w:szCs w:val="18"/>
        </w:rPr>
        <w:t>Część II. Postępowanie</w:t>
      </w:r>
      <w:bookmarkEnd w:id="3"/>
      <w:bookmarkEnd w:id="4"/>
    </w:p>
    <w:p w14:paraId="32761429" w14:textId="5BDA988D" w:rsidR="00F13DFD" w:rsidRPr="00A62E3A" w:rsidRDefault="00F13DFD"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Postępowanie o udzielenie zamówienia sektorowego prowadzone jest w trybie przetargu nieograniczonego na podstawie przepisów ustawy z dnia</w:t>
      </w:r>
      <w:r w:rsidR="00CA0422" w:rsidRPr="00A62E3A">
        <w:rPr>
          <w:rFonts w:ascii="Arial" w:hAnsi="Arial" w:cs="Arial"/>
          <w:sz w:val="18"/>
          <w:szCs w:val="18"/>
        </w:rPr>
        <w:t xml:space="preserve"> 11 września 2019 r.</w:t>
      </w:r>
      <w:r w:rsidRPr="00A62E3A">
        <w:rPr>
          <w:rFonts w:ascii="Arial" w:hAnsi="Arial" w:cs="Arial"/>
          <w:sz w:val="18"/>
          <w:szCs w:val="18"/>
        </w:rPr>
        <w:t>, zwanej dalej ustawą</w:t>
      </w:r>
      <w:r w:rsidR="00CA0422" w:rsidRPr="00A62E3A">
        <w:rPr>
          <w:rFonts w:ascii="Arial" w:hAnsi="Arial" w:cs="Arial"/>
          <w:sz w:val="18"/>
          <w:szCs w:val="18"/>
        </w:rPr>
        <w:t xml:space="preserve"> </w:t>
      </w:r>
      <w:proofErr w:type="spellStart"/>
      <w:r w:rsidR="00CA0422" w:rsidRPr="00A62E3A">
        <w:rPr>
          <w:rFonts w:ascii="Arial" w:hAnsi="Arial" w:cs="Arial"/>
          <w:sz w:val="18"/>
          <w:szCs w:val="18"/>
        </w:rPr>
        <w:t>Pzp</w:t>
      </w:r>
      <w:proofErr w:type="spellEnd"/>
      <w:r w:rsidRPr="00A62E3A">
        <w:rPr>
          <w:rFonts w:ascii="Arial" w:hAnsi="Arial" w:cs="Arial"/>
          <w:sz w:val="18"/>
          <w:szCs w:val="18"/>
        </w:rPr>
        <w:t>.</w:t>
      </w:r>
    </w:p>
    <w:p w14:paraId="5B847426" w14:textId="74B5AFC9" w:rsidR="00F13DFD" w:rsidRPr="00A62E3A" w:rsidRDefault="00CA0422"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Postępowanie jest prowadzone w języku polskim</w:t>
      </w:r>
      <w:r w:rsidR="000C22F4" w:rsidRPr="00A62E3A">
        <w:rPr>
          <w:rFonts w:ascii="Arial" w:hAnsi="Arial" w:cs="Arial"/>
          <w:sz w:val="18"/>
          <w:szCs w:val="18"/>
        </w:rPr>
        <w:t>.</w:t>
      </w:r>
    </w:p>
    <w:p w14:paraId="61F0A433" w14:textId="381EA9B5" w:rsidR="00FB1A3F" w:rsidRPr="00A62E3A" w:rsidRDefault="008C4046"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Zamawiający</w:t>
      </w:r>
      <w:r w:rsidR="00C66561" w:rsidRPr="00A62E3A">
        <w:rPr>
          <w:rFonts w:ascii="Arial" w:hAnsi="Arial" w:cs="Arial"/>
          <w:sz w:val="18"/>
          <w:szCs w:val="18"/>
        </w:rPr>
        <w:t xml:space="preserve">, na podstawie art. 393 ust.1 pkt 4) ustawy </w:t>
      </w:r>
      <w:proofErr w:type="spellStart"/>
      <w:r w:rsidR="00C66561" w:rsidRPr="00A62E3A">
        <w:rPr>
          <w:rFonts w:ascii="Arial" w:hAnsi="Arial" w:cs="Arial"/>
          <w:sz w:val="18"/>
          <w:szCs w:val="18"/>
        </w:rPr>
        <w:t>Pzp</w:t>
      </w:r>
      <w:proofErr w:type="spellEnd"/>
      <w:r w:rsidR="00C66561" w:rsidRPr="00A62E3A">
        <w:rPr>
          <w:rFonts w:ascii="Arial" w:hAnsi="Arial" w:cs="Arial"/>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344E1213" w14:textId="4A3066CA" w:rsidR="00FB1A3F" w:rsidRPr="00A62E3A" w:rsidRDefault="00FB1A3F" w:rsidP="00A62E3A">
      <w:pPr>
        <w:pStyle w:val="Akapitzlist"/>
        <w:numPr>
          <w:ilvl w:val="0"/>
          <w:numId w:val="6"/>
        </w:numPr>
        <w:jc w:val="both"/>
        <w:rPr>
          <w:rFonts w:ascii="Arial" w:hAnsi="Arial" w:cs="Arial"/>
          <w:sz w:val="18"/>
          <w:szCs w:val="18"/>
        </w:rPr>
      </w:pPr>
      <w:r w:rsidRPr="00A62E3A">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w:t>
      </w:r>
      <w:r w:rsidR="00A62E3A" w:rsidRPr="00A62E3A">
        <w:rPr>
          <w:rFonts w:ascii="Arial" w:hAnsi="Arial" w:cs="Arial"/>
          <w:sz w:val="18"/>
          <w:szCs w:val="18"/>
        </w:rPr>
        <w:t xml:space="preserve"> </w:t>
      </w:r>
      <w:r w:rsidRPr="00A62E3A">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21822F8" w14:textId="4BA8756D" w:rsidR="00FB1A3F" w:rsidRPr="00A62E3A" w:rsidRDefault="00FB1A3F" w:rsidP="00A62E3A">
      <w:pPr>
        <w:pStyle w:val="Akapitzlist"/>
        <w:numPr>
          <w:ilvl w:val="0"/>
          <w:numId w:val="6"/>
        </w:numPr>
        <w:ind w:hanging="357"/>
        <w:contextualSpacing w:val="0"/>
        <w:jc w:val="both"/>
        <w:rPr>
          <w:rFonts w:ascii="Arial" w:hAnsi="Arial" w:cs="Arial"/>
          <w:sz w:val="18"/>
          <w:szCs w:val="18"/>
        </w:rPr>
      </w:pPr>
      <w:r w:rsidRPr="00A62E3A">
        <w:rPr>
          <w:rFonts w:ascii="Arial" w:hAnsi="Arial" w:cs="Arial"/>
          <w:sz w:val="18"/>
          <w:szCs w:val="18"/>
        </w:rPr>
        <w:t>Dodatkowo Zamawiający informuje, że:</w:t>
      </w:r>
    </w:p>
    <w:p w14:paraId="6302432E" w14:textId="77777777" w:rsidR="00FB1A3F" w:rsidRPr="00A62E3A" w:rsidRDefault="00FB1A3F" w:rsidP="00A62E3A">
      <w:pPr>
        <w:pStyle w:val="Akapitzlist"/>
        <w:numPr>
          <w:ilvl w:val="1"/>
          <w:numId w:val="6"/>
        </w:numPr>
        <w:ind w:hanging="357"/>
        <w:contextualSpacing w:val="0"/>
        <w:jc w:val="both"/>
        <w:rPr>
          <w:rFonts w:ascii="Arial" w:hAnsi="Arial" w:cs="Arial"/>
          <w:sz w:val="18"/>
          <w:szCs w:val="18"/>
        </w:rPr>
      </w:pPr>
      <w:r w:rsidRPr="00A62E3A">
        <w:rPr>
          <w:rFonts w:ascii="Arial" w:hAnsi="Arial" w:cs="Arial"/>
          <w:sz w:val="18"/>
          <w:szCs w:val="18"/>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A62E3A">
      <w:pPr>
        <w:pStyle w:val="Akapitzlist"/>
        <w:numPr>
          <w:ilvl w:val="1"/>
          <w:numId w:val="6"/>
        </w:numPr>
        <w:ind w:hanging="357"/>
        <w:contextualSpacing w:val="0"/>
        <w:jc w:val="both"/>
        <w:rPr>
          <w:rFonts w:ascii="Arial" w:hAnsi="Arial" w:cs="Arial"/>
          <w:sz w:val="18"/>
          <w:szCs w:val="18"/>
        </w:rPr>
      </w:pPr>
      <w:r w:rsidRPr="00A62E3A">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281D02FF" w14:textId="77777777" w:rsidR="00A62E3A" w:rsidRPr="00A62E3A" w:rsidRDefault="00A62E3A" w:rsidP="00A62E3A">
      <w:pPr>
        <w:pStyle w:val="Akapitzlist"/>
        <w:contextualSpacing w:val="0"/>
        <w:jc w:val="both"/>
        <w:rPr>
          <w:rFonts w:ascii="Arial" w:hAnsi="Arial" w:cs="Arial"/>
          <w:sz w:val="18"/>
          <w:szCs w:val="18"/>
        </w:rPr>
      </w:pPr>
    </w:p>
    <w:p w14:paraId="6229FE7B" w14:textId="67246394" w:rsidR="00F13DFD" w:rsidRPr="00A62E3A" w:rsidRDefault="00CA0422" w:rsidP="00A62E3A">
      <w:pPr>
        <w:pStyle w:val="Nagwek1"/>
        <w:shd w:val="clear" w:color="auto" w:fill="E7E6E6" w:themeFill="background2"/>
        <w:spacing w:before="0"/>
        <w:jc w:val="both"/>
        <w:rPr>
          <w:rFonts w:ascii="Arial" w:hAnsi="Arial" w:cs="Arial"/>
          <w:color w:val="auto"/>
          <w:sz w:val="18"/>
          <w:szCs w:val="18"/>
        </w:rPr>
      </w:pPr>
      <w:bookmarkStart w:id="5" w:name="_Toc106184560"/>
      <w:bookmarkStart w:id="6" w:name="_Toc219456314"/>
      <w:r w:rsidRPr="00A62E3A">
        <w:rPr>
          <w:rFonts w:ascii="Arial" w:hAnsi="Arial" w:cs="Arial"/>
          <w:color w:val="auto"/>
          <w:sz w:val="18"/>
          <w:szCs w:val="18"/>
        </w:rPr>
        <w:t xml:space="preserve">Część III. </w:t>
      </w:r>
      <w:r w:rsidR="00F13DFD" w:rsidRPr="00A62E3A">
        <w:rPr>
          <w:rFonts w:ascii="Arial" w:hAnsi="Arial" w:cs="Arial"/>
          <w:color w:val="auto"/>
          <w:sz w:val="18"/>
          <w:szCs w:val="18"/>
        </w:rPr>
        <w:t>Przedmiot zamówienia</w:t>
      </w:r>
      <w:r w:rsidR="00A02094" w:rsidRPr="00A62E3A">
        <w:rPr>
          <w:rFonts w:ascii="Arial" w:hAnsi="Arial" w:cs="Arial"/>
          <w:color w:val="auto"/>
          <w:sz w:val="18"/>
          <w:szCs w:val="18"/>
        </w:rPr>
        <w:t>. Termin wykonania.</w:t>
      </w:r>
      <w:bookmarkEnd w:id="5"/>
      <w:bookmarkEnd w:id="6"/>
    </w:p>
    <w:p w14:paraId="34BCE207" w14:textId="44D83740" w:rsidR="00F13DFD" w:rsidRPr="00A62E3A" w:rsidRDefault="008C301A" w:rsidP="00A62E3A">
      <w:pPr>
        <w:pStyle w:val="Akapitzlist"/>
        <w:numPr>
          <w:ilvl w:val="0"/>
          <w:numId w:val="1"/>
        </w:numPr>
        <w:contextualSpacing w:val="0"/>
        <w:jc w:val="both"/>
        <w:rPr>
          <w:rFonts w:ascii="Arial" w:hAnsi="Arial" w:cs="Arial"/>
          <w:bCs/>
          <w:sz w:val="18"/>
          <w:szCs w:val="18"/>
        </w:rPr>
      </w:pPr>
      <w:r w:rsidRPr="00A62E3A">
        <w:rPr>
          <w:rFonts w:ascii="Arial" w:hAnsi="Arial" w:cs="Arial"/>
          <w:sz w:val="18"/>
          <w:szCs w:val="18"/>
        </w:rPr>
        <w:t>Przedmiotem zamówienia jest</w:t>
      </w:r>
      <w:r w:rsidR="00F13DFD" w:rsidRPr="00A62E3A">
        <w:rPr>
          <w:rFonts w:ascii="Arial" w:hAnsi="Arial" w:cs="Arial"/>
          <w:sz w:val="18"/>
          <w:szCs w:val="18"/>
        </w:rPr>
        <w:t xml:space="preserve"> </w:t>
      </w:r>
      <w:r w:rsidRPr="00A62E3A">
        <w:rPr>
          <w:rFonts w:ascii="Arial" w:hAnsi="Arial" w:cs="Arial"/>
          <w:sz w:val="18"/>
          <w:szCs w:val="18"/>
        </w:rPr>
        <w:t xml:space="preserve">zawarcie umowy ramowej na </w:t>
      </w:r>
      <w:r w:rsidRPr="00A62E3A">
        <w:rPr>
          <w:rFonts w:ascii="Arial" w:hAnsi="Arial" w:cs="Arial"/>
          <w:b/>
          <w:bCs/>
          <w:sz w:val="18"/>
          <w:szCs w:val="18"/>
        </w:rPr>
        <w:t>dzierżawę zespołów pompowych do kombajnów ścianowych wraz z zabezpieczeniem pełnej obsługi gwarancyjnej i serwisowej w całym okresie dzierżawy dla Polskiej Grupy Górniczej S.A.</w:t>
      </w:r>
    </w:p>
    <w:p w14:paraId="4D37EEC6" w14:textId="3AF28D12" w:rsidR="00F13DFD" w:rsidRPr="00A62E3A" w:rsidRDefault="00F13DFD" w:rsidP="00A62E3A">
      <w:pPr>
        <w:pStyle w:val="Akapitzlist"/>
        <w:numPr>
          <w:ilvl w:val="0"/>
          <w:numId w:val="1"/>
        </w:numPr>
        <w:contextualSpacing w:val="0"/>
        <w:jc w:val="both"/>
        <w:rPr>
          <w:rFonts w:ascii="Arial" w:hAnsi="Arial" w:cs="Arial"/>
          <w:b/>
          <w:bCs/>
          <w:sz w:val="18"/>
          <w:szCs w:val="18"/>
        </w:rPr>
      </w:pPr>
      <w:r w:rsidRPr="00A62E3A">
        <w:rPr>
          <w:rFonts w:ascii="Arial" w:hAnsi="Arial" w:cs="Arial"/>
          <w:sz w:val="18"/>
          <w:szCs w:val="18"/>
        </w:rPr>
        <w:t xml:space="preserve">Szczegółowy opis przedmiotu zamówienia </w:t>
      </w:r>
      <w:r w:rsidR="00CA0422" w:rsidRPr="00A62E3A">
        <w:rPr>
          <w:rFonts w:ascii="Arial" w:hAnsi="Arial" w:cs="Arial"/>
          <w:sz w:val="18"/>
          <w:szCs w:val="18"/>
        </w:rPr>
        <w:t>(dalej SOPZ) zawarty jest</w:t>
      </w:r>
      <w:r w:rsidRPr="00A62E3A">
        <w:rPr>
          <w:rFonts w:ascii="Arial" w:hAnsi="Arial" w:cs="Arial"/>
          <w:sz w:val="18"/>
          <w:szCs w:val="18"/>
        </w:rPr>
        <w:t xml:space="preserve"> w </w:t>
      </w:r>
      <w:r w:rsidRPr="00A62E3A">
        <w:rPr>
          <w:rFonts w:ascii="Arial" w:hAnsi="Arial" w:cs="Arial"/>
          <w:b/>
          <w:bCs/>
          <w:iCs/>
          <w:sz w:val="18"/>
          <w:szCs w:val="18"/>
        </w:rPr>
        <w:t>Załączniku nr 1</w:t>
      </w:r>
      <w:r w:rsidR="00CA0422" w:rsidRPr="00A62E3A">
        <w:rPr>
          <w:rFonts w:ascii="Arial" w:hAnsi="Arial" w:cs="Arial"/>
          <w:b/>
          <w:bCs/>
          <w:sz w:val="18"/>
          <w:szCs w:val="18"/>
        </w:rPr>
        <w:t xml:space="preserve"> do S</w:t>
      </w:r>
      <w:r w:rsidRPr="00A62E3A">
        <w:rPr>
          <w:rFonts w:ascii="Arial" w:hAnsi="Arial" w:cs="Arial"/>
          <w:b/>
          <w:bCs/>
          <w:sz w:val="18"/>
          <w:szCs w:val="18"/>
        </w:rPr>
        <w:t>WZ.</w:t>
      </w:r>
    </w:p>
    <w:p w14:paraId="744F00CD" w14:textId="0D9A74AA" w:rsidR="00182B15" w:rsidRPr="00A62E3A" w:rsidRDefault="00182B15" w:rsidP="00A62E3A">
      <w:pPr>
        <w:pStyle w:val="Akapitzlist"/>
        <w:numPr>
          <w:ilvl w:val="0"/>
          <w:numId w:val="1"/>
        </w:numPr>
        <w:contextualSpacing w:val="0"/>
        <w:jc w:val="both"/>
        <w:rPr>
          <w:rFonts w:ascii="Arial" w:hAnsi="Arial" w:cs="Arial"/>
          <w:bCs/>
          <w:sz w:val="18"/>
          <w:szCs w:val="18"/>
        </w:rPr>
      </w:pPr>
      <w:r w:rsidRPr="00A62E3A">
        <w:rPr>
          <w:rFonts w:ascii="Arial" w:hAnsi="Arial" w:cs="Arial"/>
          <w:sz w:val="18"/>
          <w:szCs w:val="18"/>
        </w:rPr>
        <w:t>Kody CPV:</w:t>
      </w:r>
      <w:r w:rsidR="008C301A" w:rsidRPr="00A62E3A">
        <w:rPr>
          <w:rFonts w:ascii="Arial" w:hAnsi="Arial" w:cs="Arial"/>
          <w:sz w:val="18"/>
          <w:szCs w:val="18"/>
        </w:rPr>
        <w:t xml:space="preserve"> </w:t>
      </w:r>
      <w:r w:rsidR="00D45265" w:rsidRPr="00A62E3A">
        <w:rPr>
          <w:rFonts w:ascii="Arial" w:hAnsi="Arial" w:cs="Arial"/>
          <w:sz w:val="18"/>
          <w:szCs w:val="18"/>
        </w:rPr>
        <w:t xml:space="preserve">42122000-0; </w:t>
      </w:r>
      <w:r w:rsidR="008C301A" w:rsidRPr="00A62E3A">
        <w:rPr>
          <w:rFonts w:ascii="Arial" w:hAnsi="Arial" w:cs="Arial"/>
          <w:sz w:val="18"/>
          <w:szCs w:val="18"/>
        </w:rPr>
        <w:t>42122160-9</w:t>
      </w:r>
    </w:p>
    <w:p w14:paraId="3DC7327F" w14:textId="56A2ED0F" w:rsidR="001837D8" w:rsidRPr="00A62E3A" w:rsidRDefault="001837D8" w:rsidP="00A62E3A">
      <w:pPr>
        <w:pStyle w:val="Akapitzlist"/>
        <w:numPr>
          <w:ilvl w:val="0"/>
          <w:numId w:val="1"/>
        </w:numPr>
        <w:jc w:val="both"/>
        <w:rPr>
          <w:rFonts w:ascii="Arial" w:hAnsi="Arial" w:cs="Arial"/>
          <w:bCs/>
          <w:sz w:val="18"/>
          <w:szCs w:val="18"/>
        </w:rPr>
      </w:pPr>
      <w:r w:rsidRPr="00A62E3A">
        <w:rPr>
          <w:rFonts w:ascii="Arial" w:hAnsi="Arial" w:cs="Arial"/>
          <w:bCs/>
          <w:sz w:val="18"/>
          <w:szCs w:val="18"/>
        </w:rPr>
        <w:t xml:space="preserve">W wyniku niniejszego postępowania Zamawiający zawrze umowę ramową ze wszystkimi wykonawcami, którzy złożą oferty niepodlegające odrzuceniu. </w:t>
      </w:r>
    </w:p>
    <w:p w14:paraId="1DE91738" w14:textId="77777777" w:rsidR="001837D8" w:rsidRPr="00A62E3A" w:rsidRDefault="001837D8" w:rsidP="00A62E3A">
      <w:pPr>
        <w:pStyle w:val="Akapitzlist"/>
        <w:numPr>
          <w:ilvl w:val="0"/>
          <w:numId w:val="1"/>
        </w:numPr>
        <w:jc w:val="both"/>
        <w:rPr>
          <w:rFonts w:ascii="Arial" w:hAnsi="Arial" w:cs="Arial"/>
          <w:bCs/>
          <w:sz w:val="18"/>
          <w:szCs w:val="18"/>
        </w:rPr>
      </w:pPr>
      <w:r w:rsidRPr="00A62E3A">
        <w:rPr>
          <w:rFonts w:ascii="Arial" w:hAnsi="Arial" w:cs="Arial"/>
          <w:bCs/>
          <w:sz w:val="18"/>
          <w:szCs w:val="18"/>
        </w:rPr>
        <w:t xml:space="preserve">Istotą zawieranej umowy ramowej jest usystematyzowanie zasad udzielania zamówień na dzierżawę zespołów pompowych do kombajnów ścianowych. </w:t>
      </w:r>
    </w:p>
    <w:p w14:paraId="4E6E91C3" w14:textId="7DA72820" w:rsidR="001837D8" w:rsidRPr="00A62E3A" w:rsidRDefault="001837D8" w:rsidP="00A62E3A">
      <w:pPr>
        <w:pStyle w:val="Akapitzlist"/>
        <w:numPr>
          <w:ilvl w:val="0"/>
          <w:numId w:val="1"/>
        </w:numPr>
        <w:jc w:val="both"/>
        <w:rPr>
          <w:rFonts w:ascii="Arial" w:hAnsi="Arial" w:cs="Arial"/>
          <w:bCs/>
          <w:sz w:val="18"/>
          <w:szCs w:val="18"/>
        </w:rPr>
      </w:pPr>
      <w:r w:rsidRPr="00A62E3A">
        <w:rPr>
          <w:rFonts w:ascii="Arial" w:hAnsi="Arial" w:cs="Arial"/>
          <w:bCs/>
          <w:sz w:val="18"/>
          <w:szCs w:val="18"/>
        </w:rPr>
        <w:t>Na podstawie zawartej umowy ramowej Zamawiający będzie udzielał Zamówień wykonawczych do ostatniego dnia obowiązywania umowy ramowej.</w:t>
      </w:r>
    </w:p>
    <w:p w14:paraId="10BB533B" w14:textId="77777777" w:rsidR="001837D8" w:rsidRPr="00A62E3A" w:rsidRDefault="001837D8" w:rsidP="00A62E3A">
      <w:pPr>
        <w:pStyle w:val="Akapitzlist"/>
        <w:numPr>
          <w:ilvl w:val="0"/>
          <w:numId w:val="1"/>
        </w:numPr>
        <w:contextualSpacing w:val="0"/>
        <w:jc w:val="both"/>
        <w:rPr>
          <w:rFonts w:ascii="Arial" w:hAnsi="Arial" w:cs="Arial"/>
          <w:bCs/>
          <w:sz w:val="18"/>
          <w:szCs w:val="18"/>
        </w:rPr>
      </w:pPr>
      <w:r w:rsidRPr="00A62E3A">
        <w:rPr>
          <w:rFonts w:ascii="Arial" w:hAnsi="Arial" w:cs="Arial"/>
          <w:bCs/>
          <w:sz w:val="18"/>
          <w:szCs w:val="18"/>
        </w:rPr>
        <w:t>Liczbę i intensywność Zamówień wykonawczych będą warunkować bieżące potrzeby Zamawiającego</w:t>
      </w:r>
    </w:p>
    <w:p w14:paraId="62FA2AAA" w14:textId="676DE47B" w:rsidR="00A02094" w:rsidRDefault="00A02094" w:rsidP="00A62E3A">
      <w:pPr>
        <w:pStyle w:val="Akapitzlist"/>
        <w:numPr>
          <w:ilvl w:val="0"/>
          <w:numId w:val="1"/>
        </w:numPr>
        <w:contextualSpacing w:val="0"/>
        <w:jc w:val="both"/>
        <w:rPr>
          <w:rFonts w:ascii="Arial" w:hAnsi="Arial" w:cs="Arial"/>
          <w:bCs/>
          <w:sz w:val="18"/>
          <w:szCs w:val="18"/>
        </w:rPr>
      </w:pPr>
      <w:r w:rsidRPr="00A62E3A">
        <w:rPr>
          <w:rFonts w:ascii="Arial" w:hAnsi="Arial" w:cs="Arial"/>
          <w:bCs/>
          <w:sz w:val="18"/>
          <w:szCs w:val="18"/>
        </w:rPr>
        <w:t>Termin wykonania zamówienia</w:t>
      </w:r>
      <w:r w:rsidR="00F625E4" w:rsidRPr="00A62E3A">
        <w:rPr>
          <w:rFonts w:ascii="Arial" w:hAnsi="Arial" w:cs="Arial"/>
          <w:bCs/>
          <w:sz w:val="18"/>
          <w:szCs w:val="18"/>
        </w:rPr>
        <w:t xml:space="preserve"> został określony w </w:t>
      </w:r>
      <w:r w:rsidR="00FB5D59" w:rsidRPr="00A62E3A">
        <w:rPr>
          <w:rFonts w:ascii="Arial" w:hAnsi="Arial" w:cs="Arial"/>
          <w:bCs/>
          <w:sz w:val="18"/>
          <w:szCs w:val="18"/>
        </w:rPr>
        <w:t>§</w:t>
      </w:r>
      <w:r w:rsidR="00CC74DD" w:rsidRPr="00A62E3A">
        <w:rPr>
          <w:rFonts w:ascii="Arial" w:hAnsi="Arial" w:cs="Arial"/>
          <w:bCs/>
          <w:sz w:val="18"/>
          <w:szCs w:val="18"/>
        </w:rPr>
        <w:t>4</w:t>
      </w:r>
      <w:r w:rsidR="00FB5D59" w:rsidRPr="00A62E3A">
        <w:rPr>
          <w:rFonts w:ascii="Arial" w:hAnsi="Arial" w:cs="Arial"/>
          <w:bCs/>
          <w:sz w:val="18"/>
          <w:szCs w:val="18"/>
        </w:rPr>
        <w:t xml:space="preserve"> </w:t>
      </w:r>
      <w:r w:rsidR="00AA5DFD" w:rsidRPr="00A62E3A">
        <w:rPr>
          <w:rFonts w:ascii="Arial" w:hAnsi="Arial" w:cs="Arial"/>
          <w:bCs/>
          <w:sz w:val="18"/>
          <w:szCs w:val="18"/>
        </w:rPr>
        <w:t>Istotnych postanowień umowy (IPU)</w:t>
      </w:r>
      <w:r w:rsidR="002578F8" w:rsidRPr="00A62E3A">
        <w:rPr>
          <w:rFonts w:ascii="Arial" w:hAnsi="Arial" w:cs="Arial"/>
          <w:bCs/>
          <w:sz w:val="18"/>
          <w:szCs w:val="18"/>
        </w:rPr>
        <w:t xml:space="preserve"> </w:t>
      </w:r>
      <w:r w:rsidR="00AA5DFD" w:rsidRPr="00A62E3A">
        <w:rPr>
          <w:rFonts w:ascii="Arial" w:hAnsi="Arial" w:cs="Arial"/>
          <w:bCs/>
          <w:sz w:val="18"/>
          <w:szCs w:val="18"/>
        </w:rPr>
        <w:t>-</w:t>
      </w:r>
      <w:r w:rsidR="002578F8" w:rsidRPr="00A62E3A">
        <w:rPr>
          <w:rFonts w:ascii="Arial" w:hAnsi="Arial" w:cs="Arial"/>
          <w:bCs/>
          <w:sz w:val="18"/>
          <w:szCs w:val="18"/>
        </w:rPr>
        <w:t xml:space="preserve"> </w:t>
      </w:r>
      <w:r w:rsidR="00AA5DFD" w:rsidRPr="00A62E3A">
        <w:rPr>
          <w:rFonts w:ascii="Arial" w:hAnsi="Arial" w:cs="Arial"/>
          <w:b/>
          <w:sz w:val="18"/>
          <w:szCs w:val="18"/>
        </w:rPr>
        <w:t>Załącznik nr 5 do SWZ</w:t>
      </w:r>
      <w:r w:rsidR="00AA5DFD" w:rsidRPr="00A62E3A">
        <w:rPr>
          <w:rFonts w:ascii="Arial" w:hAnsi="Arial" w:cs="Arial"/>
          <w:bCs/>
          <w:sz w:val="18"/>
          <w:szCs w:val="18"/>
        </w:rPr>
        <w:t>.</w:t>
      </w:r>
    </w:p>
    <w:p w14:paraId="07AFCFF5" w14:textId="77777777" w:rsidR="00A62E3A" w:rsidRPr="00A62E3A" w:rsidRDefault="00A62E3A" w:rsidP="00A62E3A">
      <w:pPr>
        <w:pStyle w:val="Akapitzlist"/>
        <w:ind w:left="360"/>
        <w:contextualSpacing w:val="0"/>
        <w:jc w:val="both"/>
        <w:rPr>
          <w:rFonts w:ascii="Arial" w:hAnsi="Arial" w:cs="Arial"/>
          <w:bCs/>
          <w:sz w:val="18"/>
          <w:szCs w:val="18"/>
        </w:rPr>
      </w:pPr>
    </w:p>
    <w:p w14:paraId="4E4173DB" w14:textId="17CB908E" w:rsidR="00F13DFD" w:rsidRPr="00A62E3A" w:rsidRDefault="00CA0422" w:rsidP="00A62E3A">
      <w:pPr>
        <w:pStyle w:val="Nagwek1"/>
        <w:shd w:val="clear" w:color="auto" w:fill="E7E6E6" w:themeFill="background2"/>
        <w:spacing w:before="0"/>
        <w:jc w:val="both"/>
        <w:rPr>
          <w:rFonts w:ascii="Arial" w:hAnsi="Arial" w:cs="Arial"/>
          <w:color w:val="auto"/>
          <w:sz w:val="18"/>
          <w:szCs w:val="18"/>
        </w:rPr>
      </w:pPr>
      <w:bookmarkStart w:id="7" w:name="_Toc106184561"/>
      <w:bookmarkStart w:id="8" w:name="_Toc219456315"/>
      <w:r w:rsidRPr="00A62E3A">
        <w:rPr>
          <w:rFonts w:ascii="Arial" w:hAnsi="Arial" w:cs="Arial"/>
          <w:color w:val="auto"/>
          <w:sz w:val="18"/>
          <w:szCs w:val="18"/>
        </w:rPr>
        <w:t xml:space="preserve">Część IV. </w:t>
      </w:r>
      <w:r w:rsidR="00F13DFD" w:rsidRPr="00A62E3A">
        <w:rPr>
          <w:rFonts w:ascii="Arial" w:hAnsi="Arial" w:cs="Arial"/>
          <w:color w:val="auto"/>
          <w:sz w:val="18"/>
          <w:szCs w:val="18"/>
        </w:rPr>
        <w:t>Oferty częściowe, zamówienia podobne</w:t>
      </w:r>
      <w:r w:rsidRPr="00A62E3A">
        <w:rPr>
          <w:rFonts w:ascii="Arial" w:hAnsi="Arial" w:cs="Arial"/>
          <w:color w:val="auto"/>
          <w:sz w:val="18"/>
          <w:szCs w:val="18"/>
        </w:rPr>
        <w:t>, opcja</w:t>
      </w:r>
      <w:bookmarkEnd w:id="7"/>
      <w:bookmarkEnd w:id="8"/>
    </w:p>
    <w:p w14:paraId="256CFBE5" w14:textId="23082B85" w:rsidR="00C30F34" w:rsidRPr="00A62E3A" w:rsidRDefault="008C4046" w:rsidP="00A62E3A">
      <w:pPr>
        <w:pStyle w:val="Akapitzlist"/>
        <w:numPr>
          <w:ilvl w:val="6"/>
          <w:numId w:val="1"/>
        </w:numPr>
        <w:ind w:left="426" w:hanging="426"/>
        <w:jc w:val="both"/>
        <w:rPr>
          <w:rFonts w:ascii="Arial" w:hAnsi="Arial" w:cs="Arial"/>
          <w:bCs/>
          <w:sz w:val="18"/>
          <w:szCs w:val="18"/>
        </w:rPr>
      </w:pPr>
      <w:r w:rsidRPr="00A62E3A">
        <w:rPr>
          <w:rFonts w:ascii="Arial" w:hAnsi="Arial" w:cs="Arial"/>
          <w:bCs/>
          <w:sz w:val="18"/>
          <w:szCs w:val="18"/>
        </w:rPr>
        <w:t>Zamawiający</w:t>
      </w:r>
      <w:r w:rsidR="00C30F34" w:rsidRPr="00A62E3A">
        <w:rPr>
          <w:rFonts w:ascii="Arial" w:hAnsi="Arial" w:cs="Arial"/>
          <w:bCs/>
          <w:sz w:val="18"/>
          <w:szCs w:val="18"/>
        </w:rPr>
        <w:t xml:space="preserve"> nie dopuszcza składania ofert częściowych</w:t>
      </w:r>
      <w:r w:rsidR="009F7139" w:rsidRPr="00A62E3A">
        <w:rPr>
          <w:rFonts w:ascii="Arial" w:hAnsi="Arial" w:cs="Arial"/>
          <w:bCs/>
          <w:sz w:val="18"/>
          <w:szCs w:val="18"/>
        </w:rPr>
        <w:t>.</w:t>
      </w:r>
    </w:p>
    <w:p w14:paraId="29CABC4D" w14:textId="27DF9B18" w:rsidR="001837D8" w:rsidRPr="00A62E3A" w:rsidRDefault="008C4046" w:rsidP="00A62E3A">
      <w:pPr>
        <w:pStyle w:val="Akapitzlist"/>
        <w:numPr>
          <w:ilvl w:val="6"/>
          <w:numId w:val="1"/>
        </w:numPr>
        <w:ind w:left="426" w:hanging="426"/>
        <w:jc w:val="both"/>
        <w:rPr>
          <w:rFonts w:ascii="Arial" w:hAnsi="Arial" w:cs="Arial"/>
          <w:bCs/>
          <w:sz w:val="18"/>
          <w:szCs w:val="18"/>
        </w:rPr>
      </w:pPr>
      <w:r w:rsidRPr="00A62E3A">
        <w:rPr>
          <w:rFonts w:ascii="Arial" w:hAnsi="Arial" w:cs="Arial"/>
          <w:bCs/>
          <w:sz w:val="18"/>
          <w:szCs w:val="18"/>
        </w:rPr>
        <w:t>Zamawiający</w:t>
      </w:r>
      <w:r w:rsidR="00C30F34" w:rsidRPr="00A62E3A">
        <w:rPr>
          <w:rFonts w:ascii="Arial" w:hAnsi="Arial" w:cs="Arial"/>
          <w:bCs/>
          <w:sz w:val="18"/>
          <w:szCs w:val="18"/>
        </w:rPr>
        <w:t xml:space="preserve"> nie przewiduje udzielenie zamówienia podobnego, o którym mowa </w:t>
      </w:r>
      <w:r w:rsidR="004068EB" w:rsidRPr="00A62E3A">
        <w:rPr>
          <w:rFonts w:ascii="Arial" w:hAnsi="Arial" w:cs="Arial"/>
          <w:bCs/>
          <w:sz w:val="18"/>
          <w:szCs w:val="18"/>
        </w:rPr>
        <w:t>w</w:t>
      </w:r>
      <w:r w:rsidR="009F7139" w:rsidRPr="00A62E3A">
        <w:rPr>
          <w:rFonts w:ascii="Arial" w:hAnsi="Arial" w:cs="Arial"/>
          <w:bCs/>
          <w:sz w:val="18"/>
          <w:szCs w:val="18"/>
        </w:rPr>
        <w:t xml:space="preserve"> </w:t>
      </w:r>
      <w:r w:rsidR="00C30F34" w:rsidRPr="00A62E3A">
        <w:rPr>
          <w:rFonts w:ascii="Arial" w:hAnsi="Arial" w:cs="Arial"/>
          <w:bCs/>
          <w:sz w:val="18"/>
          <w:szCs w:val="18"/>
        </w:rPr>
        <w:t>u</w:t>
      </w:r>
      <w:r w:rsidR="0070694E" w:rsidRPr="00A62E3A">
        <w:rPr>
          <w:rFonts w:ascii="Arial" w:hAnsi="Arial" w:cs="Arial"/>
          <w:bCs/>
          <w:sz w:val="18"/>
          <w:szCs w:val="18"/>
        </w:rPr>
        <w:t xml:space="preserve">stawie </w:t>
      </w:r>
      <w:proofErr w:type="spellStart"/>
      <w:r w:rsidR="0070694E" w:rsidRPr="00A62E3A">
        <w:rPr>
          <w:rFonts w:ascii="Arial" w:hAnsi="Arial" w:cs="Arial"/>
          <w:bCs/>
          <w:sz w:val="18"/>
          <w:szCs w:val="18"/>
        </w:rPr>
        <w:t>P</w:t>
      </w:r>
      <w:r w:rsidR="00C30F34" w:rsidRPr="00A62E3A">
        <w:rPr>
          <w:rFonts w:ascii="Arial" w:hAnsi="Arial" w:cs="Arial"/>
          <w:bCs/>
          <w:sz w:val="18"/>
          <w:szCs w:val="18"/>
        </w:rPr>
        <w:t>zp</w:t>
      </w:r>
      <w:proofErr w:type="spellEnd"/>
      <w:r w:rsidR="00C30F34" w:rsidRPr="00A62E3A">
        <w:rPr>
          <w:rFonts w:ascii="Arial" w:hAnsi="Arial" w:cs="Arial"/>
          <w:bCs/>
          <w:sz w:val="18"/>
          <w:szCs w:val="18"/>
        </w:rPr>
        <w:t>.</w:t>
      </w:r>
    </w:p>
    <w:p w14:paraId="2AC33912" w14:textId="77777777" w:rsidR="00A62E3A" w:rsidRDefault="008C4046" w:rsidP="00A62E3A">
      <w:pPr>
        <w:pStyle w:val="Akapitzlist"/>
        <w:numPr>
          <w:ilvl w:val="6"/>
          <w:numId w:val="1"/>
        </w:numPr>
        <w:ind w:left="426" w:hanging="426"/>
        <w:jc w:val="both"/>
        <w:rPr>
          <w:rFonts w:ascii="Arial" w:hAnsi="Arial" w:cs="Arial"/>
          <w:bCs/>
          <w:sz w:val="18"/>
          <w:szCs w:val="18"/>
        </w:rPr>
      </w:pPr>
      <w:r w:rsidRPr="00A62E3A">
        <w:rPr>
          <w:rFonts w:ascii="Arial" w:hAnsi="Arial" w:cs="Arial"/>
          <w:bCs/>
          <w:sz w:val="18"/>
          <w:szCs w:val="18"/>
        </w:rPr>
        <w:t>Zamawiający</w:t>
      </w:r>
      <w:r w:rsidR="00C30F34" w:rsidRPr="00A62E3A">
        <w:rPr>
          <w:rFonts w:ascii="Arial" w:hAnsi="Arial" w:cs="Arial"/>
          <w:bCs/>
          <w:sz w:val="18"/>
          <w:szCs w:val="18"/>
        </w:rPr>
        <w:t xml:space="preserve"> nie przewiduje prawa opcji.</w:t>
      </w:r>
    </w:p>
    <w:p w14:paraId="0E8BBACD" w14:textId="77E86DA5" w:rsidR="00C30F34" w:rsidRPr="00A62E3A" w:rsidRDefault="00C30F34" w:rsidP="00A62E3A">
      <w:pPr>
        <w:pStyle w:val="Akapitzlist"/>
        <w:ind w:left="426"/>
        <w:jc w:val="both"/>
        <w:rPr>
          <w:rFonts w:ascii="Arial" w:hAnsi="Arial" w:cs="Arial"/>
          <w:bCs/>
          <w:sz w:val="18"/>
          <w:szCs w:val="18"/>
        </w:rPr>
      </w:pPr>
      <w:r w:rsidRPr="00A62E3A">
        <w:rPr>
          <w:rFonts w:ascii="Arial" w:hAnsi="Arial" w:cs="Arial"/>
          <w:bCs/>
          <w:sz w:val="18"/>
          <w:szCs w:val="18"/>
        </w:rPr>
        <w:t xml:space="preserve">   </w:t>
      </w:r>
    </w:p>
    <w:p w14:paraId="25C1C592" w14:textId="40F45653" w:rsidR="00965D01" w:rsidRPr="00A62E3A" w:rsidRDefault="00965D01" w:rsidP="00A62E3A">
      <w:pPr>
        <w:pStyle w:val="Nagwek1"/>
        <w:shd w:val="clear" w:color="auto" w:fill="E7E6E6" w:themeFill="background2"/>
        <w:spacing w:before="0"/>
        <w:jc w:val="both"/>
        <w:rPr>
          <w:rFonts w:ascii="Arial" w:hAnsi="Arial" w:cs="Arial"/>
          <w:color w:val="auto"/>
          <w:sz w:val="18"/>
          <w:szCs w:val="18"/>
        </w:rPr>
      </w:pPr>
      <w:bookmarkStart w:id="9" w:name="_Toc106184562"/>
      <w:bookmarkStart w:id="10" w:name="_Toc219456316"/>
      <w:r w:rsidRPr="00A62E3A">
        <w:rPr>
          <w:rFonts w:ascii="Arial" w:hAnsi="Arial" w:cs="Arial"/>
          <w:color w:val="auto"/>
          <w:sz w:val="18"/>
          <w:szCs w:val="18"/>
        </w:rPr>
        <w:t xml:space="preserve">Część V. Kwalifikacja podmiotowa </w:t>
      </w:r>
      <w:r w:rsidR="00160A4D" w:rsidRPr="00A62E3A">
        <w:rPr>
          <w:rFonts w:ascii="Arial" w:hAnsi="Arial" w:cs="Arial"/>
          <w:color w:val="auto"/>
          <w:sz w:val="18"/>
          <w:szCs w:val="18"/>
        </w:rPr>
        <w:t>Wykonawców</w:t>
      </w:r>
      <w:bookmarkEnd w:id="9"/>
      <w:bookmarkEnd w:id="10"/>
    </w:p>
    <w:p w14:paraId="446AA8A6" w14:textId="2A9E1072" w:rsidR="00965D01" w:rsidRPr="00A62E3A" w:rsidRDefault="00965D01"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 xml:space="preserve">O udzielenie zamówienia mogą ubiegać się </w:t>
      </w:r>
      <w:r w:rsidR="008C4046" w:rsidRPr="00A62E3A">
        <w:rPr>
          <w:rFonts w:ascii="Arial" w:hAnsi="Arial" w:cs="Arial"/>
          <w:sz w:val="18"/>
          <w:szCs w:val="18"/>
        </w:rPr>
        <w:t>Wykonawcy</w:t>
      </w:r>
      <w:r w:rsidRPr="00A62E3A">
        <w:rPr>
          <w:rFonts w:ascii="Arial" w:hAnsi="Arial" w:cs="Arial"/>
          <w:sz w:val="18"/>
          <w:szCs w:val="18"/>
        </w:rPr>
        <w:t>, którzy nie podlegają wykluczeniu z postępowania oraz spełniają warunki udziału w postępowaniu</w:t>
      </w:r>
      <w:r w:rsidR="00F625E4" w:rsidRPr="00A62E3A">
        <w:rPr>
          <w:rFonts w:ascii="Arial" w:hAnsi="Arial" w:cs="Arial"/>
          <w:sz w:val="18"/>
          <w:szCs w:val="18"/>
        </w:rPr>
        <w:t>.</w:t>
      </w:r>
    </w:p>
    <w:p w14:paraId="3152BCB6" w14:textId="6C3CF241" w:rsidR="00F625E4" w:rsidRPr="00A62E3A" w:rsidRDefault="00F625E4"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 xml:space="preserve">Wykluczeniu z postępowania </w:t>
      </w:r>
      <w:r w:rsidR="00501126" w:rsidRPr="00A62E3A">
        <w:rPr>
          <w:rFonts w:ascii="Arial" w:hAnsi="Arial" w:cs="Arial"/>
          <w:sz w:val="18"/>
          <w:szCs w:val="18"/>
        </w:rPr>
        <w:t>podlega</w:t>
      </w:r>
      <w:r w:rsidRPr="00A62E3A">
        <w:rPr>
          <w:rFonts w:ascii="Arial" w:hAnsi="Arial" w:cs="Arial"/>
          <w:sz w:val="18"/>
          <w:szCs w:val="18"/>
        </w:rPr>
        <w:t xml:space="preserve"> </w:t>
      </w:r>
      <w:r w:rsidR="008C4046" w:rsidRPr="00A62E3A">
        <w:rPr>
          <w:rFonts w:ascii="Arial" w:hAnsi="Arial" w:cs="Arial"/>
          <w:sz w:val="18"/>
          <w:szCs w:val="18"/>
        </w:rPr>
        <w:t>Wykonawca</w:t>
      </w:r>
      <w:r w:rsidRPr="00A62E3A">
        <w:rPr>
          <w:rFonts w:ascii="Arial" w:hAnsi="Arial" w:cs="Arial"/>
          <w:sz w:val="18"/>
          <w:szCs w:val="18"/>
        </w:rPr>
        <w:t>:</w:t>
      </w:r>
    </w:p>
    <w:p w14:paraId="19AB47E2" w14:textId="69CDDF35" w:rsidR="00F13DFD" w:rsidRPr="00A62E3A" w:rsidRDefault="00F625E4"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wobec któr</w:t>
      </w:r>
      <w:r w:rsidR="00C30F34" w:rsidRPr="00A62E3A">
        <w:rPr>
          <w:rFonts w:ascii="Arial" w:hAnsi="Arial" w:cs="Arial"/>
          <w:sz w:val="18"/>
          <w:szCs w:val="18"/>
        </w:rPr>
        <w:t>ego</w:t>
      </w:r>
      <w:r w:rsidRPr="00A62E3A">
        <w:rPr>
          <w:rFonts w:ascii="Arial" w:hAnsi="Arial" w:cs="Arial"/>
          <w:sz w:val="18"/>
          <w:szCs w:val="18"/>
        </w:rPr>
        <w:t xml:space="preserve"> zachodzą okoliczności określone w art</w:t>
      </w:r>
      <w:r w:rsidR="00F13DFD" w:rsidRPr="00A62E3A">
        <w:rPr>
          <w:rFonts w:ascii="Arial" w:hAnsi="Arial" w:cs="Arial"/>
          <w:sz w:val="18"/>
          <w:szCs w:val="18"/>
        </w:rPr>
        <w:t xml:space="preserve">. </w:t>
      </w:r>
      <w:r w:rsidR="00965D01" w:rsidRPr="00A62E3A">
        <w:rPr>
          <w:rFonts w:ascii="Arial" w:hAnsi="Arial" w:cs="Arial"/>
          <w:sz w:val="18"/>
          <w:szCs w:val="18"/>
        </w:rPr>
        <w:t>108</w:t>
      </w:r>
      <w:r w:rsidR="00182B15" w:rsidRPr="00A62E3A">
        <w:rPr>
          <w:rFonts w:ascii="Arial" w:hAnsi="Arial" w:cs="Arial"/>
          <w:sz w:val="18"/>
          <w:szCs w:val="18"/>
        </w:rPr>
        <w:t xml:space="preserve"> ust</w:t>
      </w:r>
      <w:r w:rsidR="00FD556C" w:rsidRPr="00A62E3A">
        <w:rPr>
          <w:rFonts w:ascii="Arial" w:hAnsi="Arial" w:cs="Arial"/>
          <w:sz w:val="18"/>
          <w:szCs w:val="18"/>
        </w:rPr>
        <w:t>.</w:t>
      </w:r>
      <w:r w:rsidR="00182B15" w:rsidRPr="00A62E3A">
        <w:rPr>
          <w:rFonts w:ascii="Arial" w:hAnsi="Arial" w:cs="Arial"/>
          <w:sz w:val="18"/>
          <w:szCs w:val="18"/>
        </w:rPr>
        <w:t xml:space="preserve"> 1</w:t>
      </w:r>
      <w:r w:rsidRPr="00A62E3A">
        <w:rPr>
          <w:rFonts w:ascii="Arial" w:hAnsi="Arial" w:cs="Arial"/>
          <w:sz w:val="18"/>
          <w:szCs w:val="18"/>
        </w:rPr>
        <w:t xml:space="preserve"> pkt 3, 5 i 6</w:t>
      </w:r>
      <w:r w:rsidR="006A7608" w:rsidRPr="00A62E3A">
        <w:rPr>
          <w:rFonts w:ascii="Arial" w:hAnsi="Arial" w:cs="Arial"/>
          <w:sz w:val="18"/>
          <w:szCs w:val="18"/>
        </w:rPr>
        <w:t xml:space="preserve"> </w:t>
      </w:r>
      <w:r w:rsidRPr="00A62E3A">
        <w:rPr>
          <w:rFonts w:ascii="Arial" w:hAnsi="Arial" w:cs="Arial"/>
          <w:sz w:val="18"/>
          <w:szCs w:val="18"/>
        </w:rPr>
        <w:t xml:space="preserve">oraz art. 109 ust 1 pkt </w:t>
      </w:r>
      <w:r w:rsidR="00501126" w:rsidRPr="00A62E3A">
        <w:rPr>
          <w:rFonts w:ascii="Arial" w:hAnsi="Arial" w:cs="Arial"/>
          <w:sz w:val="18"/>
          <w:szCs w:val="18"/>
        </w:rPr>
        <w:t>1, 8 i 10</w:t>
      </w:r>
      <w:r w:rsidR="002D58D0" w:rsidRPr="00A62E3A">
        <w:rPr>
          <w:rFonts w:ascii="Arial" w:hAnsi="Arial" w:cs="Arial"/>
          <w:sz w:val="18"/>
          <w:szCs w:val="18"/>
        </w:rPr>
        <w:t xml:space="preserve"> </w:t>
      </w:r>
      <w:r w:rsidR="006C6554" w:rsidRPr="00A62E3A">
        <w:rPr>
          <w:rFonts w:ascii="Arial" w:hAnsi="Arial" w:cs="Arial"/>
          <w:sz w:val="18"/>
          <w:szCs w:val="18"/>
        </w:rPr>
        <w:t xml:space="preserve">ustawy </w:t>
      </w:r>
      <w:proofErr w:type="spellStart"/>
      <w:r w:rsidR="006C6554" w:rsidRPr="00A62E3A">
        <w:rPr>
          <w:rFonts w:ascii="Arial" w:hAnsi="Arial" w:cs="Arial"/>
          <w:sz w:val="18"/>
          <w:szCs w:val="18"/>
        </w:rPr>
        <w:t>Pzp</w:t>
      </w:r>
      <w:proofErr w:type="spellEnd"/>
      <w:r w:rsidR="006C6554" w:rsidRPr="00A62E3A">
        <w:rPr>
          <w:rFonts w:ascii="Arial" w:hAnsi="Arial" w:cs="Arial"/>
          <w:sz w:val="18"/>
          <w:szCs w:val="18"/>
        </w:rPr>
        <w:t xml:space="preserve"> </w:t>
      </w:r>
      <w:r w:rsidR="002D58D0" w:rsidRPr="00A62E3A">
        <w:rPr>
          <w:rFonts w:ascii="Arial" w:hAnsi="Arial" w:cs="Arial"/>
          <w:sz w:val="18"/>
          <w:szCs w:val="18"/>
        </w:rPr>
        <w:t>oraz art. 7 ust 1 ustawy z dnia 13 kwietnia 2022r. o szczególnych rozwiązaniach w zakresie przeciwdziałania wspieraniu agresji na Ukrainę oraz służących ochronie bezpieczeństwa narodowego</w:t>
      </w:r>
      <w:r w:rsidR="000F6E44" w:rsidRPr="00A62E3A">
        <w:rPr>
          <w:rFonts w:ascii="Arial" w:hAnsi="Arial" w:cs="Arial"/>
          <w:sz w:val="18"/>
          <w:szCs w:val="18"/>
        </w:rPr>
        <w:t xml:space="preserve"> oraz </w:t>
      </w:r>
      <w:r w:rsidR="004B1398" w:rsidRPr="00A62E3A">
        <w:rPr>
          <w:rFonts w:ascii="Arial" w:hAnsi="Arial" w:cs="Arial"/>
          <w:sz w:val="18"/>
          <w:szCs w:val="18"/>
        </w:rPr>
        <w:t xml:space="preserve">w </w:t>
      </w:r>
      <w:r w:rsidR="000F6E44" w:rsidRPr="00A62E3A">
        <w:rPr>
          <w:rFonts w:ascii="Arial" w:hAnsi="Arial" w:cs="Arial"/>
          <w:sz w:val="18"/>
          <w:szCs w:val="18"/>
        </w:rPr>
        <w:t>rozporządzeniu (UE) 2022/576.</w:t>
      </w:r>
    </w:p>
    <w:p w14:paraId="275DBA27" w14:textId="51D68F56" w:rsidR="004029CF" w:rsidRPr="00A62E3A" w:rsidRDefault="004029CF"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wobec </w:t>
      </w:r>
      <w:r w:rsidR="009A4222" w:rsidRPr="00A62E3A">
        <w:rPr>
          <w:rFonts w:ascii="Arial" w:hAnsi="Arial" w:cs="Arial"/>
          <w:sz w:val="18"/>
          <w:szCs w:val="18"/>
        </w:rPr>
        <w:t xml:space="preserve">którego </w:t>
      </w:r>
      <w:r w:rsidR="00BA4A11" w:rsidRPr="00A62E3A">
        <w:rPr>
          <w:rFonts w:ascii="Arial" w:hAnsi="Arial" w:cs="Arial"/>
          <w:sz w:val="18"/>
          <w:szCs w:val="18"/>
        </w:rPr>
        <w:t xml:space="preserve">zachodzą okoliczności określone w art. 108 ust. 1 pkt. 4 ustawy </w:t>
      </w:r>
      <w:proofErr w:type="spellStart"/>
      <w:r w:rsidR="00BA4A11" w:rsidRPr="00A62E3A">
        <w:rPr>
          <w:rFonts w:ascii="Arial" w:hAnsi="Arial" w:cs="Arial"/>
          <w:sz w:val="18"/>
          <w:szCs w:val="18"/>
        </w:rPr>
        <w:t>Pzp</w:t>
      </w:r>
      <w:proofErr w:type="spellEnd"/>
      <w:r w:rsidRPr="00A62E3A">
        <w:rPr>
          <w:rFonts w:ascii="Arial" w:hAnsi="Arial" w:cs="Arial"/>
          <w:sz w:val="18"/>
          <w:szCs w:val="18"/>
        </w:rPr>
        <w:t>,</w:t>
      </w:r>
    </w:p>
    <w:p w14:paraId="137D0A0F" w14:textId="79D07756" w:rsidR="00501126" w:rsidRPr="00A62E3A" w:rsidRDefault="00501126"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w stosunku do którego otwarto likwidację, sąd zarządził likwidację majątku w postępowaniu restrukturyzacyjnym lub upadłościowym, w stosunku do którego ogłoszono upadłość - z wyjątkiem </w:t>
      </w:r>
      <w:r w:rsidR="008C4046" w:rsidRPr="00A62E3A">
        <w:rPr>
          <w:rFonts w:ascii="Arial" w:hAnsi="Arial" w:cs="Arial"/>
          <w:sz w:val="18"/>
          <w:szCs w:val="18"/>
        </w:rPr>
        <w:t>Wykonawcy</w:t>
      </w:r>
      <w:r w:rsidRPr="00A62E3A">
        <w:rPr>
          <w:rFonts w:ascii="Arial" w:hAnsi="Arial" w:cs="Arial"/>
          <w:sz w:val="18"/>
          <w:szCs w:val="18"/>
        </w:rPr>
        <w:t xml:space="preserve">, który po ogłoszeniu upadłości zawarł układ zatwierdzony prawomocnym postanowieniem sądu, jeżeli układ nie przewiduje zaspokojenia wierzycieli </w:t>
      </w:r>
      <w:r w:rsidRPr="00A62E3A">
        <w:rPr>
          <w:rFonts w:ascii="Arial" w:hAnsi="Arial" w:cs="Arial"/>
          <w:sz w:val="18"/>
          <w:szCs w:val="18"/>
        </w:rPr>
        <w:lastRenderedPageBreak/>
        <w:t>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A62E3A" w:rsidRDefault="00606655"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który z przyczyn leżących po jego stronie nie wykonał lub nienależycie wykonał umowę zawartą z </w:t>
      </w:r>
      <w:r w:rsidR="008C4046" w:rsidRPr="00A62E3A">
        <w:rPr>
          <w:rFonts w:ascii="Arial" w:hAnsi="Arial" w:cs="Arial"/>
          <w:sz w:val="18"/>
          <w:szCs w:val="18"/>
        </w:rPr>
        <w:t>Zamawiający</w:t>
      </w:r>
      <w:r w:rsidRPr="00A62E3A">
        <w:rPr>
          <w:rFonts w:ascii="Arial" w:hAnsi="Arial" w:cs="Arial"/>
          <w:sz w:val="18"/>
          <w:szCs w:val="18"/>
        </w:rPr>
        <w:t>m (PGG SA), co doprowadziło do:</w:t>
      </w:r>
    </w:p>
    <w:p w14:paraId="6BD2D85D" w14:textId="54198604" w:rsidR="00606655" w:rsidRPr="00A62E3A" w:rsidRDefault="00606655" w:rsidP="00A62E3A">
      <w:pPr>
        <w:pStyle w:val="Akapitzlist"/>
        <w:numPr>
          <w:ilvl w:val="2"/>
          <w:numId w:val="2"/>
        </w:numPr>
        <w:contextualSpacing w:val="0"/>
        <w:jc w:val="both"/>
        <w:rPr>
          <w:rFonts w:ascii="Arial" w:hAnsi="Arial" w:cs="Arial"/>
          <w:sz w:val="18"/>
          <w:szCs w:val="18"/>
        </w:rPr>
      </w:pPr>
      <w:r w:rsidRPr="00A62E3A">
        <w:rPr>
          <w:rFonts w:ascii="Arial" w:hAnsi="Arial" w:cs="Arial"/>
          <w:sz w:val="18"/>
          <w:szCs w:val="18"/>
        </w:rPr>
        <w:t>wypowiedzenia lub odstąpienia od umowy, lub</w:t>
      </w:r>
    </w:p>
    <w:p w14:paraId="2126C737" w14:textId="0CEF905F" w:rsidR="00606655" w:rsidRPr="00A62E3A" w:rsidRDefault="00606655" w:rsidP="00A62E3A">
      <w:pPr>
        <w:pStyle w:val="Akapitzlist"/>
        <w:numPr>
          <w:ilvl w:val="2"/>
          <w:numId w:val="2"/>
        </w:numPr>
        <w:contextualSpacing w:val="0"/>
        <w:jc w:val="both"/>
        <w:rPr>
          <w:rFonts w:ascii="Arial" w:hAnsi="Arial" w:cs="Arial"/>
          <w:sz w:val="18"/>
          <w:szCs w:val="18"/>
        </w:rPr>
      </w:pPr>
      <w:r w:rsidRPr="00A62E3A">
        <w:rPr>
          <w:rFonts w:ascii="Arial" w:hAnsi="Arial" w:cs="Arial"/>
          <w:sz w:val="18"/>
          <w:szCs w:val="18"/>
        </w:rPr>
        <w:t xml:space="preserve">dokonania zakupu zastępczego przez </w:t>
      </w:r>
      <w:r w:rsidR="008C4046" w:rsidRPr="00A62E3A">
        <w:rPr>
          <w:rFonts w:ascii="Arial" w:hAnsi="Arial" w:cs="Arial"/>
          <w:sz w:val="18"/>
          <w:szCs w:val="18"/>
        </w:rPr>
        <w:t>Zamawiającego</w:t>
      </w:r>
      <w:r w:rsidRPr="00A62E3A">
        <w:rPr>
          <w:rFonts w:ascii="Arial" w:hAnsi="Arial" w:cs="Arial"/>
          <w:sz w:val="18"/>
          <w:szCs w:val="18"/>
        </w:rPr>
        <w:t>, lub</w:t>
      </w:r>
    </w:p>
    <w:p w14:paraId="39FEC672" w14:textId="4D7F0A10" w:rsidR="00501126" w:rsidRPr="00A62E3A" w:rsidRDefault="00606655" w:rsidP="00A62E3A">
      <w:pPr>
        <w:pStyle w:val="Akapitzlist"/>
        <w:numPr>
          <w:ilvl w:val="2"/>
          <w:numId w:val="2"/>
        </w:numPr>
        <w:contextualSpacing w:val="0"/>
        <w:jc w:val="both"/>
        <w:rPr>
          <w:rFonts w:ascii="Arial" w:hAnsi="Arial" w:cs="Arial"/>
          <w:sz w:val="18"/>
          <w:szCs w:val="18"/>
        </w:rPr>
      </w:pPr>
      <w:r w:rsidRPr="00A62E3A">
        <w:rPr>
          <w:rFonts w:ascii="Arial" w:hAnsi="Arial" w:cs="Arial"/>
          <w:sz w:val="18"/>
          <w:szCs w:val="18"/>
        </w:rPr>
        <w:t>zagrożenia poniesienia</w:t>
      </w:r>
      <w:r w:rsidR="00804500" w:rsidRPr="00A62E3A">
        <w:rPr>
          <w:rFonts w:ascii="Arial" w:hAnsi="Arial" w:cs="Arial"/>
          <w:sz w:val="18"/>
          <w:szCs w:val="18"/>
        </w:rPr>
        <w:t xml:space="preserve"> lub poniesienia</w:t>
      </w:r>
      <w:r w:rsidRPr="00A62E3A">
        <w:rPr>
          <w:rFonts w:ascii="Arial" w:hAnsi="Arial" w:cs="Arial"/>
          <w:sz w:val="18"/>
          <w:szCs w:val="18"/>
        </w:rPr>
        <w:t xml:space="preserve"> odpowiedzialności karnej lub administracyjnej przez </w:t>
      </w:r>
      <w:r w:rsidR="008C4046" w:rsidRPr="00A62E3A">
        <w:rPr>
          <w:rFonts w:ascii="Arial" w:hAnsi="Arial" w:cs="Arial"/>
          <w:sz w:val="18"/>
          <w:szCs w:val="18"/>
        </w:rPr>
        <w:t>Zamawiającego</w:t>
      </w:r>
      <w:r w:rsidRPr="00A62E3A">
        <w:rPr>
          <w:rFonts w:ascii="Arial" w:hAnsi="Arial" w:cs="Arial"/>
          <w:sz w:val="18"/>
          <w:szCs w:val="18"/>
        </w:rPr>
        <w:t xml:space="preserve"> ze względu na brak dostosowania infrastruktury </w:t>
      </w:r>
      <w:r w:rsidR="008C4046" w:rsidRPr="00A62E3A">
        <w:rPr>
          <w:rFonts w:ascii="Arial" w:hAnsi="Arial" w:cs="Arial"/>
          <w:sz w:val="18"/>
          <w:szCs w:val="18"/>
        </w:rPr>
        <w:t>Zamawiającego</w:t>
      </w:r>
      <w:r w:rsidRPr="00A62E3A">
        <w:rPr>
          <w:rFonts w:ascii="Arial" w:hAnsi="Arial" w:cs="Arial"/>
          <w:sz w:val="18"/>
          <w:szCs w:val="18"/>
        </w:rPr>
        <w:t xml:space="preserve"> do wymagań prawa powszechnie obowiązującego, w szczególności prawa ochrony środowiska, bezpieczeństwa i higieny pracy, </w:t>
      </w:r>
    </w:p>
    <w:p w14:paraId="6BCA5BA7" w14:textId="529F7124" w:rsidR="00606655" w:rsidRPr="00A62E3A" w:rsidRDefault="00606655"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który, pomimo wyboru jego oferty jako najkorzystniejszej w postępowaniu o udzielenie zamówienia przeprowadzonym przez </w:t>
      </w:r>
      <w:r w:rsidR="008C4046" w:rsidRPr="00A62E3A">
        <w:rPr>
          <w:rFonts w:ascii="Arial" w:hAnsi="Arial" w:cs="Arial"/>
          <w:sz w:val="18"/>
          <w:szCs w:val="18"/>
        </w:rPr>
        <w:t>Zamawiającego</w:t>
      </w:r>
      <w:r w:rsidRPr="00A62E3A">
        <w:rPr>
          <w:rFonts w:ascii="Arial" w:hAnsi="Arial" w:cs="Arial"/>
          <w:sz w:val="18"/>
          <w:szCs w:val="18"/>
        </w:rPr>
        <w:t xml:space="preserve"> (PGG SA), odmówił podpisania umowy, zawarcie umowy stało się niemożliwe z przyczyn leżących po stronie </w:t>
      </w:r>
      <w:r w:rsidR="008C4046" w:rsidRPr="00A62E3A">
        <w:rPr>
          <w:rFonts w:ascii="Arial" w:hAnsi="Arial" w:cs="Arial"/>
          <w:sz w:val="18"/>
          <w:szCs w:val="18"/>
        </w:rPr>
        <w:t>Wykonawcy</w:t>
      </w:r>
      <w:r w:rsidRPr="00A62E3A">
        <w:rPr>
          <w:rFonts w:ascii="Arial" w:hAnsi="Arial" w:cs="Arial"/>
          <w:sz w:val="18"/>
          <w:szCs w:val="18"/>
        </w:rPr>
        <w:t>.</w:t>
      </w:r>
    </w:p>
    <w:p w14:paraId="45E16FE0" w14:textId="733DE9C4" w:rsidR="004029CF" w:rsidRPr="00A62E3A" w:rsidRDefault="00606655"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 xml:space="preserve">Wykluczenie </w:t>
      </w:r>
      <w:r w:rsidR="008C4046" w:rsidRPr="00A62E3A">
        <w:rPr>
          <w:rFonts w:ascii="Arial" w:hAnsi="Arial" w:cs="Arial"/>
          <w:sz w:val="18"/>
          <w:szCs w:val="18"/>
        </w:rPr>
        <w:t>Wykonawcy</w:t>
      </w:r>
      <w:r w:rsidRPr="00A62E3A">
        <w:rPr>
          <w:rFonts w:ascii="Arial" w:hAnsi="Arial" w:cs="Arial"/>
          <w:sz w:val="18"/>
          <w:szCs w:val="18"/>
        </w:rPr>
        <w:t xml:space="preserve"> </w:t>
      </w:r>
      <w:r w:rsidR="004029CF" w:rsidRPr="00A62E3A">
        <w:rPr>
          <w:rFonts w:ascii="Arial" w:hAnsi="Arial" w:cs="Arial"/>
          <w:sz w:val="18"/>
          <w:szCs w:val="18"/>
        </w:rPr>
        <w:t>następuje</w:t>
      </w:r>
      <w:r w:rsidR="00A76036" w:rsidRPr="00A62E3A">
        <w:rPr>
          <w:rFonts w:ascii="Arial" w:hAnsi="Arial" w:cs="Arial"/>
          <w:sz w:val="18"/>
          <w:szCs w:val="18"/>
        </w:rPr>
        <w:t>:</w:t>
      </w:r>
    </w:p>
    <w:p w14:paraId="13CC688B" w14:textId="04FE174C" w:rsidR="004029CF" w:rsidRPr="00A62E3A" w:rsidRDefault="004029CF"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w przypadku, o którym mowa w ust. 2 pkt. 2)</w:t>
      </w:r>
      <w:r w:rsidR="00A76036" w:rsidRPr="00A62E3A">
        <w:rPr>
          <w:rFonts w:ascii="Arial" w:hAnsi="Arial" w:cs="Arial"/>
          <w:sz w:val="18"/>
          <w:szCs w:val="18"/>
        </w:rPr>
        <w:t>,</w:t>
      </w:r>
      <w:r w:rsidRPr="00A62E3A">
        <w:rPr>
          <w:rFonts w:ascii="Arial" w:hAnsi="Arial" w:cs="Arial"/>
          <w:sz w:val="18"/>
          <w:szCs w:val="18"/>
        </w:rPr>
        <w:t xml:space="preserve"> na okres na jaki został prawomocnie </w:t>
      </w:r>
      <w:r w:rsidR="00A76036" w:rsidRPr="00A62E3A">
        <w:rPr>
          <w:rFonts w:ascii="Arial" w:hAnsi="Arial" w:cs="Arial"/>
          <w:sz w:val="18"/>
          <w:szCs w:val="18"/>
        </w:rPr>
        <w:t>orzeczony zakaz ubiegania się o zamówienia publiczne,</w:t>
      </w:r>
    </w:p>
    <w:p w14:paraId="1A15EF4E" w14:textId="4BA831B1" w:rsidR="004029CF" w:rsidRPr="00A62E3A" w:rsidRDefault="004029CF" w:rsidP="00A62E3A">
      <w:pPr>
        <w:pStyle w:val="Akapitzlist"/>
        <w:numPr>
          <w:ilvl w:val="1"/>
          <w:numId w:val="2"/>
        </w:numPr>
        <w:contextualSpacing w:val="0"/>
        <w:jc w:val="both"/>
        <w:rPr>
          <w:rFonts w:ascii="Arial" w:hAnsi="Arial" w:cs="Arial"/>
          <w:sz w:val="18"/>
          <w:szCs w:val="18"/>
        </w:rPr>
      </w:pPr>
      <w:r w:rsidRPr="00A62E3A">
        <w:rPr>
          <w:rFonts w:ascii="Arial" w:hAnsi="Arial" w:cs="Arial"/>
          <w:sz w:val="18"/>
          <w:szCs w:val="18"/>
        </w:rPr>
        <w:t xml:space="preserve">w przypadkach, o których mowa </w:t>
      </w:r>
      <w:r w:rsidR="00606655" w:rsidRPr="00A62E3A">
        <w:rPr>
          <w:rFonts w:ascii="Arial" w:hAnsi="Arial" w:cs="Arial"/>
          <w:sz w:val="18"/>
          <w:szCs w:val="18"/>
        </w:rPr>
        <w:t xml:space="preserve">w ust 2 pkt </w:t>
      </w:r>
      <w:r w:rsidR="002C6B09" w:rsidRPr="00A62E3A">
        <w:rPr>
          <w:rFonts w:ascii="Arial" w:hAnsi="Arial" w:cs="Arial"/>
          <w:sz w:val="18"/>
          <w:szCs w:val="18"/>
        </w:rPr>
        <w:t xml:space="preserve">3), </w:t>
      </w:r>
      <w:r w:rsidRPr="00A62E3A">
        <w:rPr>
          <w:rFonts w:ascii="Arial" w:hAnsi="Arial" w:cs="Arial"/>
          <w:sz w:val="18"/>
          <w:szCs w:val="18"/>
        </w:rPr>
        <w:t>4</w:t>
      </w:r>
      <w:r w:rsidR="007B303A" w:rsidRPr="00A62E3A">
        <w:rPr>
          <w:rFonts w:ascii="Arial" w:hAnsi="Arial" w:cs="Arial"/>
          <w:sz w:val="18"/>
          <w:szCs w:val="18"/>
        </w:rPr>
        <w:t>)</w:t>
      </w:r>
      <w:r w:rsidR="00606655" w:rsidRPr="00A62E3A">
        <w:rPr>
          <w:rFonts w:ascii="Arial" w:hAnsi="Arial" w:cs="Arial"/>
          <w:sz w:val="18"/>
          <w:szCs w:val="18"/>
        </w:rPr>
        <w:t xml:space="preserve"> i </w:t>
      </w:r>
      <w:r w:rsidRPr="00A62E3A">
        <w:rPr>
          <w:rFonts w:ascii="Arial" w:hAnsi="Arial" w:cs="Arial"/>
          <w:sz w:val="18"/>
          <w:szCs w:val="18"/>
        </w:rPr>
        <w:t>5</w:t>
      </w:r>
      <w:r w:rsidR="007B303A" w:rsidRPr="00A62E3A">
        <w:rPr>
          <w:rFonts w:ascii="Arial" w:hAnsi="Arial" w:cs="Arial"/>
          <w:sz w:val="18"/>
          <w:szCs w:val="18"/>
        </w:rPr>
        <w:t>)</w:t>
      </w:r>
      <w:r w:rsidR="00A76036" w:rsidRPr="00A62E3A">
        <w:rPr>
          <w:rFonts w:ascii="Arial" w:hAnsi="Arial" w:cs="Arial"/>
          <w:sz w:val="18"/>
          <w:szCs w:val="18"/>
        </w:rPr>
        <w:t xml:space="preserve">, </w:t>
      </w:r>
      <w:r w:rsidR="00606655" w:rsidRPr="00A62E3A">
        <w:rPr>
          <w:rFonts w:ascii="Arial" w:hAnsi="Arial" w:cs="Arial"/>
          <w:sz w:val="18"/>
          <w:szCs w:val="18"/>
        </w:rPr>
        <w:t xml:space="preserve">na okres </w:t>
      </w:r>
      <w:r w:rsidR="00BB7DB1" w:rsidRPr="00A62E3A">
        <w:rPr>
          <w:rFonts w:ascii="Arial" w:hAnsi="Arial" w:cs="Arial"/>
          <w:sz w:val="18"/>
          <w:szCs w:val="18"/>
        </w:rPr>
        <w:t xml:space="preserve">3 </w:t>
      </w:r>
      <w:r w:rsidR="00606655" w:rsidRPr="00A62E3A">
        <w:rPr>
          <w:rFonts w:ascii="Arial" w:hAnsi="Arial" w:cs="Arial"/>
          <w:sz w:val="18"/>
          <w:szCs w:val="18"/>
        </w:rPr>
        <w:t>lat od dnia wystąpienia zdarzenia będącego podstaw</w:t>
      </w:r>
      <w:r w:rsidR="00680FD0" w:rsidRPr="00A62E3A">
        <w:rPr>
          <w:rFonts w:ascii="Arial" w:hAnsi="Arial" w:cs="Arial"/>
          <w:sz w:val="18"/>
          <w:szCs w:val="18"/>
        </w:rPr>
        <w:t>ą</w:t>
      </w:r>
      <w:r w:rsidR="00606655" w:rsidRPr="00A62E3A">
        <w:rPr>
          <w:rFonts w:ascii="Arial" w:hAnsi="Arial" w:cs="Arial"/>
          <w:sz w:val="18"/>
          <w:szCs w:val="18"/>
        </w:rPr>
        <w:t xml:space="preserve"> wykluczenia. </w:t>
      </w:r>
      <w:r w:rsidR="008C4046" w:rsidRPr="00A62E3A">
        <w:rPr>
          <w:rFonts w:ascii="Arial" w:hAnsi="Arial" w:cs="Arial"/>
          <w:sz w:val="18"/>
          <w:szCs w:val="18"/>
        </w:rPr>
        <w:t>Zamawiający</w:t>
      </w:r>
      <w:r w:rsidR="00606655" w:rsidRPr="00A62E3A">
        <w:rPr>
          <w:rFonts w:ascii="Arial" w:hAnsi="Arial" w:cs="Arial"/>
          <w:sz w:val="18"/>
          <w:szCs w:val="18"/>
        </w:rPr>
        <w:t xml:space="preserve"> może nie wykluczyć </w:t>
      </w:r>
      <w:r w:rsidR="008C4046" w:rsidRPr="00A62E3A">
        <w:rPr>
          <w:rFonts w:ascii="Arial" w:hAnsi="Arial" w:cs="Arial"/>
          <w:sz w:val="18"/>
          <w:szCs w:val="18"/>
        </w:rPr>
        <w:t>Wykonawcy</w:t>
      </w:r>
      <w:r w:rsidR="00606655" w:rsidRPr="00A62E3A">
        <w:rPr>
          <w:rFonts w:ascii="Arial" w:hAnsi="Arial" w:cs="Arial"/>
          <w:sz w:val="18"/>
          <w:szCs w:val="18"/>
        </w:rPr>
        <w:t xml:space="preserve">, jeżeli </w:t>
      </w:r>
      <w:r w:rsidR="00C536FB" w:rsidRPr="00A62E3A">
        <w:rPr>
          <w:rFonts w:ascii="Arial" w:hAnsi="Arial" w:cs="Arial"/>
          <w:sz w:val="18"/>
          <w:szCs w:val="18"/>
        </w:rPr>
        <w:t>wykluczenie byłoby w sposób oczywisty nieproporcjonalne, w</w:t>
      </w:r>
      <w:r w:rsidR="00A76036" w:rsidRPr="00A62E3A">
        <w:rPr>
          <w:rFonts w:ascii="Arial" w:hAnsi="Arial" w:cs="Arial"/>
          <w:sz w:val="18"/>
          <w:szCs w:val="18"/>
        </w:rPr>
        <w:t> </w:t>
      </w:r>
      <w:r w:rsidR="00C536FB" w:rsidRPr="00A62E3A">
        <w:rPr>
          <w:rFonts w:ascii="Arial" w:hAnsi="Arial" w:cs="Arial"/>
          <w:sz w:val="18"/>
          <w:szCs w:val="18"/>
        </w:rPr>
        <w:t>szczególności</w:t>
      </w:r>
      <w:r w:rsidR="00C30F34" w:rsidRPr="00A62E3A">
        <w:rPr>
          <w:rFonts w:ascii="Arial" w:hAnsi="Arial" w:cs="Arial"/>
          <w:sz w:val="18"/>
          <w:szCs w:val="18"/>
        </w:rPr>
        <w:t xml:space="preserve"> gdy</w:t>
      </w:r>
      <w:r w:rsidR="00C536FB" w:rsidRPr="00A62E3A">
        <w:rPr>
          <w:rFonts w:ascii="Arial" w:hAnsi="Arial" w:cs="Arial"/>
          <w:sz w:val="18"/>
          <w:szCs w:val="18"/>
        </w:rPr>
        <w:t xml:space="preserve"> kwota przeznaczona na zakup zastępczy stanowi niewielki udział w</w:t>
      </w:r>
      <w:r w:rsidR="00A76036" w:rsidRPr="00A62E3A">
        <w:rPr>
          <w:rFonts w:ascii="Arial" w:hAnsi="Arial" w:cs="Arial"/>
          <w:sz w:val="18"/>
          <w:szCs w:val="18"/>
        </w:rPr>
        <w:t> </w:t>
      </w:r>
      <w:r w:rsidR="00C536FB" w:rsidRPr="00A62E3A">
        <w:rPr>
          <w:rFonts w:ascii="Arial" w:hAnsi="Arial" w:cs="Arial"/>
          <w:sz w:val="18"/>
          <w:szCs w:val="18"/>
        </w:rPr>
        <w:t>wartości poprawnie zrealizowanej umowy</w:t>
      </w:r>
      <w:r w:rsidR="00A76036" w:rsidRPr="00A62E3A">
        <w:rPr>
          <w:rFonts w:ascii="Arial" w:hAnsi="Arial" w:cs="Arial"/>
          <w:sz w:val="18"/>
          <w:szCs w:val="18"/>
        </w:rPr>
        <w:t>.</w:t>
      </w:r>
    </w:p>
    <w:p w14:paraId="2CB3FA2A" w14:textId="0D773465" w:rsidR="00CB6C88" w:rsidRPr="00A62E3A" w:rsidRDefault="008C4046" w:rsidP="00A62E3A">
      <w:pPr>
        <w:pStyle w:val="Akapitzlist"/>
        <w:numPr>
          <w:ilvl w:val="0"/>
          <w:numId w:val="2"/>
        </w:numPr>
        <w:contextualSpacing w:val="0"/>
        <w:jc w:val="both"/>
        <w:rPr>
          <w:rFonts w:ascii="Arial" w:hAnsi="Arial" w:cs="Arial"/>
          <w:sz w:val="18"/>
          <w:szCs w:val="18"/>
        </w:rPr>
      </w:pPr>
      <w:r w:rsidRPr="00A62E3A">
        <w:rPr>
          <w:rFonts w:ascii="Arial" w:hAnsi="Arial" w:cs="Arial"/>
          <w:sz w:val="18"/>
          <w:szCs w:val="18"/>
        </w:rPr>
        <w:t>Zamawiający</w:t>
      </w:r>
      <w:r w:rsidR="00D42FFB" w:rsidRPr="00A62E3A">
        <w:rPr>
          <w:rFonts w:ascii="Arial" w:hAnsi="Arial" w:cs="Arial"/>
          <w:sz w:val="18"/>
          <w:szCs w:val="18"/>
        </w:rPr>
        <w:t xml:space="preserve"> stosuje warunki udziału</w:t>
      </w:r>
      <w:r w:rsidR="002E0AA3" w:rsidRPr="00A62E3A">
        <w:rPr>
          <w:rFonts w:ascii="Arial" w:hAnsi="Arial" w:cs="Arial"/>
          <w:sz w:val="18"/>
          <w:szCs w:val="18"/>
        </w:rPr>
        <w:t xml:space="preserve"> w postępowaniu:</w:t>
      </w:r>
    </w:p>
    <w:p w14:paraId="220101EA" w14:textId="2F63A02C" w:rsidR="002E0AA3" w:rsidRPr="00A62E3A" w:rsidRDefault="002E0AA3" w:rsidP="00A62E3A">
      <w:pPr>
        <w:pStyle w:val="Akapitzlist"/>
        <w:numPr>
          <w:ilvl w:val="1"/>
          <w:numId w:val="32"/>
        </w:numPr>
        <w:contextualSpacing w:val="0"/>
        <w:jc w:val="both"/>
        <w:rPr>
          <w:rFonts w:ascii="Arial" w:hAnsi="Arial" w:cs="Arial"/>
          <w:sz w:val="18"/>
          <w:szCs w:val="18"/>
        </w:rPr>
      </w:pPr>
      <w:r w:rsidRPr="00A62E3A">
        <w:rPr>
          <w:rFonts w:ascii="Arial" w:hAnsi="Arial" w:cs="Arial"/>
          <w:sz w:val="18"/>
          <w:szCs w:val="18"/>
        </w:rPr>
        <w:t xml:space="preserve">zdolności do występowania w obrocie gospodarczym; </w:t>
      </w:r>
      <w:r w:rsidR="008C4046" w:rsidRPr="00A62E3A">
        <w:rPr>
          <w:rFonts w:ascii="Arial" w:hAnsi="Arial" w:cs="Arial"/>
          <w:sz w:val="18"/>
          <w:szCs w:val="18"/>
        </w:rPr>
        <w:t>Wykonawca</w:t>
      </w:r>
      <w:r w:rsidRPr="00A62E3A">
        <w:rPr>
          <w:rFonts w:ascii="Arial" w:hAnsi="Arial" w:cs="Arial"/>
          <w:sz w:val="18"/>
          <w:szCs w:val="18"/>
        </w:rPr>
        <w:t xml:space="preserve"> powinien być wpisany do rejestru działalności gospodarczej prowadzonego w kraju, w którym </w:t>
      </w:r>
      <w:r w:rsidR="008C4046" w:rsidRPr="00A62E3A">
        <w:rPr>
          <w:rFonts w:ascii="Arial" w:hAnsi="Arial" w:cs="Arial"/>
          <w:sz w:val="18"/>
          <w:szCs w:val="18"/>
        </w:rPr>
        <w:t>Wykonawca</w:t>
      </w:r>
      <w:r w:rsidRPr="00A62E3A">
        <w:rPr>
          <w:rFonts w:ascii="Arial" w:hAnsi="Arial" w:cs="Arial"/>
          <w:sz w:val="18"/>
          <w:szCs w:val="18"/>
        </w:rPr>
        <w:t xml:space="preserve"> ma siedzibę</w:t>
      </w:r>
      <w:r w:rsidR="001622EB" w:rsidRPr="00A62E3A">
        <w:rPr>
          <w:rFonts w:ascii="Arial" w:hAnsi="Arial" w:cs="Arial"/>
          <w:sz w:val="18"/>
          <w:szCs w:val="18"/>
        </w:rPr>
        <w:t>,</w:t>
      </w:r>
    </w:p>
    <w:p w14:paraId="5E5D1A6B" w14:textId="6AAF501F" w:rsidR="00804500" w:rsidRDefault="00182B15" w:rsidP="00A62E3A">
      <w:pPr>
        <w:pStyle w:val="Akapitzlist"/>
        <w:numPr>
          <w:ilvl w:val="1"/>
          <w:numId w:val="32"/>
        </w:numPr>
        <w:contextualSpacing w:val="0"/>
        <w:jc w:val="both"/>
        <w:rPr>
          <w:rFonts w:ascii="Arial" w:hAnsi="Arial" w:cs="Arial"/>
          <w:sz w:val="18"/>
          <w:szCs w:val="18"/>
        </w:rPr>
      </w:pPr>
      <w:r w:rsidRPr="00A62E3A">
        <w:rPr>
          <w:rFonts w:ascii="Arial" w:hAnsi="Arial" w:cs="Arial"/>
          <w:sz w:val="18"/>
          <w:szCs w:val="18"/>
        </w:rPr>
        <w:t xml:space="preserve">zdolności technicznej lub zawodowej; </w:t>
      </w:r>
      <w:r w:rsidR="008C4046" w:rsidRPr="00A62E3A">
        <w:rPr>
          <w:rFonts w:ascii="Arial" w:hAnsi="Arial" w:cs="Arial"/>
          <w:sz w:val="18"/>
          <w:szCs w:val="18"/>
        </w:rPr>
        <w:t>Wykonawca</w:t>
      </w:r>
      <w:r w:rsidRPr="00A62E3A">
        <w:rPr>
          <w:rFonts w:ascii="Arial" w:hAnsi="Arial" w:cs="Arial"/>
          <w:sz w:val="18"/>
          <w:szCs w:val="18"/>
        </w:rPr>
        <w:t xml:space="preserve"> wykaże, że:</w:t>
      </w:r>
    </w:p>
    <w:p w14:paraId="02E7A77C" w14:textId="36ED7D5E" w:rsidR="00D66457" w:rsidRPr="00D66457" w:rsidRDefault="00D66457" w:rsidP="00D66457">
      <w:pPr>
        <w:pStyle w:val="Akapitzlist"/>
        <w:numPr>
          <w:ilvl w:val="2"/>
          <w:numId w:val="32"/>
        </w:numPr>
        <w:contextualSpacing w:val="0"/>
        <w:jc w:val="both"/>
        <w:rPr>
          <w:rFonts w:ascii="Arial" w:hAnsi="Arial" w:cs="Arial"/>
          <w:strike/>
          <w:sz w:val="18"/>
          <w:szCs w:val="18"/>
        </w:rPr>
      </w:pPr>
      <w:r w:rsidRPr="00D66457">
        <w:rPr>
          <w:rFonts w:ascii="Arial" w:hAnsi="Arial" w:cs="Arial"/>
          <w:strike/>
          <w:sz w:val="18"/>
          <w:szCs w:val="18"/>
        </w:rPr>
        <w:t xml:space="preserve">w okresie ostatnich 3 lat przed terminem składania ofert (a jeśli okres prowadzenia działalności jest krótszy to w tym okresie) wykonał co najmniej </w:t>
      </w:r>
      <w:r w:rsidRPr="00D66457">
        <w:rPr>
          <w:rFonts w:ascii="Arial" w:hAnsi="Arial" w:cs="Arial"/>
          <w:b/>
          <w:strike/>
          <w:sz w:val="18"/>
          <w:szCs w:val="18"/>
        </w:rPr>
        <w:t>dostawy 2 zespołów pompowych</w:t>
      </w:r>
      <w:r w:rsidRPr="00D66457">
        <w:rPr>
          <w:rFonts w:ascii="Arial" w:hAnsi="Arial" w:cs="Arial"/>
          <w:strike/>
          <w:sz w:val="18"/>
          <w:szCs w:val="18"/>
        </w:rPr>
        <w:t xml:space="preserve"> do kombajnów ścianowych o łącznej wartości nie mniejszej niż </w:t>
      </w:r>
      <w:r w:rsidRPr="00D66457">
        <w:rPr>
          <w:rFonts w:ascii="Arial" w:hAnsi="Arial" w:cs="Arial"/>
          <w:b/>
          <w:strike/>
          <w:sz w:val="18"/>
          <w:szCs w:val="18"/>
        </w:rPr>
        <w:t xml:space="preserve">200 000,00 </w:t>
      </w:r>
      <w:r w:rsidRPr="00D66457">
        <w:rPr>
          <w:rFonts w:ascii="Arial" w:hAnsi="Arial" w:cs="Arial"/>
          <w:b/>
          <w:bCs/>
          <w:strike/>
          <w:sz w:val="18"/>
          <w:szCs w:val="18"/>
        </w:rPr>
        <w:t>PLN brutto</w:t>
      </w:r>
    </w:p>
    <w:p w14:paraId="3E14F268" w14:textId="53071C6B" w:rsidR="00D66457" w:rsidRPr="00D66457" w:rsidRDefault="00D66457" w:rsidP="00D66457">
      <w:pPr>
        <w:pStyle w:val="Akapitzlist"/>
        <w:ind w:left="993" w:hanging="284"/>
        <w:jc w:val="both"/>
        <w:rPr>
          <w:rFonts w:ascii="Arial" w:hAnsi="Arial" w:cs="Arial"/>
          <w:sz w:val="18"/>
          <w:szCs w:val="18"/>
        </w:rPr>
      </w:pPr>
      <w:bookmarkStart w:id="11" w:name="_Hlk221608735"/>
      <w:r w:rsidRPr="00D66457">
        <w:rPr>
          <w:rFonts w:ascii="Arial" w:hAnsi="Arial" w:cs="Arial"/>
          <w:sz w:val="18"/>
          <w:szCs w:val="18"/>
        </w:rPr>
        <w:t xml:space="preserve">a). </w:t>
      </w:r>
      <w:r w:rsidRPr="00D66457">
        <w:rPr>
          <w:rFonts w:ascii="Arial" w:hAnsi="Arial" w:cs="Arial"/>
          <w:sz w:val="18"/>
          <w:szCs w:val="18"/>
          <w:highlight w:val="yellow"/>
        </w:rPr>
        <w:t xml:space="preserve">w okresie ostatnich 3 lat przed terminem składania ofert (a jeśli okres prowadzenia działalności jest krótszy to w tym okresie) wykonał </w:t>
      </w:r>
      <w:r w:rsidRPr="00D66457">
        <w:rPr>
          <w:rFonts w:ascii="Arial" w:hAnsi="Arial" w:cs="Arial"/>
          <w:b/>
          <w:sz w:val="18"/>
          <w:szCs w:val="18"/>
          <w:highlight w:val="yellow"/>
        </w:rPr>
        <w:t>dostawy lub dzierżawy zespołów pompowych</w:t>
      </w:r>
      <w:r w:rsidRPr="00D66457">
        <w:rPr>
          <w:rFonts w:ascii="Arial" w:hAnsi="Arial" w:cs="Arial"/>
          <w:sz w:val="18"/>
          <w:szCs w:val="18"/>
          <w:highlight w:val="yellow"/>
        </w:rPr>
        <w:t xml:space="preserve"> do kombajnów ścianowych o łącznej wartości co najmniej </w:t>
      </w:r>
      <w:r w:rsidRPr="00D66457">
        <w:rPr>
          <w:rFonts w:ascii="Arial" w:hAnsi="Arial" w:cs="Arial"/>
          <w:b/>
          <w:bCs/>
          <w:sz w:val="18"/>
          <w:szCs w:val="18"/>
          <w:highlight w:val="yellow"/>
        </w:rPr>
        <w:t>100 000 zł brutto</w:t>
      </w:r>
      <w:r w:rsidRPr="00D66457">
        <w:rPr>
          <w:rFonts w:ascii="Arial" w:hAnsi="Arial" w:cs="Arial"/>
          <w:sz w:val="18"/>
          <w:szCs w:val="18"/>
          <w:highlight w:val="yellow"/>
        </w:rPr>
        <w:t>.</w:t>
      </w:r>
    </w:p>
    <w:bookmarkEnd w:id="11"/>
    <w:p w14:paraId="4F55118E" w14:textId="54717AFE" w:rsidR="002B6D24" w:rsidRDefault="002B6D24" w:rsidP="00A62E3A">
      <w:pPr>
        <w:jc w:val="both"/>
        <w:rPr>
          <w:rFonts w:ascii="Arial" w:hAnsi="Arial" w:cs="Arial"/>
          <w:i/>
          <w:sz w:val="18"/>
          <w:szCs w:val="18"/>
        </w:rPr>
      </w:pPr>
      <w:r w:rsidRPr="00A62E3A">
        <w:rPr>
          <w:rFonts w:ascii="Arial" w:hAnsi="Arial" w:cs="Arial"/>
          <w:i/>
          <w:sz w:val="18"/>
          <w:szCs w:val="18"/>
        </w:rPr>
        <w:t>W przypadku Wykonawców, przedstawiających wartości wykonanych dostaw w walutach obcych, Zamawiający dokona przeliczenia wykazanej kwoty według średniego kursu NBP ogłoszonego ostatniego dnia roku, w którym dostawy wykonano, a w przypadku dostaw wykonanych w bieżącym roku według średniego kursu NBP ogłoszonego dnia poprzedzającego dzień w którym upływa termin składania ofert. W związku z powyższym wartości wykonanych dostaw określone w walutach obcych należy wyszczególnić oddzielnie dla każdego roku kalendarzowego.</w:t>
      </w:r>
    </w:p>
    <w:p w14:paraId="1911BB6D" w14:textId="77777777" w:rsidR="00A62E3A" w:rsidRPr="00A62E3A" w:rsidRDefault="00A62E3A" w:rsidP="00A62E3A">
      <w:pPr>
        <w:jc w:val="both"/>
        <w:rPr>
          <w:rFonts w:ascii="Arial" w:hAnsi="Arial" w:cs="Arial"/>
          <w:sz w:val="18"/>
          <w:szCs w:val="18"/>
        </w:rPr>
      </w:pPr>
    </w:p>
    <w:p w14:paraId="349C11F1" w14:textId="6340A124" w:rsidR="00F13DFD" w:rsidRPr="00A62E3A" w:rsidRDefault="00D42FFB" w:rsidP="00A62E3A">
      <w:pPr>
        <w:pStyle w:val="Nagwek1"/>
        <w:shd w:val="clear" w:color="auto" w:fill="E7E6E6" w:themeFill="background2"/>
        <w:spacing w:before="0"/>
        <w:jc w:val="both"/>
        <w:rPr>
          <w:rFonts w:ascii="Arial" w:hAnsi="Arial" w:cs="Arial"/>
          <w:color w:val="auto"/>
          <w:sz w:val="18"/>
          <w:szCs w:val="18"/>
        </w:rPr>
      </w:pPr>
      <w:bookmarkStart w:id="12" w:name="_Toc106184563"/>
      <w:bookmarkStart w:id="13" w:name="_Toc219456317"/>
      <w:r w:rsidRPr="00A62E3A">
        <w:rPr>
          <w:rFonts w:ascii="Arial" w:hAnsi="Arial" w:cs="Arial"/>
          <w:color w:val="auto"/>
          <w:sz w:val="18"/>
          <w:szCs w:val="18"/>
        </w:rPr>
        <w:t xml:space="preserve">Część VI. </w:t>
      </w:r>
      <w:r w:rsidR="008C4046" w:rsidRPr="00A62E3A">
        <w:rPr>
          <w:rFonts w:ascii="Arial" w:hAnsi="Arial" w:cs="Arial"/>
          <w:color w:val="auto"/>
          <w:sz w:val="18"/>
          <w:szCs w:val="18"/>
        </w:rPr>
        <w:t>Wykonawcy</w:t>
      </w:r>
      <w:r w:rsidR="00F13DFD" w:rsidRPr="00A62E3A">
        <w:rPr>
          <w:rFonts w:ascii="Arial" w:hAnsi="Arial" w:cs="Arial"/>
          <w:color w:val="auto"/>
          <w:sz w:val="18"/>
          <w:szCs w:val="18"/>
        </w:rPr>
        <w:t xml:space="preserve"> występujący wspólnie</w:t>
      </w:r>
      <w:r w:rsidR="00880181" w:rsidRPr="00A62E3A">
        <w:rPr>
          <w:rFonts w:ascii="Arial" w:hAnsi="Arial" w:cs="Arial"/>
          <w:color w:val="auto"/>
          <w:sz w:val="18"/>
          <w:szCs w:val="18"/>
        </w:rPr>
        <w:t xml:space="preserve"> (konsorcjum)</w:t>
      </w:r>
      <w:r w:rsidR="00F13DFD" w:rsidRPr="00A62E3A">
        <w:rPr>
          <w:rFonts w:ascii="Arial" w:hAnsi="Arial" w:cs="Arial"/>
          <w:color w:val="auto"/>
          <w:sz w:val="18"/>
          <w:szCs w:val="18"/>
        </w:rPr>
        <w:t>:</w:t>
      </w:r>
      <w:bookmarkEnd w:id="12"/>
      <w:bookmarkEnd w:id="13"/>
    </w:p>
    <w:p w14:paraId="62691ADF" w14:textId="6E90BF23" w:rsidR="00F13DFD"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F13DFD" w:rsidRPr="00A62E3A">
        <w:rPr>
          <w:rFonts w:ascii="Arial" w:hAnsi="Arial" w:cs="Arial"/>
          <w:sz w:val="18"/>
          <w:szCs w:val="18"/>
        </w:rPr>
        <w:t xml:space="preserve"> mogą wspólnie ubiegać się o udzielenie zamówienia.</w:t>
      </w:r>
    </w:p>
    <w:p w14:paraId="7538D26C" w14:textId="3A03839B" w:rsidR="00F13DFD"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182B15" w:rsidRPr="00A62E3A">
        <w:rPr>
          <w:rFonts w:ascii="Arial" w:hAnsi="Arial" w:cs="Arial"/>
          <w:sz w:val="18"/>
          <w:szCs w:val="18"/>
        </w:rPr>
        <w:t xml:space="preserve"> występujący wspólnie ustanawiają p</w:t>
      </w:r>
      <w:r w:rsidR="00F13DFD" w:rsidRPr="00A62E3A">
        <w:rPr>
          <w:rFonts w:ascii="Arial" w:hAnsi="Arial" w:cs="Arial"/>
          <w:sz w:val="18"/>
          <w:szCs w:val="18"/>
        </w:rPr>
        <w:t>ełnomocnika do reprezentowania ich w postępowaniu o udzielenie zamówienia albo reprezentowania ich w postępowaniu i zawarcia umowy w sprawie zamówienia publicznego.</w:t>
      </w:r>
    </w:p>
    <w:p w14:paraId="723947F3" w14:textId="72DB09D2" w:rsidR="00F13DFD" w:rsidRPr="00A62E3A" w:rsidRDefault="00F13DFD"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 xml:space="preserve">Wszelka korespondencja prowadzona będzie wyłącznie z </w:t>
      </w:r>
      <w:r w:rsidR="00182B15" w:rsidRPr="00A62E3A">
        <w:rPr>
          <w:rFonts w:ascii="Arial" w:hAnsi="Arial" w:cs="Arial"/>
          <w:sz w:val="18"/>
          <w:szCs w:val="18"/>
        </w:rPr>
        <w:t>p</w:t>
      </w:r>
      <w:r w:rsidRPr="00A62E3A">
        <w:rPr>
          <w:rFonts w:ascii="Arial" w:hAnsi="Arial" w:cs="Arial"/>
          <w:sz w:val="18"/>
          <w:szCs w:val="18"/>
        </w:rPr>
        <w:t>ełnomocnikiem.</w:t>
      </w:r>
    </w:p>
    <w:p w14:paraId="2B1591B2" w14:textId="2B0BDC3A" w:rsidR="00182B15" w:rsidRPr="00A62E3A" w:rsidRDefault="00182B15"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 xml:space="preserve">Każdy z </w:t>
      </w:r>
      <w:r w:rsidR="00160A4D" w:rsidRPr="00A62E3A">
        <w:rPr>
          <w:rFonts w:ascii="Arial" w:hAnsi="Arial" w:cs="Arial"/>
          <w:sz w:val="18"/>
          <w:szCs w:val="18"/>
        </w:rPr>
        <w:t>Wykonawców</w:t>
      </w:r>
      <w:r w:rsidRPr="00A62E3A">
        <w:rPr>
          <w:rFonts w:ascii="Arial" w:hAnsi="Arial" w:cs="Arial"/>
          <w:sz w:val="18"/>
          <w:szCs w:val="18"/>
        </w:rPr>
        <w:t xml:space="preserve"> występujących wspólnie</w:t>
      </w:r>
      <w:r w:rsidR="00880181" w:rsidRPr="00A62E3A">
        <w:rPr>
          <w:rFonts w:ascii="Arial" w:hAnsi="Arial" w:cs="Arial"/>
          <w:sz w:val="18"/>
          <w:szCs w:val="18"/>
        </w:rPr>
        <w:t xml:space="preserve"> (członek konsorcjum)</w:t>
      </w:r>
      <w:r w:rsidRPr="00A62E3A">
        <w:rPr>
          <w:rFonts w:ascii="Arial" w:hAnsi="Arial" w:cs="Arial"/>
          <w:sz w:val="18"/>
          <w:szCs w:val="18"/>
        </w:rPr>
        <w:t xml:space="preserve"> nie może podlegać wykluczeniu z postępowania. Spełnienie warunków udziału w postępowaniu w stosunku do </w:t>
      </w:r>
      <w:r w:rsidR="00160A4D" w:rsidRPr="00A62E3A">
        <w:rPr>
          <w:rFonts w:ascii="Arial" w:hAnsi="Arial" w:cs="Arial"/>
          <w:sz w:val="18"/>
          <w:szCs w:val="18"/>
        </w:rPr>
        <w:t>Wykonawców</w:t>
      </w:r>
      <w:r w:rsidRPr="00A62E3A">
        <w:rPr>
          <w:rFonts w:ascii="Arial" w:hAnsi="Arial" w:cs="Arial"/>
          <w:sz w:val="18"/>
          <w:szCs w:val="18"/>
        </w:rPr>
        <w:t xml:space="preserve"> występujących wspólnie będzie oceniane łącznie.</w:t>
      </w:r>
    </w:p>
    <w:p w14:paraId="1A8A2838" w14:textId="33DC9D5D" w:rsidR="00F13DFD" w:rsidRPr="00A62E3A" w:rsidRDefault="00F13DFD"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 przypadku wspólnego ubie</w:t>
      </w:r>
      <w:r w:rsidR="00182B15" w:rsidRPr="00A62E3A">
        <w:rPr>
          <w:rFonts w:ascii="Arial" w:hAnsi="Arial" w:cs="Arial"/>
          <w:sz w:val="18"/>
          <w:szCs w:val="18"/>
        </w:rPr>
        <w:t xml:space="preserve">gania się o zamówienie przez </w:t>
      </w:r>
      <w:r w:rsidR="00160A4D" w:rsidRPr="00A62E3A">
        <w:rPr>
          <w:rFonts w:ascii="Arial" w:hAnsi="Arial" w:cs="Arial"/>
          <w:sz w:val="18"/>
          <w:szCs w:val="18"/>
        </w:rPr>
        <w:t>Wykonawców</w:t>
      </w:r>
      <w:r w:rsidRPr="00A62E3A">
        <w:rPr>
          <w:rFonts w:ascii="Arial" w:hAnsi="Arial" w:cs="Arial"/>
          <w:sz w:val="18"/>
          <w:szCs w:val="18"/>
        </w:rPr>
        <w:t xml:space="preserve">, JEDZ </w:t>
      </w:r>
      <w:r w:rsidR="00182B15" w:rsidRPr="00A62E3A">
        <w:rPr>
          <w:rFonts w:ascii="Arial" w:hAnsi="Arial" w:cs="Arial"/>
          <w:sz w:val="18"/>
          <w:szCs w:val="18"/>
        </w:rPr>
        <w:t xml:space="preserve">oraz podmiotowe środki dowodowe składa każdy z </w:t>
      </w:r>
      <w:r w:rsidR="00160A4D" w:rsidRPr="00A62E3A">
        <w:rPr>
          <w:rFonts w:ascii="Arial" w:hAnsi="Arial" w:cs="Arial"/>
          <w:sz w:val="18"/>
          <w:szCs w:val="18"/>
        </w:rPr>
        <w:t>Wykonawców</w:t>
      </w:r>
      <w:r w:rsidRPr="00A62E3A">
        <w:rPr>
          <w:rFonts w:ascii="Arial" w:hAnsi="Arial" w:cs="Arial"/>
          <w:sz w:val="18"/>
          <w:szCs w:val="18"/>
        </w:rPr>
        <w:t xml:space="preserve"> wspólnie ubiegających się o zamówienie. Dokumenty te powinny potwierdzać brak podstaw wykluczenia oraz spełnianie warunków udziału w postępowani</w:t>
      </w:r>
      <w:r w:rsidR="00182B15" w:rsidRPr="00A62E3A">
        <w:rPr>
          <w:rFonts w:ascii="Arial" w:hAnsi="Arial" w:cs="Arial"/>
          <w:sz w:val="18"/>
          <w:szCs w:val="18"/>
        </w:rPr>
        <w:t xml:space="preserve">u w zakresie, w którym każdy z </w:t>
      </w:r>
      <w:r w:rsidR="00160A4D" w:rsidRPr="00A62E3A">
        <w:rPr>
          <w:rFonts w:ascii="Arial" w:hAnsi="Arial" w:cs="Arial"/>
          <w:sz w:val="18"/>
          <w:szCs w:val="18"/>
        </w:rPr>
        <w:t>Wykonawców</w:t>
      </w:r>
      <w:r w:rsidRPr="00A62E3A">
        <w:rPr>
          <w:rFonts w:ascii="Arial" w:hAnsi="Arial" w:cs="Arial"/>
          <w:sz w:val="18"/>
          <w:szCs w:val="18"/>
        </w:rPr>
        <w:t xml:space="preserve"> wykazuje spełnianie warunków udziału w postępowaniu oraz brak podstaw wykluczenia.</w:t>
      </w:r>
    </w:p>
    <w:p w14:paraId="4135B865" w14:textId="392C59FB" w:rsidR="00F13DFD" w:rsidRPr="00A62E3A" w:rsidRDefault="00F13DFD"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 przypadku, gdy najwyżej zostanie</w:t>
      </w:r>
      <w:r w:rsidR="00182B15" w:rsidRPr="00A62E3A">
        <w:rPr>
          <w:rFonts w:ascii="Arial" w:hAnsi="Arial" w:cs="Arial"/>
          <w:sz w:val="18"/>
          <w:szCs w:val="18"/>
        </w:rPr>
        <w:t xml:space="preserve"> oceniona oferta złożona przez </w:t>
      </w:r>
      <w:r w:rsidR="00160A4D" w:rsidRPr="00A62E3A">
        <w:rPr>
          <w:rFonts w:ascii="Arial" w:hAnsi="Arial" w:cs="Arial"/>
          <w:sz w:val="18"/>
          <w:szCs w:val="18"/>
        </w:rPr>
        <w:t>Wykonawców</w:t>
      </w:r>
      <w:r w:rsidRPr="00A62E3A">
        <w:rPr>
          <w:rFonts w:ascii="Arial" w:hAnsi="Arial" w:cs="Arial"/>
          <w:sz w:val="18"/>
          <w:szCs w:val="18"/>
        </w:rPr>
        <w:t xml:space="preserve"> występujących wspólnie, a także gdy </w:t>
      </w:r>
      <w:r w:rsidR="008C4046" w:rsidRPr="00A62E3A">
        <w:rPr>
          <w:rFonts w:ascii="Arial" w:hAnsi="Arial" w:cs="Arial"/>
          <w:sz w:val="18"/>
          <w:szCs w:val="18"/>
        </w:rPr>
        <w:t>Zamawiający</w:t>
      </w:r>
      <w:r w:rsidRPr="00A62E3A">
        <w:rPr>
          <w:rFonts w:ascii="Arial" w:hAnsi="Arial" w:cs="Arial"/>
          <w:sz w:val="18"/>
          <w:szCs w:val="18"/>
        </w:rPr>
        <w:t xml:space="preserve"> skorzysta z uprawnienia </w:t>
      </w:r>
      <w:r w:rsidR="00182B15" w:rsidRPr="00A62E3A">
        <w:rPr>
          <w:rFonts w:ascii="Arial" w:hAnsi="Arial" w:cs="Arial"/>
          <w:sz w:val="18"/>
          <w:szCs w:val="18"/>
        </w:rPr>
        <w:t xml:space="preserve"> o którym mowa w art. 126 ust</w:t>
      </w:r>
      <w:r w:rsidR="002442FA" w:rsidRPr="00A62E3A">
        <w:rPr>
          <w:rFonts w:ascii="Arial" w:hAnsi="Arial" w:cs="Arial"/>
          <w:sz w:val="18"/>
          <w:szCs w:val="18"/>
        </w:rPr>
        <w:t>.</w:t>
      </w:r>
      <w:r w:rsidR="00182B15" w:rsidRPr="00A62E3A">
        <w:rPr>
          <w:rFonts w:ascii="Arial" w:hAnsi="Arial" w:cs="Arial"/>
          <w:sz w:val="18"/>
          <w:szCs w:val="18"/>
        </w:rPr>
        <w:t xml:space="preserve"> 2 ustawy </w:t>
      </w:r>
      <w:proofErr w:type="spellStart"/>
      <w:r w:rsidR="00182B15" w:rsidRPr="00A62E3A">
        <w:rPr>
          <w:rFonts w:ascii="Arial" w:hAnsi="Arial" w:cs="Arial"/>
          <w:sz w:val="18"/>
          <w:szCs w:val="18"/>
        </w:rPr>
        <w:t>Pzp</w:t>
      </w:r>
      <w:proofErr w:type="spellEnd"/>
      <w:r w:rsidR="00182B15" w:rsidRPr="00A62E3A">
        <w:rPr>
          <w:rFonts w:ascii="Arial" w:hAnsi="Arial" w:cs="Arial"/>
          <w:sz w:val="18"/>
          <w:szCs w:val="18"/>
        </w:rPr>
        <w:t xml:space="preserve">, każdy z </w:t>
      </w:r>
      <w:r w:rsidR="00160A4D" w:rsidRPr="00A62E3A">
        <w:rPr>
          <w:rFonts w:ascii="Arial" w:hAnsi="Arial" w:cs="Arial"/>
          <w:sz w:val="18"/>
          <w:szCs w:val="18"/>
        </w:rPr>
        <w:t>Wykonawców</w:t>
      </w:r>
      <w:r w:rsidR="00182B15" w:rsidRPr="00A62E3A">
        <w:rPr>
          <w:rFonts w:ascii="Arial" w:hAnsi="Arial" w:cs="Arial"/>
          <w:sz w:val="18"/>
          <w:szCs w:val="18"/>
        </w:rPr>
        <w:t xml:space="preserve"> przedstawia podmiotowe środki dowodowe służące potwierdzeniu braku podstaw do wykluczenia </w:t>
      </w:r>
      <w:r w:rsidRPr="00A62E3A">
        <w:rPr>
          <w:rFonts w:ascii="Arial" w:hAnsi="Arial" w:cs="Arial"/>
          <w:sz w:val="18"/>
          <w:szCs w:val="18"/>
        </w:rPr>
        <w:t xml:space="preserve">. Pozostałe </w:t>
      </w:r>
      <w:r w:rsidR="00182B15" w:rsidRPr="00A62E3A">
        <w:rPr>
          <w:rFonts w:ascii="Arial" w:hAnsi="Arial" w:cs="Arial"/>
          <w:sz w:val="18"/>
          <w:szCs w:val="18"/>
        </w:rPr>
        <w:t xml:space="preserve">podmiotowe środki </w:t>
      </w:r>
      <w:r w:rsidR="004E3A28" w:rsidRPr="00A62E3A">
        <w:rPr>
          <w:rFonts w:ascii="Arial" w:hAnsi="Arial" w:cs="Arial"/>
          <w:sz w:val="18"/>
          <w:szCs w:val="18"/>
        </w:rPr>
        <w:t>dowodowe</w:t>
      </w:r>
      <w:r w:rsidRPr="00A62E3A">
        <w:rPr>
          <w:rFonts w:ascii="Arial" w:hAnsi="Arial" w:cs="Arial"/>
          <w:sz w:val="18"/>
          <w:szCs w:val="18"/>
        </w:rPr>
        <w:t xml:space="preserve"> mogą być złożone wspólnie.</w:t>
      </w:r>
    </w:p>
    <w:p w14:paraId="44EFE28B" w14:textId="7957EA49" w:rsidR="00F13DFD"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F13DFD" w:rsidRPr="00A62E3A">
        <w:rPr>
          <w:rFonts w:ascii="Arial" w:hAnsi="Arial" w:cs="Arial"/>
          <w:sz w:val="18"/>
          <w:szCs w:val="18"/>
        </w:rPr>
        <w:t xml:space="preserve"> wspólnie ubiegający się o niniejsze zamówienie, których oferta zostanie uznana za najkorzystniejszą, przed podpisaniem umowy w sprawie zamówienia publicznego, są zobowiązani przedstawić </w:t>
      </w:r>
      <w:r w:rsidRPr="00A62E3A">
        <w:rPr>
          <w:rFonts w:ascii="Arial" w:hAnsi="Arial" w:cs="Arial"/>
          <w:sz w:val="18"/>
          <w:szCs w:val="18"/>
        </w:rPr>
        <w:t>Zamawiającemu</w:t>
      </w:r>
      <w:r w:rsidR="00F13DFD" w:rsidRPr="00A62E3A">
        <w:rPr>
          <w:rFonts w:ascii="Arial" w:hAnsi="Arial" w:cs="Arial"/>
          <w:sz w:val="18"/>
          <w:szCs w:val="18"/>
        </w:rPr>
        <w:t xml:space="preserve"> umowę regulującą ich współpracę. </w:t>
      </w:r>
    </w:p>
    <w:p w14:paraId="410BB2A7" w14:textId="77777777" w:rsidR="00A62E3A" w:rsidRPr="00A62E3A" w:rsidRDefault="008C4046" w:rsidP="00A62E3A">
      <w:pPr>
        <w:pStyle w:val="Akapitzlist"/>
        <w:numPr>
          <w:ilvl w:val="0"/>
          <w:numId w:val="3"/>
        </w:numPr>
        <w:contextualSpacing w:val="0"/>
        <w:jc w:val="both"/>
        <w:rPr>
          <w:rFonts w:ascii="Arial" w:hAnsi="Arial" w:cs="Arial"/>
          <w:sz w:val="18"/>
          <w:szCs w:val="18"/>
        </w:rPr>
      </w:pPr>
      <w:r w:rsidRPr="00A62E3A">
        <w:rPr>
          <w:rFonts w:ascii="Arial" w:hAnsi="Arial" w:cs="Arial"/>
          <w:sz w:val="18"/>
          <w:szCs w:val="18"/>
        </w:rPr>
        <w:t>Wykonawcy</w:t>
      </w:r>
      <w:r w:rsidR="00F13DFD" w:rsidRPr="00A62E3A">
        <w:rPr>
          <w:rFonts w:ascii="Arial" w:hAnsi="Arial" w:cs="Arial"/>
          <w:sz w:val="18"/>
          <w:szCs w:val="18"/>
        </w:rPr>
        <w:t>, którzy złożyli ofertę wspólną odpowiadają solidarnie za realizację zamówienia.</w:t>
      </w:r>
    </w:p>
    <w:p w14:paraId="41D2BEE5" w14:textId="423687FC" w:rsidR="00F13DFD" w:rsidRPr="00A62E3A" w:rsidRDefault="00F13DFD" w:rsidP="00A62E3A">
      <w:pPr>
        <w:pStyle w:val="Akapitzlist"/>
        <w:ind w:left="360"/>
        <w:contextualSpacing w:val="0"/>
        <w:jc w:val="both"/>
        <w:rPr>
          <w:rFonts w:ascii="Arial" w:hAnsi="Arial" w:cs="Arial"/>
          <w:sz w:val="18"/>
          <w:szCs w:val="18"/>
        </w:rPr>
      </w:pPr>
      <w:r w:rsidRPr="00A62E3A">
        <w:rPr>
          <w:rFonts w:ascii="Arial" w:hAnsi="Arial" w:cs="Arial"/>
          <w:sz w:val="18"/>
          <w:szCs w:val="18"/>
        </w:rPr>
        <w:t xml:space="preserve"> </w:t>
      </w:r>
    </w:p>
    <w:p w14:paraId="01BD382E" w14:textId="5B5B28C7" w:rsidR="00F13DFD" w:rsidRPr="00A62E3A" w:rsidRDefault="00182B15" w:rsidP="00A62E3A">
      <w:pPr>
        <w:pStyle w:val="Nagwek1"/>
        <w:shd w:val="clear" w:color="auto" w:fill="E7E6E6" w:themeFill="background2"/>
        <w:spacing w:before="0"/>
        <w:jc w:val="both"/>
        <w:rPr>
          <w:rFonts w:ascii="Arial" w:hAnsi="Arial" w:cs="Arial"/>
          <w:color w:val="auto"/>
          <w:sz w:val="18"/>
          <w:szCs w:val="18"/>
        </w:rPr>
      </w:pPr>
      <w:bookmarkStart w:id="14" w:name="_Toc106184564"/>
      <w:bookmarkStart w:id="15" w:name="_Toc219456318"/>
      <w:r w:rsidRPr="00A62E3A">
        <w:rPr>
          <w:rFonts w:ascii="Arial" w:hAnsi="Arial" w:cs="Arial"/>
          <w:color w:val="auto"/>
          <w:sz w:val="18"/>
          <w:szCs w:val="18"/>
        </w:rPr>
        <w:t>Część VII. Udostępnienie zasobów</w:t>
      </w:r>
      <w:bookmarkEnd w:id="14"/>
      <w:bookmarkEnd w:id="15"/>
    </w:p>
    <w:p w14:paraId="5320DBBB" w14:textId="6187B06A" w:rsidR="00F13DFD" w:rsidRPr="00A62E3A" w:rsidRDefault="008C4046"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Wykonawca</w:t>
      </w:r>
      <w:r w:rsidR="00F13DFD" w:rsidRPr="00A62E3A">
        <w:rPr>
          <w:rFonts w:ascii="Arial" w:hAnsi="Arial" w:cs="Arial"/>
          <w:sz w:val="18"/>
          <w:szCs w:val="18"/>
        </w:rPr>
        <w:t xml:space="preserve"> może w celu potwierdzenia spełniania warunków udziału w </w:t>
      </w:r>
      <w:proofErr w:type="spellStart"/>
      <w:r w:rsidR="00F13DFD" w:rsidRPr="00A62E3A">
        <w:rPr>
          <w:rFonts w:ascii="Arial" w:hAnsi="Arial" w:cs="Arial"/>
          <w:sz w:val="18"/>
          <w:szCs w:val="18"/>
        </w:rPr>
        <w:t>postępowaniu,w</w:t>
      </w:r>
      <w:proofErr w:type="spellEnd"/>
      <w:r w:rsidR="00F13DFD" w:rsidRPr="00A62E3A">
        <w:rPr>
          <w:rFonts w:ascii="Arial" w:hAnsi="Arial" w:cs="Arial"/>
          <w:sz w:val="18"/>
          <w:szCs w:val="18"/>
        </w:rPr>
        <w:t xml:space="preserve"> stosownych sytuacjach oraz w odniesieniu do konkretnego zamówienia, lub jego części, polegać na zdolnościach technicznych lub zawodowych</w:t>
      </w:r>
      <w:r w:rsidR="00182B15" w:rsidRPr="00A62E3A">
        <w:rPr>
          <w:rFonts w:ascii="Arial" w:hAnsi="Arial" w:cs="Arial"/>
          <w:sz w:val="18"/>
          <w:szCs w:val="18"/>
        </w:rPr>
        <w:t xml:space="preserve"> lub sytuacji ekonomicznej lub finansowej</w:t>
      </w:r>
      <w:r w:rsidR="00F13DFD" w:rsidRPr="00A62E3A">
        <w:rPr>
          <w:rFonts w:ascii="Arial" w:hAnsi="Arial" w:cs="Arial"/>
          <w:sz w:val="18"/>
          <w:szCs w:val="18"/>
        </w:rPr>
        <w:t xml:space="preserve"> podmiotów</w:t>
      </w:r>
      <w:r w:rsidR="00182B15" w:rsidRPr="00A62E3A">
        <w:rPr>
          <w:rFonts w:ascii="Arial" w:hAnsi="Arial" w:cs="Arial"/>
          <w:sz w:val="18"/>
          <w:szCs w:val="18"/>
        </w:rPr>
        <w:t xml:space="preserve"> udostępniających zasoby</w:t>
      </w:r>
      <w:r w:rsidR="00F13DFD" w:rsidRPr="00A62E3A">
        <w:rPr>
          <w:rFonts w:ascii="Arial" w:hAnsi="Arial" w:cs="Arial"/>
          <w:sz w:val="18"/>
          <w:szCs w:val="18"/>
        </w:rPr>
        <w:t>, niezależnie od charakteru prawnego łączących go z nim</w:t>
      </w:r>
      <w:r w:rsidR="00182B15" w:rsidRPr="00A62E3A">
        <w:rPr>
          <w:rFonts w:ascii="Arial" w:hAnsi="Arial" w:cs="Arial"/>
          <w:sz w:val="18"/>
          <w:szCs w:val="18"/>
        </w:rPr>
        <w:t>i</w:t>
      </w:r>
      <w:r w:rsidR="00F13DFD" w:rsidRPr="00A62E3A">
        <w:rPr>
          <w:rFonts w:ascii="Arial" w:hAnsi="Arial" w:cs="Arial"/>
          <w:sz w:val="18"/>
          <w:szCs w:val="18"/>
        </w:rPr>
        <w:t xml:space="preserve"> stosunków prawnych.</w:t>
      </w:r>
    </w:p>
    <w:p w14:paraId="2E9A766B" w14:textId="6B6AAB50" w:rsidR="00F13DFD" w:rsidRPr="00A62E3A" w:rsidRDefault="008C4046"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Wykonawca</w:t>
      </w:r>
      <w:r w:rsidR="004E3A28" w:rsidRPr="00A62E3A">
        <w:rPr>
          <w:rFonts w:ascii="Arial" w:hAnsi="Arial" w:cs="Arial"/>
          <w:sz w:val="18"/>
          <w:szCs w:val="18"/>
        </w:rPr>
        <w:t xml:space="preserve"> polegający na udostępnianych zasobach przedstawi wraz z ofertą zobowiązanie podmiotu udostępniającego zasoby potwierdzające, że stosunek łączący </w:t>
      </w:r>
      <w:r w:rsidR="00C917D4" w:rsidRPr="00A62E3A">
        <w:rPr>
          <w:rFonts w:ascii="Arial" w:hAnsi="Arial" w:cs="Arial"/>
          <w:sz w:val="18"/>
          <w:szCs w:val="18"/>
        </w:rPr>
        <w:t>Wykonawcę</w:t>
      </w:r>
      <w:r w:rsidR="004E3A28" w:rsidRPr="00A62E3A">
        <w:rPr>
          <w:rFonts w:ascii="Arial" w:hAnsi="Arial" w:cs="Arial"/>
          <w:sz w:val="18"/>
          <w:szCs w:val="18"/>
        </w:rPr>
        <w:t xml:space="preserve"> z podmiotami udostępniającymi zasoby gwarantuje rzeczywisty dostęp do tych zasobów oraz określa</w:t>
      </w:r>
      <w:r w:rsidR="00F13DFD" w:rsidRPr="00A62E3A">
        <w:rPr>
          <w:rFonts w:ascii="Arial" w:hAnsi="Arial" w:cs="Arial"/>
          <w:sz w:val="18"/>
          <w:szCs w:val="18"/>
        </w:rPr>
        <w:t>:</w:t>
      </w:r>
    </w:p>
    <w:p w14:paraId="76BDBD69" w14:textId="6DEEAC4B" w:rsidR="00F13DFD" w:rsidRPr="00A62E3A" w:rsidRDefault="004E3A28" w:rsidP="00A62E3A">
      <w:pPr>
        <w:pStyle w:val="Akapitzlist"/>
        <w:numPr>
          <w:ilvl w:val="1"/>
          <w:numId w:val="4"/>
        </w:numPr>
        <w:contextualSpacing w:val="0"/>
        <w:jc w:val="both"/>
        <w:rPr>
          <w:rFonts w:ascii="Arial" w:hAnsi="Arial" w:cs="Arial"/>
          <w:sz w:val="18"/>
          <w:szCs w:val="18"/>
        </w:rPr>
      </w:pPr>
      <w:r w:rsidRPr="00A62E3A">
        <w:rPr>
          <w:rFonts w:ascii="Arial" w:hAnsi="Arial" w:cs="Arial"/>
          <w:sz w:val="18"/>
          <w:szCs w:val="18"/>
        </w:rPr>
        <w:t>z</w:t>
      </w:r>
      <w:r w:rsidR="0056144A" w:rsidRPr="00A62E3A">
        <w:rPr>
          <w:rFonts w:ascii="Arial" w:hAnsi="Arial" w:cs="Arial"/>
          <w:sz w:val="18"/>
          <w:szCs w:val="18"/>
        </w:rPr>
        <w:t xml:space="preserve">akres </w:t>
      </w:r>
      <w:r w:rsidRPr="00A62E3A">
        <w:rPr>
          <w:rFonts w:ascii="Arial" w:hAnsi="Arial" w:cs="Arial"/>
          <w:sz w:val="18"/>
          <w:szCs w:val="18"/>
        </w:rPr>
        <w:t xml:space="preserve">dostępnych </w:t>
      </w:r>
      <w:r w:rsidR="008C4046" w:rsidRPr="00A62E3A">
        <w:rPr>
          <w:rFonts w:ascii="Arial" w:hAnsi="Arial" w:cs="Arial"/>
          <w:sz w:val="18"/>
          <w:szCs w:val="18"/>
        </w:rPr>
        <w:t>Wykonawcy</w:t>
      </w:r>
      <w:r w:rsidR="00F13DFD" w:rsidRPr="00A62E3A">
        <w:rPr>
          <w:rFonts w:ascii="Arial" w:hAnsi="Arial" w:cs="Arial"/>
          <w:sz w:val="18"/>
          <w:szCs w:val="18"/>
        </w:rPr>
        <w:t xml:space="preserve"> </w:t>
      </w:r>
      <w:r w:rsidR="007B303A" w:rsidRPr="00A62E3A">
        <w:rPr>
          <w:rFonts w:ascii="Arial" w:hAnsi="Arial" w:cs="Arial"/>
          <w:sz w:val="18"/>
          <w:szCs w:val="18"/>
        </w:rPr>
        <w:t>zasobów podmiotu udostępniającego zasoby,</w:t>
      </w:r>
    </w:p>
    <w:p w14:paraId="17754F11" w14:textId="5607497A" w:rsidR="00160A4D" w:rsidRPr="00A62E3A" w:rsidRDefault="004E3A28" w:rsidP="00A62E3A">
      <w:pPr>
        <w:pStyle w:val="Akapitzlist"/>
        <w:numPr>
          <w:ilvl w:val="1"/>
          <w:numId w:val="4"/>
        </w:numPr>
        <w:contextualSpacing w:val="0"/>
        <w:jc w:val="both"/>
        <w:rPr>
          <w:rFonts w:ascii="Arial" w:hAnsi="Arial" w:cs="Arial"/>
          <w:color w:val="0070C0"/>
          <w:sz w:val="18"/>
          <w:szCs w:val="18"/>
        </w:rPr>
      </w:pPr>
      <w:r w:rsidRPr="00A62E3A">
        <w:rPr>
          <w:rFonts w:ascii="Arial" w:hAnsi="Arial" w:cs="Arial"/>
          <w:sz w:val="18"/>
          <w:szCs w:val="18"/>
        </w:rPr>
        <w:t>s</w:t>
      </w:r>
      <w:r w:rsidR="0056144A" w:rsidRPr="00A62E3A">
        <w:rPr>
          <w:rFonts w:ascii="Arial" w:hAnsi="Arial" w:cs="Arial"/>
          <w:sz w:val="18"/>
          <w:szCs w:val="18"/>
        </w:rPr>
        <w:t>posób</w:t>
      </w:r>
      <w:r w:rsidRPr="00A62E3A">
        <w:rPr>
          <w:rFonts w:ascii="Arial" w:hAnsi="Arial" w:cs="Arial"/>
          <w:sz w:val="18"/>
          <w:szCs w:val="18"/>
        </w:rPr>
        <w:t xml:space="preserve"> i okres udostępnienia </w:t>
      </w:r>
      <w:r w:rsidR="007B303A" w:rsidRPr="00A62E3A">
        <w:rPr>
          <w:rFonts w:ascii="Arial" w:hAnsi="Arial" w:cs="Arial"/>
          <w:sz w:val="18"/>
          <w:szCs w:val="18"/>
        </w:rPr>
        <w:t xml:space="preserve">Wykonawcy i wykorzystania przez niego zasobów podmiotu udostępniającego te zasoby przy wykonywaniu zamówienia, </w:t>
      </w:r>
    </w:p>
    <w:p w14:paraId="2E82FDBB" w14:textId="37BA1CA7" w:rsidR="00880181" w:rsidRPr="00A62E3A" w:rsidRDefault="00880181"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lastRenderedPageBreak/>
        <w:t>Zobowiązanie należy złożyć w formie elektronicznej tj</w:t>
      </w:r>
      <w:r w:rsidR="00C917D4" w:rsidRPr="00A62E3A">
        <w:rPr>
          <w:rFonts w:ascii="Arial" w:hAnsi="Arial" w:cs="Arial"/>
          <w:sz w:val="18"/>
          <w:szCs w:val="18"/>
        </w:rPr>
        <w:t>.</w:t>
      </w:r>
      <w:r w:rsidRPr="00A62E3A">
        <w:rPr>
          <w:rFonts w:ascii="Arial" w:hAnsi="Arial" w:cs="Arial"/>
          <w:sz w:val="18"/>
          <w:szCs w:val="18"/>
        </w:rPr>
        <w:t xml:space="preserve"> podpisane podpisem elektronicznym kwalifikowanym przez osoby reprezentujące podmiot udostępniający zasoby. Jeżeli zobowiązanie zostało wystawione jako dokument papierowy – </w:t>
      </w:r>
      <w:r w:rsidR="008C4046" w:rsidRPr="00A62E3A">
        <w:rPr>
          <w:rFonts w:ascii="Arial" w:hAnsi="Arial" w:cs="Arial"/>
          <w:sz w:val="18"/>
          <w:szCs w:val="18"/>
        </w:rPr>
        <w:t>Wykonawca</w:t>
      </w:r>
      <w:r w:rsidRPr="00A62E3A">
        <w:rPr>
          <w:rFonts w:ascii="Arial" w:hAnsi="Arial" w:cs="Arial"/>
          <w:sz w:val="18"/>
          <w:szCs w:val="18"/>
        </w:rPr>
        <w:t xml:space="preserve"> składa </w:t>
      </w:r>
      <w:r w:rsidR="00BB64DC" w:rsidRPr="00A62E3A">
        <w:rPr>
          <w:rFonts w:ascii="Arial" w:hAnsi="Arial" w:cs="Arial"/>
          <w:sz w:val="18"/>
          <w:szCs w:val="18"/>
        </w:rPr>
        <w:t>elektroniczną kopię dokumentu poświadczoną za zgodność z oryginałem. Poświadczenie następuje przez podpisanie podpisem elektronicznym kwalifikowanym.</w:t>
      </w:r>
    </w:p>
    <w:p w14:paraId="5867C0C8" w14:textId="77777777" w:rsidR="00A62E3A" w:rsidRDefault="004E3A28" w:rsidP="00A62E3A">
      <w:pPr>
        <w:pStyle w:val="Akapitzlist"/>
        <w:numPr>
          <w:ilvl w:val="0"/>
          <w:numId w:val="4"/>
        </w:numPr>
        <w:contextualSpacing w:val="0"/>
        <w:jc w:val="both"/>
        <w:rPr>
          <w:rFonts w:ascii="Arial" w:hAnsi="Arial" w:cs="Arial"/>
          <w:sz w:val="18"/>
          <w:szCs w:val="18"/>
        </w:rPr>
      </w:pPr>
      <w:r w:rsidRPr="00A62E3A">
        <w:rPr>
          <w:rFonts w:ascii="Arial" w:hAnsi="Arial" w:cs="Arial"/>
          <w:sz w:val="18"/>
          <w:szCs w:val="18"/>
        </w:rPr>
        <w:t xml:space="preserve">W przypadku, gdy najwyżej zostanie oceniona oferta złożona przez </w:t>
      </w:r>
      <w:r w:rsidR="00C917D4" w:rsidRPr="00A62E3A">
        <w:rPr>
          <w:rFonts w:ascii="Arial" w:hAnsi="Arial" w:cs="Arial"/>
          <w:sz w:val="18"/>
          <w:szCs w:val="18"/>
        </w:rPr>
        <w:t>Wykonawcę</w:t>
      </w:r>
      <w:r w:rsidR="000C22F4" w:rsidRPr="00A62E3A">
        <w:rPr>
          <w:rFonts w:ascii="Arial" w:hAnsi="Arial" w:cs="Arial"/>
          <w:sz w:val="18"/>
          <w:szCs w:val="18"/>
        </w:rPr>
        <w:t xml:space="preserve"> polegającego na zasobach podmiotu udostępniającego</w:t>
      </w:r>
      <w:r w:rsidRPr="00A62E3A">
        <w:rPr>
          <w:rFonts w:ascii="Arial" w:hAnsi="Arial" w:cs="Arial"/>
          <w:sz w:val="18"/>
          <w:szCs w:val="18"/>
        </w:rPr>
        <w:t xml:space="preserve">, a także gdy </w:t>
      </w:r>
      <w:r w:rsidR="008C4046" w:rsidRPr="00A62E3A">
        <w:rPr>
          <w:rFonts w:ascii="Arial" w:hAnsi="Arial" w:cs="Arial"/>
          <w:sz w:val="18"/>
          <w:szCs w:val="18"/>
        </w:rPr>
        <w:t>Zamawiający</w:t>
      </w:r>
      <w:r w:rsidRPr="00A62E3A">
        <w:rPr>
          <w:rFonts w:ascii="Arial" w:hAnsi="Arial" w:cs="Arial"/>
          <w:sz w:val="18"/>
          <w:szCs w:val="18"/>
        </w:rPr>
        <w:t xml:space="preserve"> skorzysta z uprawnienia</w:t>
      </w:r>
      <w:r w:rsidR="000157D8" w:rsidRPr="00A62E3A">
        <w:rPr>
          <w:rFonts w:ascii="Arial" w:hAnsi="Arial" w:cs="Arial"/>
          <w:sz w:val="18"/>
          <w:szCs w:val="18"/>
        </w:rPr>
        <w:t>,</w:t>
      </w:r>
      <w:r w:rsidRPr="00A62E3A">
        <w:rPr>
          <w:rFonts w:ascii="Arial" w:hAnsi="Arial" w:cs="Arial"/>
          <w:sz w:val="18"/>
          <w:szCs w:val="18"/>
        </w:rPr>
        <w:t xml:space="preserve"> o którym mowa w art. 126 ust</w:t>
      </w:r>
      <w:r w:rsidR="00804500" w:rsidRPr="00A62E3A">
        <w:rPr>
          <w:rFonts w:ascii="Arial" w:hAnsi="Arial" w:cs="Arial"/>
          <w:sz w:val="18"/>
          <w:szCs w:val="18"/>
        </w:rPr>
        <w:t>.</w:t>
      </w:r>
      <w:r w:rsidRPr="00A62E3A">
        <w:rPr>
          <w:rFonts w:ascii="Arial" w:hAnsi="Arial" w:cs="Arial"/>
          <w:sz w:val="18"/>
          <w:szCs w:val="18"/>
        </w:rPr>
        <w:t xml:space="preserve"> 2 ustawy </w:t>
      </w:r>
      <w:proofErr w:type="spellStart"/>
      <w:r w:rsidRPr="00A62E3A">
        <w:rPr>
          <w:rFonts w:ascii="Arial" w:hAnsi="Arial" w:cs="Arial"/>
          <w:sz w:val="18"/>
          <w:szCs w:val="18"/>
        </w:rPr>
        <w:t>Pzp</w:t>
      </w:r>
      <w:proofErr w:type="spellEnd"/>
      <w:r w:rsidRPr="00A62E3A">
        <w:rPr>
          <w:rFonts w:ascii="Arial" w:hAnsi="Arial" w:cs="Arial"/>
          <w:sz w:val="18"/>
          <w:szCs w:val="18"/>
        </w:rPr>
        <w:t xml:space="preserve">, </w:t>
      </w:r>
      <w:r w:rsidR="008C4046" w:rsidRPr="00A62E3A">
        <w:rPr>
          <w:rFonts w:ascii="Arial" w:hAnsi="Arial" w:cs="Arial"/>
          <w:sz w:val="18"/>
          <w:szCs w:val="18"/>
        </w:rPr>
        <w:t>Wykonawca</w:t>
      </w:r>
      <w:r w:rsidR="000C22F4" w:rsidRPr="00A62E3A">
        <w:rPr>
          <w:rFonts w:ascii="Arial" w:hAnsi="Arial" w:cs="Arial"/>
          <w:sz w:val="18"/>
          <w:szCs w:val="18"/>
        </w:rPr>
        <w:t xml:space="preserve"> obowiązany jest do</w:t>
      </w:r>
      <w:r w:rsidRPr="00A62E3A">
        <w:rPr>
          <w:rFonts w:ascii="Arial" w:hAnsi="Arial" w:cs="Arial"/>
          <w:sz w:val="18"/>
          <w:szCs w:val="18"/>
        </w:rPr>
        <w:t xml:space="preserve"> przedstaw</w:t>
      </w:r>
      <w:r w:rsidR="000C22F4" w:rsidRPr="00A62E3A">
        <w:rPr>
          <w:rFonts w:ascii="Arial" w:hAnsi="Arial" w:cs="Arial"/>
          <w:sz w:val="18"/>
          <w:szCs w:val="18"/>
        </w:rPr>
        <w:t>ienia</w:t>
      </w:r>
      <w:r w:rsidRPr="00A62E3A">
        <w:rPr>
          <w:rFonts w:ascii="Arial" w:hAnsi="Arial" w:cs="Arial"/>
          <w:sz w:val="18"/>
          <w:szCs w:val="18"/>
        </w:rPr>
        <w:t xml:space="preserve"> podmiotow</w:t>
      </w:r>
      <w:r w:rsidR="000C22F4" w:rsidRPr="00A62E3A">
        <w:rPr>
          <w:rFonts w:ascii="Arial" w:hAnsi="Arial" w:cs="Arial"/>
          <w:sz w:val="18"/>
          <w:szCs w:val="18"/>
        </w:rPr>
        <w:t>ych</w:t>
      </w:r>
      <w:r w:rsidRPr="00A62E3A">
        <w:rPr>
          <w:rFonts w:ascii="Arial" w:hAnsi="Arial" w:cs="Arial"/>
          <w:sz w:val="18"/>
          <w:szCs w:val="18"/>
        </w:rPr>
        <w:t xml:space="preserve"> środk</w:t>
      </w:r>
      <w:r w:rsidR="000C22F4" w:rsidRPr="00A62E3A">
        <w:rPr>
          <w:rFonts w:ascii="Arial" w:hAnsi="Arial" w:cs="Arial"/>
          <w:sz w:val="18"/>
          <w:szCs w:val="18"/>
        </w:rPr>
        <w:t>ów dowodowych służących</w:t>
      </w:r>
      <w:r w:rsidRPr="00A62E3A">
        <w:rPr>
          <w:rFonts w:ascii="Arial" w:hAnsi="Arial" w:cs="Arial"/>
          <w:sz w:val="18"/>
          <w:szCs w:val="18"/>
        </w:rPr>
        <w:t xml:space="preserve"> potwierdzeniu braku podstaw do wykluczenia </w:t>
      </w:r>
      <w:r w:rsidR="000C22F4" w:rsidRPr="00A62E3A">
        <w:rPr>
          <w:rFonts w:ascii="Arial" w:hAnsi="Arial" w:cs="Arial"/>
          <w:sz w:val="18"/>
          <w:szCs w:val="18"/>
        </w:rPr>
        <w:t>podmiotu udostępniającego</w:t>
      </w:r>
      <w:r w:rsidRPr="00A62E3A">
        <w:rPr>
          <w:rFonts w:ascii="Arial" w:hAnsi="Arial" w:cs="Arial"/>
          <w:sz w:val="18"/>
          <w:szCs w:val="18"/>
        </w:rPr>
        <w:t>.</w:t>
      </w:r>
    </w:p>
    <w:p w14:paraId="3B8BEC0C" w14:textId="7B03B5F0" w:rsidR="007C6B00" w:rsidRPr="00A62E3A" w:rsidRDefault="004E3A28" w:rsidP="00A62E3A">
      <w:pPr>
        <w:pStyle w:val="Akapitzlist"/>
        <w:ind w:left="360"/>
        <w:contextualSpacing w:val="0"/>
        <w:jc w:val="both"/>
        <w:rPr>
          <w:rFonts w:ascii="Arial" w:hAnsi="Arial" w:cs="Arial"/>
          <w:sz w:val="18"/>
          <w:szCs w:val="18"/>
        </w:rPr>
      </w:pPr>
      <w:r w:rsidRPr="00A62E3A">
        <w:rPr>
          <w:rFonts w:ascii="Arial" w:hAnsi="Arial" w:cs="Arial"/>
          <w:sz w:val="18"/>
          <w:szCs w:val="18"/>
        </w:rPr>
        <w:t xml:space="preserve"> </w:t>
      </w:r>
    </w:p>
    <w:p w14:paraId="725BF166" w14:textId="6ACC22EA" w:rsidR="00F13DFD" w:rsidRPr="00A62E3A" w:rsidRDefault="000C22F4" w:rsidP="00A62E3A">
      <w:pPr>
        <w:pStyle w:val="Nagwek1"/>
        <w:shd w:val="clear" w:color="auto" w:fill="D9D9D9" w:themeFill="background1" w:themeFillShade="D9"/>
        <w:spacing w:before="0"/>
        <w:jc w:val="both"/>
        <w:rPr>
          <w:rFonts w:ascii="Arial" w:hAnsi="Arial" w:cs="Arial"/>
          <w:color w:val="auto"/>
          <w:sz w:val="18"/>
          <w:szCs w:val="18"/>
        </w:rPr>
      </w:pPr>
      <w:bookmarkStart w:id="16" w:name="_Toc106184565"/>
      <w:bookmarkStart w:id="17" w:name="_Toc219456319"/>
      <w:r w:rsidRPr="00A62E3A">
        <w:rPr>
          <w:rFonts w:ascii="Arial" w:hAnsi="Arial" w:cs="Arial"/>
          <w:color w:val="auto"/>
          <w:sz w:val="18"/>
          <w:szCs w:val="18"/>
        </w:rPr>
        <w:t>Część VIII. JEDZ. Podmiotowe środki dowodowe</w:t>
      </w:r>
      <w:r w:rsidR="009B6D74" w:rsidRPr="00A62E3A">
        <w:rPr>
          <w:rFonts w:ascii="Arial" w:hAnsi="Arial" w:cs="Arial"/>
          <w:color w:val="auto"/>
          <w:sz w:val="18"/>
          <w:szCs w:val="18"/>
        </w:rPr>
        <w:t>.</w:t>
      </w:r>
      <w:bookmarkEnd w:id="16"/>
      <w:bookmarkEnd w:id="17"/>
    </w:p>
    <w:p w14:paraId="49D4DA5E" w14:textId="4344131A" w:rsidR="000A6014" w:rsidRPr="00A62E3A" w:rsidRDefault="008C4046" w:rsidP="00A62E3A">
      <w:pPr>
        <w:pStyle w:val="Akapitzlist"/>
        <w:numPr>
          <w:ilvl w:val="0"/>
          <w:numId w:val="7"/>
        </w:numPr>
        <w:jc w:val="both"/>
        <w:rPr>
          <w:rFonts w:ascii="Arial" w:hAnsi="Arial" w:cs="Arial"/>
          <w:bCs/>
          <w:iCs/>
          <w:sz w:val="18"/>
          <w:szCs w:val="18"/>
        </w:rPr>
      </w:pPr>
      <w:r w:rsidRPr="00A62E3A">
        <w:rPr>
          <w:rFonts w:ascii="Arial" w:hAnsi="Arial" w:cs="Arial"/>
          <w:bCs/>
          <w:iCs/>
          <w:sz w:val="18"/>
          <w:szCs w:val="18"/>
        </w:rPr>
        <w:t>Zamawiający</w:t>
      </w:r>
      <w:r w:rsidR="000C22F4" w:rsidRPr="00A62E3A">
        <w:rPr>
          <w:rFonts w:ascii="Arial" w:hAnsi="Arial" w:cs="Arial"/>
          <w:bCs/>
          <w:iCs/>
          <w:sz w:val="18"/>
          <w:szCs w:val="18"/>
        </w:rPr>
        <w:t xml:space="preserve"> wymaga </w:t>
      </w:r>
      <w:r w:rsidR="000A6014" w:rsidRPr="00A62E3A">
        <w:rPr>
          <w:rFonts w:ascii="Arial" w:hAnsi="Arial" w:cs="Arial"/>
          <w:bCs/>
          <w:iCs/>
          <w:sz w:val="18"/>
          <w:szCs w:val="18"/>
        </w:rPr>
        <w:t xml:space="preserve">złożenia Jednolitego </w:t>
      </w:r>
      <w:r w:rsidR="000D2865" w:rsidRPr="00A62E3A">
        <w:rPr>
          <w:rFonts w:ascii="Arial" w:hAnsi="Arial" w:cs="Arial"/>
          <w:bCs/>
          <w:iCs/>
          <w:sz w:val="18"/>
          <w:szCs w:val="18"/>
        </w:rPr>
        <w:t xml:space="preserve">Europejskiego </w:t>
      </w:r>
      <w:r w:rsidR="000A6014" w:rsidRPr="00A62E3A">
        <w:rPr>
          <w:rFonts w:ascii="Arial" w:hAnsi="Arial" w:cs="Arial"/>
          <w:bCs/>
          <w:iCs/>
          <w:sz w:val="18"/>
          <w:szCs w:val="18"/>
        </w:rPr>
        <w:t>Dokumentu Zamówienia</w:t>
      </w:r>
      <w:r w:rsidR="000D2865" w:rsidRPr="00A62E3A">
        <w:rPr>
          <w:rFonts w:ascii="Arial" w:hAnsi="Arial" w:cs="Arial"/>
          <w:bCs/>
          <w:iCs/>
          <w:sz w:val="18"/>
          <w:szCs w:val="18"/>
        </w:rPr>
        <w:t xml:space="preserve"> (JEDZ)</w:t>
      </w:r>
      <w:r w:rsidR="000A6014" w:rsidRPr="00A62E3A">
        <w:rPr>
          <w:rFonts w:ascii="Arial" w:hAnsi="Arial" w:cs="Arial"/>
          <w:bCs/>
          <w:iCs/>
          <w:sz w:val="18"/>
          <w:szCs w:val="18"/>
        </w:rPr>
        <w:t xml:space="preserve"> oraz podmiotowych środków dowodowych wskazanych w </w:t>
      </w:r>
      <w:r w:rsidR="001E3D53" w:rsidRPr="00A62E3A">
        <w:rPr>
          <w:rFonts w:ascii="Arial" w:hAnsi="Arial" w:cs="Arial"/>
          <w:bCs/>
          <w:iCs/>
          <w:sz w:val="18"/>
          <w:szCs w:val="18"/>
        </w:rPr>
        <w:t>ust.</w:t>
      </w:r>
      <w:r w:rsidR="000A6014" w:rsidRPr="00A62E3A">
        <w:rPr>
          <w:rFonts w:ascii="Arial" w:hAnsi="Arial" w:cs="Arial"/>
          <w:bCs/>
          <w:iCs/>
          <w:sz w:val="18"/>
          <w:szCs w:val="18"/>
        </w:rPr>
        <w:t xml:space="preserve"> 2 poniżej przez:</w:t>
      </w:r>
    </w:p>
    <w:p w14:paraId="37640EA0" w14:textId="1C5B47D3" w:rsidR="000A6014" w:rsidRPr="00A62E3A" w:rsidRDefault="00C917D4"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Wykonawcę</w:t>
      </w:r>
      <w:r w:rsidR="000A6014" w:rsidRPr="00A62E3A">
        <w:rPr>
          <w:rFonts w:ascii="Arial" w:hAnsi="Arial" w:cs="Arial"/>
          <w:bCs/>
          <w:iCs/>
          <w:sz w:val="18"/>
          <w:szCs w:val="18"/>
        </w:rPr>
        <w:t xml:space="preserve">, </w:t>
      </w:r>
    </w:p>
    <w:p w14:paraId="7FCB5529" w14:textId="1F65A4BC" w:rsidR="000C22F4" w:rsidRPr="00A62E3A" w:rsidRDefault="000A6014"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w przypadku </w:t>
      </w:r>
      <w:r w:rsidR="00160A4D" w:rsidRPr="00A62E3A">
        <w:rPr>
          <w:rFonts w:ascii="Arial" w:hAnsi="Arial" w:cs="Arial"/>
          <w:bCs/>
          <w:iCs/>
          <w:sz w:val="18"/>
          <w:szCs w:val="18"/>
        </w:rPr>
        <w:t>Wykonawców</w:t>
      </w:r>
      <w:r w:rsidRPr="00A62E3A">
        <w:rPr>
          <w:rFonts w:ascii="Arial" w:hAnsi="Arial" w:cs="Arial"/>
          <w:bCs/>
          <w:iCs/>
          <w:sz w:val="18"/>
          <w:szCs w:val="18"/>
        </w:rPr>
        <w:t xml:space="preserve"> ubiegających się wspólnie o udzielenie zamówienia – przez każdego z </w:t>
      </w:r>
      <w:r w:rsidR="00160A4D" w:rsidRPr="00A62E3A">
        <w:rPr>
          <w:rFonts w:ascii="Arial" w:hAnsi="Arial" w:cs="Arial"/>
          <w:bCs/>
          <w:iCs/>
          <w:sz w:val="18"/>
          <w:szCs w:val="18"/>
        </w:rPr>
        <w:t>Wykonawców</w:t>
      </w:r>
    </w:p>
    <w:p w14:paraId="2C9119EB" w14:textId="5EF7DC6C" w:rsidR="000A6014" w:rsidRPr="00A62E3A" w:rsidRDefault="000A6014"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w przypadku polegania na udostępnionych zasobach –</w:t>
      </w:r>
      <w:r w:rsidR="00C917D4" w:rsidRPr="00A62E3A">
        <w:rPr>
          <w:rFonts w:ascii="Arial" w:hAnsi="Arial" w:cs="Arial"/>
          <w:bCs/>
          <w:iCs/>
          <w:sz w:val="18"/>
          <w:szCs w:val="18"/>
        </w:rPr>
        <w:t xml:space="preserve"> </w:t>
      </w:r>
      <w:r w:rsidRPr="00A62E3A">
        <w:rPr>
          <w:rFonts w:ascii="Arial" w:hAnsi="Arial" w:cs="Arial"/>
          <w:bCs/>
          <w:iCs/>
          <w:sz w:val="18"/>
          <w:szCs w:val="18"/>
        </w:rPr>
        <w:t>prze</w:t>
      </w:r>
      <w:r w:rsidR="002442FA" w:rsidRPr="00A62E3A">
        <w:rPr>
          <w:rFonts w:ascii="Arial" w:hAnsi="Arial" w:cs="Arial"/>
          <w:bCs/>
          <w:iCs/>
          <w:sz w:val="18"/>
          <w:szCs w:val="18"/>
        </w:rPr>
        <w:t>z</w:t>
      </w:r>
      <w:r w:rsidRPr="00A62E3A">
        <w:rPr>
          <w:rFonts w:ascii="Arial" w:hAnsi="Arial" w:cs="Arial"/>
          <w:bCs/>
          <w:iCs/>
          <w:sz w:val="18"/>
          <w:szCs w:val="18"/>
        </w:rPr>
        <w:t xml:space="preserve"> podmiot udostępniający zasoby</w:t>
      </w:r>
      <w:r w:rsidR="007C6B00" w:rsidRPr="00A62E3A">
        <w:rPr>
          <w:rFonts w:ascii="Arial" w:hAnsi="Arial" w:cs="Arial"/>
          <w:bCs/>
          <w:iCs/>
          <w:sz w:val="18"/>
          <w:szCs w:val="18"/>
        </w:rPr>
        <w:t>.</w:t>
      </w:r>
    </w:p>
    <w:p w14:paraId="6407A3A9" w14:textId="65CFF778" w:rsidR="00076FD1" w:rsidRPr="00A62E3A" w:rsidRDefault="00076FD1"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W celu potwierdzenia braku podstaw do wykluczenia</w:t>
      </w:r>
      <w:r w:rsidR="00C917D4" w:rsidRPr="00A62E3A">
        <w:rPr>
          <w:rFonts w:ascii="Arial" w:hAnsi="Arial" w:cs="Arial"/>
          <w:bCs/>
          <w:iCs/>
          <w:sz w:val="18"/>
          <w:szCs w:val="18"/>
        </w:rPr>
        <w:t>,</w:t>
      </w:r>
      <w:r w:rsidRPr="00A62E3A">
        <w:rPr>
          <w:rFonts w:ascii="Arial" w:hAnsi="Arial" w:cs="Arial"/>
          <w:bCs/>
          <w:iCs/>
          <w:sz w:val="18"/>
          <w:szCs w:val="18"/>
        </w:rPr>
        <w:t xml:space="preserve"> </w:t>
      </w:r>
      <w:r w:rsidR="008C4046" w:rsidRPr="00A62E3A">
        <w:rPr>
          <w:rFonts w:ascii="Arial" w:hAnsi="Arial" w:cs="Arial"/>
          <w:bCs/>
          <w:iCs/>
          <w:sz w:val="18"/>
          <w:szCs w:val="18"/>
        </w:rPr>
        <w:t>Zamawiający</w:t>
      </w:r>
      <w:r w:rsidRPr="00A62E3A">
        <w:rPr>
          <w:rFonts w:ascii="Arial" w:hAnsi="Arial" w:cs="Arial"/>
          <w:bCs/>
          <w:iCs/>
          <w:sz w:val="18"/>
          <w:szCs w:val="18"/>
        </w:rPr>
        <w:t xml:space="preserve"> wymaga złożenia:</w:t>
      </w:r>
    </w:p>
    <w:p w14:paraId="12B57108" w14:textId="19439A44" w:rsidR="00A52231" w:rsidRPr="00A62E3A" w:rsidRDefault="000D2865"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JEDZ zgodnie z wzorem stanowiącym </w:t>
      </w:r>
      <w:r w:rsidRPr="00A62E3A">
        <w:rPr>
          <w:rFonts w:ascii="Arial" w:hAnsi="Arial" w:cs="Arial"/>
          <w:b/>
          <w:iCs/>
          <w:sz w:val="18"/>
          <w:szCs w:val="18"/>
        </w:rPr>
        <w:t xml:space="preserve">Załącznik nr </w:t>
      </w:r>
      <w:r w:rsidR="0078720F" w:rsidRPr="00A62E3A">
        <w:rPr>
          <w:rFonts w:ascii="Arial" w:hAnsi="Arial" w:cs="Arial"/>
          <w:b/>
          <w:iCs/>
          <w:sz w:val="18"/>
          <w:szCs w:val="18"/>
        </w:rPr>
        <w:t>4.1</w:t>
      </w:r>
      <w:r w:rsidR="00FB0388" w:rsidRPr="00A62E3A">
        <w:rPr>
          <w:rFonts w:ascii="Arial" w:hAnsi="Arial" w:cs="Arial"/>
          <w:b/>
          <w:iCs/>
          <w:sz w:val="18"/>
          <w:szCs w:val="18"/>
        </w:rPr>
        <w:t xml:space="preserve"> do SWZ</w:t>
      </w:r>
    </w:p>
    <w:p w14:paraId="5A3AAD92" w14:textId="6E694ED3" w:rsidR="00A52231" w:rsidRPr="00A62E3A" w:rsidRDefault="00A52231" w:rsidP="00A62E3A">
      <w:pPr>
        <w:pStyle w:val="Akapitzlist"/>
        <w:numPr>
          <w:ilvl w:val="0"/>
          <w:numId w:val="29"/>
        </w:numPr>
        <w:jc w:val="both"/>
        <w:rPr>
          <w:rFonts w:ascii="Arial" w:hAnsi="Arial" w:cs="Arial"/>
          <w:sz w:val="18"/>
          <w:szCs w:val="18"/>
        </w:rPr>
      </w:pPr>
      <w:r w:rsidRPr="00A62E3A">
        <w:rPr>
          <w:rFonts w:ascii="Arial" w:hAnsi="Arial" w:cs="Arial"/>
          <w:sz w:val="18"/>
          <w:szCs w:val="18"/>
        </w:rPr>
        <w:t>zaznaczenie odpowiedniej odpowiedzi w części III Podstawy wykluczenia, Sekcja D będzie potwierdzeniem braku podstaw do wykluczenia wskazanych w części V ust. 2 pkt 2-</w:t>
      </w:r>
      <w:r w:rsidR="00A76036" w:rsidRPr="00A62E3A">
        <w:rPr>
          <w:rFonts w:ascii="Arial" w:hAnsi="Arial" w:cs="Arial"/>
          <w:sz w:val="18"/>
          <w:szCs w:val="18"/>
        </w:rPr>
        <w:t>5</w:t>
      </w:r>
      <w:r w:rsidRPr="00A62E3A">
        <w:rPr>
          <w:rFonts w:ascii="Arial" w:hAnsi="Arial" w:cs="Arial"/>
          <w:sz w:val="18"/>
          <w:szCs w:val="18"/>
        </w:rPr>
        <w:t xml:space="preserve">, </w:t>
      </w:r>
    </w:p>
    <w:p w14:paraId="50FE3850" w14:textId="01316FF4" w:rsidR="00A52231" w:rsidRPr="00A62E3A" w:rsidRDefault="00A52231" w:rsidP="00A62E3A">
      <w:pPr>
        <w:pStyle w:val="Akapitzlist"/>
        <w:numPr>
          <w:ilvl w:val="2"/>
          <w:numId w:val="7"/>
        </w:numPr>
        <w:ind w:left="709" w:hanging="283"/>
        <w:contextualSpacing w:val="0"/>
        <w:jc w:val="both"/>
        <w:rPr>
          <w:rFonts w:ascii="Arial" w:hAnsi="Arial" w:cs="Arial"/>
          <w:bCs/>
          <w:iCs/>
          <w:sz w:val="18"/>
          <w:szCs w:val="18"/>
        </w:rPr>
      </w:pPr>
      <w:r w:rsidRPr="00A62E3A">
        <w:rPr>
          <w:rFonts w:ascii="Arial" w:hAnsi="Arial" w:cs="Arial"/>
          <w:bCs/>
          <w:iCs/>
          <w:sz w:val="18"/>
          <w:szCs w:val="18"/>
        </w:rPr>
        <w:t xml:space="preserve">w części IV formularza </w:t>
      </w:r>
      <w:r w:rsidR="008C4046" w:rsidRPr="00A62E3A">
        <w:rPr>
          <w:rFonts w:ascii="Arial" w:hAnsi="Arial" w:cs="Arial"/>
          <w:bCs/>
          <w:iCs/>
          <w:sz w:val="18"/>
          <w:szCs w:val="18"/>
        </w:rPr>
        <w:t>Wykonawca</w:t>
      </w:r>
      <w:r w:rsidRPr="00A62E3A">
        <w:rPr>
          <w:rFonts w:ascii="Arial" w:hAnsi="Arial" w:cs="Arial"/>
          <w:bCs/>
          <w:iCs/>
          <w:sz w:val="18"/>
          <w:szCs w:val="18"/>
        </w:rPr>
        <w:t xml:space="preserve"> powinien ograniczyć się do </w:t>
      </w:r>
      <w:r w:rsidR="00FA5A4E" w:rsidRPr="00A62E3A">
        <w:rPr>
          <w:rFonts w:ascii="Arial" w:hAnsi="Arial" w:cs="Arial"/>
          <w:bCs/>
          <w:iCs/>
          <w:sz w:val="18"/>
          <w:szCs w:val="18"/>
        </w:rPr>
        <w:t xml:space="preserve">wypełnienia </w:t>
      </w:r>
      <w:r w:rsidRPr="00A62E3A">
        <w:rPr>
          <w:rFonts w:ascii="Arial" w:hAnsi="Arial" w:cs="Arial"/>
          <w:b/>
          <w:iCs/>
          <w:sz w:val="18"/>
          <w:szCs w:val="18"/>
        </w:rPr>
        <w:t xml:space="preserve">sekcji </w:t>
      </w:r>
      <w:r w:rsidRPr="00A62E3A">
        <w:rPr>
          <w:rFonts w:ascii="Arial" w:hAnsi="Arial" w:cs="Arial"/>
          <w:b/>
          <w:sz w:val="18"/>
          <w:szCs w:val="18"/>
        </w:rPr>
        <w:t>α.</w:t>
      </w:r>
    </w:p>
    <w:p w14:paraId="19857ABE" w14:textId="5901E0EC" w:rsidR="00B9184D" w:rsidRPr="00A62E3A" w:rsidRDefault="00B9184D" w:rsidP="00A62E3A">
      <w:pPr>
        <w:pStyle w:val="Akapitzlist"/>
        <w:numPr>
          <w:ilvl w:val="1"/>
          <w:numId w:val="7"/>
        </w:numPr>
        <w:contextualSpacing w:val="0"/>
        <w:jc w:val="both"/>
        <w:rPr>
          <w:rFonts w:ascii="Arial" w:hAnsi="Arial" w:cs="Arial"/>
          <w:b/>
          <w:iCs/>
          <w:sz w:val="18"/>
          <w:szCs w:val="18"/>
        </w:rPr>
      </w:pPr>
      <w:r w:rsidRPr="00A62E3A">
        <w:rPr>
          <w:rFonts w:ascii="Arial" w:hAnsi="Arial" w:cs="Arial"/>
          <w:bCs/>
          <w:iCs/>
          <w:sz w:val="18"/>
          <w:szCs w:val="18"/>
        </w:rPr>
        <w:t xml:space="preserve">oświadczenia </w:t>
      </w:r>
      <w:r w:rsidR="008C4046" w:rsidRPr="00A62E3A">
        <w:rPr>
          <w:rFonts w:ascii="Arial" w:hAnsi="Arial" w:cs="Arial"/>
          <w:bCs/>
          <w:iCs/>
          <w:sz w:val="18"/>
          <w:szCs w:val="18"/>
        </w:rPr>
        <w:t>Wykonawcy</w:t>
      </w:r>
      <w:r w:rsidRPr="00A62E3A">
        <w:rPr>
          <w:rFonts w:ascii="Arial" w:hAnsi="Arial" w:cs="Arial"/>
          <w:bCs/>
          <w:iCs/>
          <w:sz w:val="18"/>
          <w:szCs w:val="18"/>
        </w:rPr>
        <w:t xml:space="preserve">,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A62E3A">
        <w:rPr>
          <w:rFonts w:ascii="Arial" w:hAnsi="Arial" w:cs="Arial"/>
          <w:bCs/>
          <w:iCs/>
          <w:sz w:val="18"/>
          <w:szCs w:val="18"/>
        </w:rPr>
        <w:t>Wykonawcy</w:t>
      </w:r>
      <w:r w:rsidRPr="00A62E3A">
        <w:rPr>
          <w:rFonts w:ascii="Arial" w:hAnsi="Arial" w:cs="Arial"/>
          <w:bCs/>
          <w:iCs/>
          <w:sz w:val="18"/>
          <w:szCs w:val="18"/>
        </w:rPr>
        <w:t xml:space="preserve"> należącego do tej samej grupy kapitałowej</w:t>
      </w:r>
      <w:r w:rsidR="0014085E" w:rsidRPr="00A62E3A">
        <w:rPr>
          <w:rFonts w:ascii="Arial" w:hAnsi="Arial" w:cs="Arial"/>
          <w:bCs/>
          <w:iCs/>
          <w:sz w:val="18"/>
          <w:szCs w:val="18"/>
        </w:rPr>
        <w:t>,</w:t>
      </w:r>
      <w:r w:rsidR="00D30716" w:rsidRPr="00A62E3A">
        <w:rPr>
          <w:rFonts w:ascii="Arial" w:hAnsi="Arial" w:cs="Arial"/>
          <w:bCs/>
          <w:iCs/>
          <w:sz w:val="18"/>
          <w:szCs w:val="18"/>
        </w:rPr>
        <w:t xml:space="preserve"> Wzór oświadczenia stanowi </w:t>
      </w:r>
      <w:r w:rsidR="00D30716" w:rsidRPr="00A62E3A">
        <w:rPr>
          <w:rFonts w:ascii="Arial" w:hAnsi="Arial" w:cs="Arial"/>
          <w:b/>
          <w:iCs/>
          <w:sz w:val="18"/>
          <w:szCs w:val="18"/>
        </w:rPr>
        <w:t xml:space="preserve">Załącznik nr </w:t>
      </w:r>
      <w:r w:rsidR="0078720F" w:rsidRPr="00A62E3A">
        <w:rPr>
          <w:rFonts w:ascii="Arial" w:hAnsi="Arial" w:cs="Arial"/>
          <w:b/>
          <w:iCs/>
          <w:sz w:val="18"/>
          <w:szCs w:val="18"/>
        </w:rPr>
        <w:t>4.2</w:t>
      </w:r>
      <w:r w:rsidR="00FB0388" w:rsidRPr="00A62E3A">
        <w:rPr>
          <w:rFonts w:ascii="Arial" w:hAnsi="Arial" w:cs="Arial"/>
          <w:b/>
          <w:iCs/>
          <w:sz w:val="18"/>
          <w:szCs w:val="18"/>
        </w:rPr>
        <w:t xml:space="preserve"> do SWZ;</w:t>
      </w:r>
    </w:p>
    <w:p w14:paraId="7B4482B2" w14:textId="4916C210" w:rsidR="0014085E" w:rsidRPr="00A62E3A" w:rsidRDefault="0014085E"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zaświadczenia właściwego naczelnika urzędu skarbowego potwierdzającego, że </w:t>
      </w:r>
      <w:r w:rsidR="008C4046" w:rsidRPr="00A62E3A">
        <w:rPr>
          <w:rFonts w:ascii="Arial" w:hAnsi="Arial" w:cs="Arial"/>
          <w:bCs/>
          <w:iCs/>
          <w:sz w:val="18"/>
          <w:szCs w:val="18"/>
        </w:rPr>
        <w:t>Wykonawca</w:t>
      </w:r>
      <w:r w:rsidRPr="00A62E3A">
        <w:rPr>
          <w:rFonts w:ascii="Arial" w:hAnsi="Arial" w:cs="Arial"/>
          <w:bCs/>
          <w:iCs/>
          <w:sz w:val="18"/>
          <w:szCs w:val="18"/>
        </w:rPr>
        <w:t xml:space="preserve"> nie zalega z opłacaniem podatków i opłat, w zakresie art. 109 ust. 1 pkt 1</w:t>
      </w:r>
      <w:r w:rsidR="001E3D53" w:rsidRPr="00A62E3A">
        <w:rPr>
          <w:rFonts w:ascii="Arial" w:hAnsi="Arial" w:cs="Arial"/>
          <w:bCs/>
          <w:iCs/>
          <w:sz w:val="18"/>
          <w:szCs w:val="18"/>
        </w:rPr>
        <w:t>)</w:t>
      </w:r>
      <w:r w:rsidRPr="00A62E3A">
        <w:rPr>
          <w:rFonts w:ascii="Arial" w:hAnsi="Arial" w:cs="Arial"/>
          <w:bCs/>
          <w:iCs/>
          <w:sz w:val="18"/>
          <w:szCs w:val="18"/>
        </w:rPr>
        <w:t xml:space="preserve"> ustawy, wystawionego nie wcześniej niż 3 miesiące przed jego złożeniem</w:t>
      </w:r>
      <w:r w:rsidR="00EC08CA" w:rsidRPr="00A62E3A">
        <w:rPr>
          <w:rFonts w:ascii="Arial" w:hAnsi="Arial" w:cs="Arial"/>
          <w:bCs/>
          <w:iCs/>
          <w:sz w:val="18"/>
          <w:szCs w:val="18"/>
        </w:rPr>
        <w:t>.</w:t>
      </w:r>
      <w:r w:rsidR="00C67D50" w:rsidRPr="00A62E3A">
        <w:rPr>
          <w:rFonts w:ascii="Arial" w:hAnsi="Arial" w:cs="Arial"/>
          <w:bCs/>
          <w:iCs/>
          <w:sz w:val="18"/>
          <w:szCs w:val="18"/>
        </w:rPr>
        <w:t xml:space="preserve"> </w:t>
      </w:r>
      <w:r w:rsidR="00EC08CA" w:rsidRPr="00A62E3A">
        <w:rPr>
          <w:rFonts w:ascii="Arial" w:hAnsi="Arial" w:cs="Arial"/>
          <w:bCs/>
          <w:iCs/>
          <w:sz w:val="18"/>
          <w:szCs w:val="18"/>
        </w:rPr>
        <w:br/>
      </w:r>
      <w:r w:rsidR="00C67D50" w:rsidRPr="00A62E3A">
        <w:rPr>
          <w:rFonts w:ascii="Arial" w:hAnsi="Arial" w:cs="Arial"/>
          <w:bCs/>
          <w:iCs/>
          <w:sz w:val="18"/>
          <w:szCs w:val="18"/>
        </w:rPr>
        <w:t>W</w:t>
      </w:r>
      <w:r w:rsidRPr="00A62E3A">
        <w:rPr>
          <w:rFonts w:ascii="Arial" w:hAnsi="Arial" w:cs="Arial"/>
          <w:bCs/>
          <w:iCs/>
          <w:sz w:val="18"/>
          <w:szCs w:val="18"/>
        </w:rPr>
        <w:t xml:space="preserve"> przypadku zalegania z opłacaniem podatków lub opłat</w:t>
      </w:r>
      <w:r w:rsidR="00C67D50" w:rsidRPr="00A62E3A">
        <w:rPr>
          <w:rFonts w:ascii="Arial" w:hAnsi="Arial" w:cs="Arial"/>
          <w:bCs/>
          <w:iCs/>
          <w:sz w:val="18"/>
          <w:szCs w:val="18"/>
        </w:rPr>
        <w:t xml:space="preserve"> -</w:t>
      </w:r>
      <w:r w:rsidRPr="00A62E3A">
        <w:rPr>
          <w:rFonts w:ascii="Arial" w:hAnsi="Arial" w:cs="Arial"/>
          <w:bCs/>
          <w:iCs/>
          <w:sz w:val="18"/>
          <w:szCs w:val="18"/>
        </w:rPr>
        <w:t xml:space="preserve"> dokumentów potwierdzających, że odpowiednio przed upływem terminu składania ofert </w:t>
      </w:r>
      <w:r w:rsidR="008C4046" w:rsidRPr="00A62E3A">
        <w:rPr>
          <w:rFonts w:ascii="Arial" w:hAnsi="Arial" w:cs="Arial"/>
          <w:bCs/>
          <w:iCs/>
          <w:sz w:val="18"/>
          <w:szCs w:val="18"/>
        </w:rPr>
        <w:t>Wykonawca</w:t>
      </w:r>
      <w:r w:rsidRPr="00A62E3A">
        <w:rPr>
          <w:rFonts w:ascii="Arial" w:hAnsi="Arial" w:cs="Arial"/>
          <w:bCs/>
          <w:iCs/>
          <w:sz w:val="18"/>
          <w:szCs w:val="18"/>
        </w:rPr>
        <w:t xml:space="preserve"> dokonał płatności należnych podatków lub opłat wraz z odsetkami lub grzywnami lub zawarł wiążące porozumienie w sprawie spłat tych należności;</w:t>
      </w:r>
    </w:p>
    <w:p w14:paraId="6BDD804F" w14:textId="259DB80B" w:rsidR="0014085E" w:rsidRPr="00A62E3A" w:rsidRDefault="0014085E"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A62E3A">
        <w:rPr>
          <w:rFonts w:ascii="Arial" w:hAnsi="Arial" w:cs="Arial"/>
          <w:bCs/>
          <w:iCs/>
          <w:sz w:val="18"/>
          <w:szCs w:val="18"/>
        </w:rPr>
        <w:t>Wykonawca</w:t>
      </w:r>
      <w:r w:rsidRPr="00A62E3A">
        <w:rPr>
          <w:rFonts w:ascii="Arial" w:hAnsi="Arial" w:cs="Arial"/>
          <w:bCs/>
          <w:iCs/>
          <w:sz w:val="18"/>
          <w:szCs w:val="18"/>
        </w:rPr>
        <w:t xml:space="preserve"> nie zalega z opłacaniem składek na ubezpieczenia społeczne i zdrowotne, w zakresie art. 109 ust. 1 pkt 1</w:t>
      </w:r>
      <w:r w:rsidR="001E3D53" w:rsidRPr="00A62E3A">
        <w:rPr>
          <w:rFonts w:ascii="Arial" w:hAnsi="Arial" w:cs="Arial"/>
          <w:bCs/>
          <w:iCs/>
          <w:sz w:val="18"/>
          <w:szCs w:val="18"/>
        </w:rPr>
        <w:t>)</w:t>
      </w:r>
      <w:r w:rsidRPr="00A62E3A">
        <w:rPr>
          <w:rFonts w:ascii="Arial" w:hAnsi="Arial" w:cs="Arial"/>
          <w:bCs/>
          <w:iCs/>
          <w:sz w:val="18"/>
          <w:szCs w:val="18"/>
        </w:rPr>
        <w:t xml:space="preserve"> ustawy, wystawionego nie wcześniej niż 3 miesiące przed jego złożeniem</w:t>
      </w:r>
      <w:r w:rsidR="00EC08CA" w:rsidRPr="00A62E3A">
        <w:rPr>
          <w:rFonts w:ascii="Arial" w:hAnsi="Arial" w:cs="Arial"/>
          <w:bCs/>
          <w:iCs/>
          <w:sz w:val="18"/>
          <w:szCs w:val="18"/>
        </w:rPr>
        <w:t>. W</w:t>
      </w:r>
      <w:r w:rsidRPr="00A62E3A">
        <w:rPr>
          <w:rFonts w:ascii="Arial" w:hAnsi="Arial" w:cs="Arial"/>
          <w:bCs/>
          <w:iCs/>
          <w:sz w:val="18"/>
          <w:szCs w:val="18"/>
        </w:rPr>
        <w:t xml:space="preserve"> przypadku zalegania z opłacaniem składek na ubezpieczenia społeczne lub zdrowotne </w:t>
      </w:r>
      <w:r w:rsidR="006845B3" w:rsidRPr="00A62E3A">
        <w:rPr>
          <w:rFonts w:ascii="Arial" w:hAnsi="Arial" w:cs="Arial"/>
          <w:bCs/>
          <w:iCs/>
          <w:sz w:val="18"/>
          <w:szCs w:val="18"/>
        </w:rPr>
        <w:t>-</w:t>
      </w:r>
      <w:r w:rsidRPr="00A62E3A">
        <w:rPr>
          <w:rFonts w:ascii="Arial" w:hAnsi="Arial" w:cs="Arial"/>
          <w:bCs/>
          <w:iCs/>
          <w:sz w:val="18"/>
          <w:szCs w:val="18"/>
        </w:rPr>
        <w:t xml:space="preserve"> dokumentów potwierdzających, </w:t>
      </w:r>
      <w:r w:rsidR="00EC08CA" w:rsidRPr="00A62E3A">
        <w:rPr>
          <w:rFonts w:ascii="Arial" w:hAnsi="Arial" w:cs="Arial"/>
          <w:bCs/>
          <w:iCs/>
          <w:sz w:val="18"/>
          <w:szCs w:val="18"/>
        </w:rPr>
        <w:br/>
      </w:r>
      <w:r w:rsidRPr="00A62E3A">
        <w:rPr>
          <w:rFonts w:ascii="Arial" w:hAnsi="Arial" w:cs="Arial"/>
          <w:bCs/>
          <w:iCs/>
          <w:sz w:val="18"/>
          <w:szCs w:val="18"/>
        </w:rPr>
        <w:t xml:space="preserve">że odpowiednio przed upływem terminu składania ofert </w:t>
      </w:r>
      <w:r w:rsidR="008C4046" w:rsidRPr="00A62E3A">
        <w:rPr>
          <w:rFonts w:ascii="Arial" w:hAnsi="Arial" w:cs="Arial"/>
          <w:bCs/>
          <w:iCs/>
          <w:sz w:val="18"/>
          <w:szCs w:val="18"/>
        </w:rPr>
        <w:t>Wykonawca</w:t>
      </w:r>
      <w:r w:rsidRPr="00A62E3A">
        <w:rPr>
          <w:rFonts w:ascii="Arial" w:hAnsi="Arial" w:cs="Arial"/>
          <w:bCs/>
          <w:iCs/>
          <w:sz w:val="18"/>
          <w:szCs w:val="18"/>
        </w:rPr>
        <w:t xml:space="preserve"> dokonał płatności należnych składek na</w:t>
      </w:r>
      <w:r w:rsidR="00004569" w:rsidRPr="00A62E3A">
        <w:rPr>
          <w:rFonts w:ascii="Arial" w:hAnsi="Arial" w:cs="Arial"/>
          <w:bCs/>
          <w:iCs/>
          <w:sz w:val="18"/>
          <w:szCs w:val="18"/>
        </w:rPr>
        <w:t xml:space="preserve"> ubezpieczenia społeczne lub zdrowotne wraz odsetkami lub grzywnami lub zawarł wiążące porozumienie w sprawie spłat tych należności</w:t>
      </w:r>
      <w:r w:rsidR="00EC08CA" w:rsidRPr="00A62E3A">
        <w:rPr>
          <w:rFonts w:ascii="Arial" w:hAnsi="Arial" w:cs="Arial"/>
          <w:bCs/>
          <w:iCs/>
          <w:sz w:val="18"/>
          <w:szCs w:val="18"/>
        </w:rPr>
        <w:t>;</w:t>
      </w:r>
    </w:p>
    <w:p w14:paraId="7185026A" w14:textId="091FC81E" w:rsidR="005A1329" w:rsidRPr="00A62E3A" w:rsidRDefault="002652AD"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A62E3A">
        <w:rPr>
          <w:rFonts w:ascii="Arial" w:hAnsi="Arial" w:cs="Arial"/>
          <w:bCs/>
          <w:iCs/>
          <w:sz w:val="18"/>
          <w:szCs w:val="18"/>
        </w:rPr>
        <w:t xml:space="preserve">bezpłatnie </w:t>
      </w:r>
      <w:r w:rsidRPr="00A62E3A">
        <w:rPr>
          <w:rFonts w:ascii="Arial" w:hAnsi="Arial" w:cs="Arial"/>
          <w:bCs/>
          <w:iCs/>
          <w:sz w:val="18"/>
          <w:szCs w:val="18"/>
        </w:rPr>
        <w:t xml:space="preserve">w publicznej bazie danych </w:t>
      </w:r>
      <w:r w:rsidR="008C4046" w:rsidRPr="00A62E3A">
        <w:rPr>
          <w:rFonts w:ascii="Arial" w:hAnsi="Arial" w:cs="Arial"/>
          <w:bCs/>
          <w:iCs/>
          <w:sz w:val="18"/>
          <w:szCs w:val="18"/>
        </w:rPr>
        <w:t>Zamawiający</w:t>
      </w:r>
      <w:r w:rsidRPr="00A62E3A">
        <w:rPr>
          <w:rFonts w:ascii="Arial" w:hAnsi="Arial" w:cs="Arial"/>
          <w:bCs/>
          <w:iCs/>
          <w:sz w:val="18"/>
          <w:szCs w:val="18"/>
        </w:rPr>
        <w:t xml:space="preserve"> nie wymaga złożenia odpisu</w:t>
      </w:r>
      <w:r w:rsidR="00057162" w:rsidRPr="00A62E3A">
        <w:rPr>
          <w:rFonts w:ascii="Arial" w:hAnsi="Arial" w:cs="Arial"/>
          <w:bCs/>
          <w:iCs/>
          <w:sz w:val="18"/>
          <w:szCs w:val="18"/>
        </w:rPr>
        <w:t xml:space="preserve">, o ile </w:t>
      </w:r>
      <w:r w:rsidR="008C4046" w:rsidRPr="00A62E3A">
        <w:rPr>
          <w:rFonts w:ascii="Arial" w:hAnsi="Arial" w:cs="Arial"/>
          <w:bCs/>
          <w:iCs/>
          <w:sz w:val="18"/>
          <w:szCs w:val="18"/>
        </w:rPr>
        <w:t>Wykonawca</w:t>
      </w:r>
      <w:r w:rsidR="00057162" w:rsidRPr="00A62E3A">
        <w:rPr>
          <w:rFonts w:ascii="Arial" w:hAnsi="Arial" w:cs="Arial"/>
          <w:bCs/>
          <w:iCs/>
          <w:sz w:val="18"/>
          <w:szCs w:val="18"/>
        </w:rPr>
        <w:t xml:space="preserve"> wskazał </w:t>
      </w:r>
      <w:r w:rsidR="00057162" w:rsidRPr="00A62E3A">
        <w:rPr>
          <w:rFonts w:ascii="Arial" w:hAnsi="Arial" w:cs="Arial"/>
          <w:sz w:val="18"/>
          <w:szCs w:val="18"/>
        </w:rPr>
        <w:t xml:space="preserve">w JEDZ dane umożliwiające dostęp do tych </w:t>
      </w:r>
      <w:r w:rsidR="00196DFC" w:rsidRPr="00A62E3A">
        <w:rPr>
          <w:rFonts w:ascii="Arial" w:hAnsi="Arial" w:cs="Arial"/>
          <w:sz w:val="18"/>
          <w:szCs w:val="18"/>
        </w:rPr>
        <w:t>informacji</w:t>
      </w:r>
      <w:r w:rsidR="00057162" w:rsidRPr="00A62E3A">
        <w:rPr>
          <w:rFonts w:ascii="Arial" w:hAnsi="Arial" w:cs="Arial"/>
          <w:sz w:val="18"/>
          <w:szCs w:val="18"/>
        </w:rPr>
        <w:t>.</w:t>
      </w:r>
    </w:p>
    <w:p w14:paraId="04573B46" w14:textId="04BC6456" w:rsidR="005A1329" w:rsidRPr="00A62E3A" w:rsidRDefault="005A1329" w:rsidP="00A62E3A">
      <w:pPr>
        <w:pStyle w:val="Akapitzlist"/>
        <w:numPr>
          <w:ilvl w:val="0"/>
          <w:numId w:val="7"/>
        </w:numPr>
        <w:jc w:val="both"/>
        <w:rPr>
          <w:rFonts w:ascii="Arial" w:hAnsi="Arial" w:cs="Arial"/>
          <w:b/>
          <w:iCs/>
          <w:sz w:val="18"/>
          <w:szCs w:val="18"/>
        </w:rPr>
      </w:pPr>
      <w:bookmarkStart w:id="18" w:name="_Hlk102548967"/>
      <w:r w:rsidRPr="00A62E3A">
        <w:rPr>
          <w:rFonts w:ascii="Arial" w:hAnsi="Arial" w:cs="Arial"/>
          <w:iCs/>
          <w:sz w:val="18"/>
          <w:szCs w:val="18"/>
        </w:rPr>
        <w:t xml:space="preserve">Złożenie oferty jest równoznaczne z potwierdzeniem, że </w:t>
      </w:r>
      <w:r w:rsidR="008C4046" w:rsidRPr="00A62E3A">
        <w:rPr>
          <w:rFonts w:ascii="Arial" w:hAnsi="Arial" w:cs="Arial"/>
          <w:iCs/>
          <w:sz w:val="18"/>
          <w:szCs w:val="18"/>
        </w:rPr>
        <w:t>Wykonawca</w:t>
      </w:r>
      <w:r w:rsidRPr="00A62E3A">
        <w:rPr>
          <w:rFonts w:ascii="Arial" w:hAnsi="Arial" w:cs="Arial"/>
          <w:iCs/>
          <w:sz w:val="18"/>
          <w:szCs w:val="18"/>
        </w:rPr>
        <w:t xml:space="preserve"> nie podlega wykluczeniu z postępowania na podstawie </w:t>
      </w:r>
      <w:r w:rsidRPr="00A62E3A">
        <w:rPr>
          <w:rFonts w:ascii="Arial" w:hAnsi="Arial" w:cs="Arial"/>
          <w:sz w:val="18"/>
          <w:szCs w:val="18"/>
        </w:rPr>
        <w:t>art. 7 ust</w:t>
      </w:r>
      <w:r w:rsidR="00BA4A11" w:rsidRPr="00A62E3A">
        <w:rPr>
          <w:rFonts w:ascii="Arial" w:hAnsi="Arial" w:cs="Arial"/>
          <w:sz w:val="18"/>
          <w:szCs w:val="18"/>
        </w:rPr>
        <w:t> </w:t>
      </w:r>
      <w:r w:rsidRPr="00A62E3A">
        <w:rPr>
          <w:rFonts w:ascii="Arial" w:hAnsi="Arial" w:cs="Arial"/>
          <w:sz w:val="18"/>
          <w:szCs w:val="18"/>
        </w:rPr>
        <w:t xml:space="preserve">1 ustawy z dnia 13 kwietnia 2022 r. </w:t>
      </w:r>
      <w:bookmarkEnd w:id="18"/>
      <w:r w:rsidRPr="00A62E3A">
        <w:rPr>
          <w:rFonts w:ascii="Arial" w:hAnsi="Arial" w:cs="Arial"/>
          <w:sz w:val="18"/>
          <w:szCs w:val="18"/>
        </w:rPr>
        <w:t>o</w:t>
      </w:r>
      <w:r w:rsidR="005E062E" w:rsidRPr="00A62E3A">
        <w:rPr>
          <w:rFonts w:ascii="Arial" w:hAnsi="Arial" w:cs="Arial"/>
          <w:sz w:val="18"/>
          <w:szCs w:val="18"/>
        </w:rPr>
        <w:t> </w:t>
      </w:r>
      <w:r w:rsidRPr="00A62E3A">
        <w:rPr>
          <w:rFonts w:ascii="Arial" w:hAnsi="Arial" w:cs="Arial"/>
          <w:sz w:val="18"/>
          <w:szCs w:val="18"/>
        </w:rPr>
        <w:t>szczególnych rozwiązaniach w zakresie</w:t>
      </w:r>
      <w:r w:rsidR="00BA4A11" w:rsidRPr="00A62E3A">
        <w:rPr>
          <w:rFonts w:ascii="Arial" w:hAnsi="Arial" w:cs="Arial"/>
          <w:sz w:val="18"/>
          <w:szCs w:val="18"/>
        </w:rPr>
        <w:t xml:space="preserve"> </w:t>
      </w:r>
      <w:r w:rsidRPr="00A62E3A">
        <w:rPr>
          <w:rFonts w:ascii="Arial" w:hAnsi="Arial" w:cs="Arial"/>
          <w:sz w:val="18"/>
          <w:szCs w:val="18"/>
        </w:rPr>
        <w:t>przeciwdziałania wspieraniu agresji na Ukrainę oraz służących ochronie bezpieczeństwa narodowego oraz rozporządzeni</w:t>
      </w:r>
      <w:r w:rsidR="001E3D53" w:rsidRPr="00A62E3A">
        <w:rPr>
          <w:rFonts w:ascii="Arial" w:hAnsi="Arial" w:cs="Arial"/>
          <w:sz w:val="18"/>
          <w:szCs w:val="18"/>
        </w:rPr>
        <w:t>a</w:t>
      </w:r>
      <w:r w:rsidRPr="00A62E3A">
        <w:rPr>
          <w:rFonts w:ascii="Arial" w:hAnsi="Arial" w:cs="Arial"/>
          <w:sz w:val="18"/>
          <w:szCs w:val="18"/>
        </w:rPr>
        <w:t xml:space="preserve"> (UE) 2022/576</w:t>
      </w:r>
      <w:r w:rsidR="00BA4A11" w:rsidRPr="00A62E3A">
        <w:rPr>
          <w:rFonts w:ascii="Arial" w:hAnsi="Arial" w:cs="Arial"/>
          <w:sz w:val="18"/>
          <w:szCs w:val="18"/>
        </w:rPr>
        <w:t>.</w:t>
      </w:r>
    </w:p>
    <w:p w14:paraId="4FBC42B0" w14:textId="1EF58F31" w:rsidR="005A1329" w:rsidRPr="00A62E3A" w:rsidRDefault="008C4046" w:rsidP="00A62E3A">
      <w:pPr>
        <w:pStyle w:val="Akapitzlist"/>
        <w:numPr>
          <w:ilvl w:val="0"/>
          <w:numId w:val="7"/>
        </w:numPr>
        <w:jc w:val="both"/>
        <w:rPr>
          <w:rFonts w:ascii="Arial" w:hAnsi="Arial" w:cs="Arial"/>
          <w:b/>
          <w:iCs/>
          <w:sz w:val="18"/>
          <w:szCs w:val="18"/>
        </w:rPr>
      </w:pPr>
      <w:bookmarkStart w:id="19" w:name="_Hlk102549026"/>
      <w:r w:rsidRPr="00A62E3A">
        <w:rPr>
          <w:rFonts w:ascii="Arial" w:hAnsi="Arial" w:cs="Arial"/>
          <w:bCs/>
          <w:iCs/>
          <w:sz w:val="18"/>
          <w:szCs w:val="18"/>
        </w:rPr>
        <w:t>Zamawiający</w:t>
      </w:r>
      <w:r w:rsidR="005A1329" w:rsidRPr="00A62E3A">
        <w:rPr>
          <w:rFonts w:ascii="Arial" w:hAnsi="Arial" w:cs="Arial"/>
          <w:bCs/>
          <w:iCs/>
          <w:sz w:val="18"/>
          <w:szCs w:val="18"/>
        </w:rPr>
        <w:t xml:space="preserve"> zastrzega sobie prawo weryfikacji braku podstaw do wykluczenia w oparciu o </w:t>
      </w:r>
      <w:r w:rsidR="005A1329" w:rsidRPr="00A62E3A">
        <w:rPr>
          <w:rFonts w:ascii="Arial" w:hAnsi="Arial" w:cs="Arial"/>
          <w:sz w:val="18"/>
          <w:szCs w:val="18"/>
        </w:rPr>
        <w:t>art. 7 ust 1 ustawy z dnia 13 kwietnia 2022 r.</w:t>
      </w:r>
      <w:bookmarkEnd w:id="19"/>
      <w:r w:rsidR="005A1329" w:rsidRPr="00A62E3A">
        <w:rPr>
          <w:rFonts w:ascii="Arial" w:hAnsi="Arial" w:cs="Arial"/>
          <w:sz w:val="18"/>
          <w:szCs w:val="18"/>
        </w:rPr>
        <w:t xml:space="preserve"> o szczególnych rozwiązaniach w zakresie przeciwdziałania wspieraniu agresji na Ukrainę oraz służących ochronie bezpieczeństwa narodowego oraz rozporządzeni</w:t>
      </w:r>
      <w:r w:rsidR="001E3D53" w:rsidRPr="00A62E3A">
        <w:rPr>
          <w:rFonts w:ascii="Arial" w:hAnsi="Arial" w:cs="Arial"/>
          <w:sz w:val="18"/>
          <w:szCs w:val="18"/>
        </w:rPr>
        <w:t>e</w:t>
      </w:r>
      <w:r w:rsidR="005A1329" w:rsidRPr="00A62E3A">
        <w:rPr>
          <w:rFonts w:ascii="Arial" w:hAnsi="Arial" w:cs="Arial"/>
          <w:sz w:val="18"/>
          <w:szCs w:val="18"/>
        </w:rPr>
        <w:t xml:space="preserve"> (UE) 2022/576 w dostępnych rejestrach.</w:t>
      </w:r>
    </w:p>
    <w:p w14:paraId="1EDAB227" w14:textId="37F0F818" w:rsidR="00F436E2" w:rsidRPr="00A62E3A" w:rsidRDefault="00F436E2"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t>
      </w:r>
      <w:r w:rsidR="008C4046" w:rsidRPr="00A62E3A">
        <w:rPr>
          <w:rFonts w:ascii="Arial" w:hAnsi="Arial" w:cs="Arial"/>
          <w:bCs/>
          <w:iCs/>
          <w:sz w:val="18"/>
          <w:szCs w:val="18"/>
        </w:rPr>
        <w:t>Wykonawca</w:t>
      </w:r>
      <w:r w:rsidRPr="00A62E3A">
        <w:rPr>
          <w:rFonts w:ascii="Arial" w:hAnsi="Arial" w:cs="Arial"/>
          <w:bCs/>
          <w:iCs/>
          <w:sz w:val="18"/>
          <w:szCs w:val="18"/>
        </w:rPr>
        <w:t xml:space="preserve"> ma siedzibę lub miejsce zamieszkania poza gran</w:t>
      </w:r>
      <w:r w:rsidR="002442FA" w:rsidRPr="00A62E3A">
        <w:rPr>
          <w:rFonts w:ascii="Arial" w:hAnsi="Arial" w:cs="Arial"/>
          <w:bCs/>
          <w:iCs/>
          <w:sz w:val="18"/>
          <w:szCs w:val="18"/>
        </w:rPr>
        <w:t>icami Rzeczypospolitej Polskiej</w:t>
      </w:r>
      <w:r w:rsidRPr="00A62E3A">
        <w:rPr>
          <w:rFonts w:ascii="Arial" w:hAnsi="Arial" w:cs="Arial"/>
          <w:bCs/>
          <w:iCs/>
          <w:sz w:val="18"/>
          <w:szCs w:val="18"/>
        </w:rPr>
        <w:t>:</w:t>
      </w:r>
    </w:p>
    <w:p w14:paraId="59DC05A2" w14:textId="025ED3AC" w:rsidR="00D64A93" w:rsidRPr="00A62E3A" w:rsidRDefault="002442FA"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zamiast </w:t>
      </w:r>
      <w:r w:rsidR="00D64A93" w:rsidRPr="00A62E3A">
        <w:rPr>
          <w:rFonts w:ascii="Arial" w:hAnsi="Arial" w:cs="Arial"/>
          <w:bCs/>
          <w:iCs/>
          <w:sz w:val="18"/>
          <w:szCs w:val="18"/>
        </w:rPr>
        <w:t xml:space="preserve">zaświadczenia, o którym mowa w ust. 2 pkt </w:t>
      </w:r>
      <w:r w:rsidR="00E61AE3" w:rsidRPr="00A62E3A">
        <w:rPr>
          <w:rFonts w:ascii="Arial" w:hAnsi="Arial" w:cs="Arial"/>
          <w:bCs/>
          <w:iCs/>
          <w:sz w:val="18"/>
          <w:szCs w:val="18"/>
        </w:rPr>
        <w:t>3</w:t>
      </w:r>
      <w:r w:rsidR="00D0458D" w:rsidRPr="00A62E3A">
        <w:rPr>
          <w:rFonts w:ascii="Arial" w:hAnsi="Arial" w:cs="Arial"/>
          <w:bCs/>
          <w:iCs/>
          <w:sz w:val="18"/>
          <w:szCs w:val="18"/>
        </w:rPr>
        <w:t>)</w:t>
      </w:r>
      <w:r w:rsidR="00E61AE3" w:rsidRPr="00A62E3A">
        <w:rPr>
          <w:rFonts w:ascii="Arial" w:hAnsi="Arial" w:cs="Arial"/>
          <w:bCs/>
          <w:iCs/>
          <w:sz w:val="18"/>
          <w:szCs w:val="18"/>
        </w:rPr>
        <w:t>,</w:t>
      </w:r>
      <w:r w:rsidR="00D64A93" w:rsidRPr="00A62E3A">
        <w:rPr>
          <w:rFonts w:ascii="Arial" w:hAnsi="Arial" w:cs="Arial"/>
          <w:bCs/>
          <w:iCs/>
          <w:sz w:val="18"/>
          <w:szCs w:val="18"/>
        </w:rPr>
        <w:t xml:space="preserve"> zaświadczenia albo innego dokumentu potwierdzającego, że </w:t>
      </w:r>
      <w:r w:rsidR="008C4046" w:rsidRPr="00A62E3A">
        <w:rPr>
          <w:rFonts w:ascii="Arial" w:hAnsi="Arial" w:cs="Arial"/>
          <w:bCs/>
          <w:iCs/>
          <w:sz w:val="18"/>
          <w:szCs w:val="18"/>
        </w:rPr>
        <w:t>Wykonawca</w:t>
      </w:r>
      <w:r w:rsidR="00D64A93" w:rsidRPr="00A62E3A">
        <w:rPr>
          <w:rFonts w:ascii="Arial" w:hAnsi="Arial" w:cs="Arial"/>
          <w:bCs/>
          <w:iCs/>
          <w:sz w:val="18"/>
          <w:szCs w:val="18"/>
        </w:rPr>
        <w:t xml:space="preserve"> nie zalega z opłacaniem składek na ubezpieczenia społeczne lub zdrowotne, o których mowa w </w:t>
      </w:r>
      <w:r w:rsidR="00E61AE3" w:rsidRPr="00A62E3A">
        <w:rPr>
          <w:rFonts w:ascii="Arial" w:hAnsi="Arial" w:cs="Arial"/>
          <w:bCs/>
          <w:iCs/>
          <w:sz w:val="18"/>
          <w:szCs w:val="18"/>
        </w:rPr>
        <w:t>ust</w:t>
      </w:r>
      <w:r w:rsidR="00D64A93" w:rsidRPr="00A62E3A">
        <w:rPr>
          <w:rFonts w:ascii="Arial" w:hAnsi="Arial" w:cs="Arial"/>
          <w:bCs/>
          <w:iCs/>
          <w:sz w:val="18"/>
          <w:szCs w:val="18"/>
        </w:rPr>
        <w:t xml:space="preserve"> 2 pkt </w:t>
      </w:r>
      <w:r w:rsidR="00E61AE3" w:rsidRPr="00A62E3A">
        <w:rPr>
          <w:rFonts w:ascii="Arial" w:hAnsi="Arial" w:cs="Arial"/>
          <w:bCs/>
          <w:iCs/>
          <w:sz w:val="18"/>
          <w:szCs w:val="18"/>
        </w:rPr>
        <w:t>4</w:t>
      </w:r>
      <w:r w:rsidR="00D0458D" w:rsidRPr="00A62E3A">
        <w:rPr>
          <w:rFonts w:ascii="Arial" w:hAnsi="Arial" w:cs="Arial"/>
          <w:bCs/>
          <w:iCs/>
          <w:sz w:val="18"/>
          <w:szCs w:val="18"/>
        </w:rPr>
        <w:t>)</w:t>
      </w:r>
      <w:r w:rsidR="00D64A93" w:rsidRPr="00A62E3A">
        <w:rPr>
          <w:rFonts w:ascii="Arial" w:hAnsi="Arial" w:cs="Arial"/>
          <w:bCs/>
          <w:iCs/>
          <w:sz w:val="18"/>
          <w:szCs w:val="18"/>
        </w:rPr>
        <w:t xml:space="preserve"> lub odpisu albo informacji z Krajowego Rejestru Sądowego lub z Centralnej Ewidencji i Informacji o</w:t>
      </w:r>
      <w:r w:rsidR="00D0458D" w:rsidRPr="00A62E3A">
        <w:rPr>
          <w:rFonts w:ascii="Arial" w:hAnsi="Arial" w:cs="Arial"/>
          <w:bCs/>
          <w:iCs/>
          <w:sz w:val="18"/>
          <w:szCs w:val="18"/>
        </w:rPr>
        <w:t> </w:t>
      </w:r>
      <w:r w:rsidR="00D64A93" w:rsidRPr="00A62E3A">
        <w:rPr>
          <w:rFonts w:ascii="Arial" w:hAnsi="Arial" w:cs="Arial"/>
          <w:bCs/>
          <w:iCs/>
          <w:sz w:val="18"/>
          <w:szCs w:val="18"/>
        </w:rPr>
        <w:t>Działalności Gosp</w:t>
      </w:r>
      <w:r w:rsidR="000157D8" w:rsidRPr="00A62E3A">
        <w:rPr>
          <w:rFonts w:ascii="Arial" w:hAnsi="Arial" w:cs="Arial"/>
          <w:bCs/>
          <w:iCs/>
          <w:sz w:val="18"/>
          <w:szCs w:val="18"/>
        </w:rPr>
        <w:t>odarczej</w:t>
      </w:r>
      <w:r w:rsidR="00D0458D" w:rsidRPr="00A62E3A">
        <w:rPr>
          <w:rFonts w:ascii="Arial" w:hAnsi="Arial" w:cs="Arial"/>
          <w:bCs/>
          <w:iCs/>
          <w:sz w:val="18"/>
          <w:szCs w:val="18"/>
        </w:rPr>
        <w:t>,</w:t>
      </w:r>
      <w:r w:rsidR="000157D8" w:rsidRPr="00A62E3A">
        <w:rPr>
          <w:rFonts w:ascii="Arial" w:hAnsi="Arial" w:cs="Arial"/>
          <w:bCs/>
          <w:iCs/>
          <w:sz w:val="18"/>
          <w:szCs w:val="18"/>
        </w:rPr>
        <w:t xml:space="preserve"> </w:t>
      </w:r>
      <w:r w:rsidR="00D0458D" w:rsidRPr="00A62E3A">
        <w:rPr>
          <w:rFonts w:ascii="Arial" w:hAnsi="Arial" w:cs="Arial"/>
          <w:bCs/>
          <w:iCs/>
          <w:sz w:val="18"/>
          <w:szCs w:val="18"/>
        </w:rPr>
        <w:t xml:space="preserve">o których mowa w ust 2 pkt 5) </w:t>
      </w:r>
      <w:r w:rsidR="00D64A93" w:rsidRPr="00A62E3A">
        <w:rPr>
          <w:rFonts w:ascii="Arial" w:hAnsi="Arial" w:cs="Arial"/>
          <w:bCs/>
          <w:iCs/>
          <w:sz w:val="18"/>
          <w:szCs w:val="18"/>
        </w:rPr>
        <w:t xml:space="preserve">– składa dokument lub dokumenty wystawione w kraju, w którym </w:t>
      </w:r>
      <w:r w:rsidR="008C4046" w:rsidRPr="00A62E3A">
        <w:rPr>
          <w:rFonts w:ascii="Arial" w:hAnsi="Arial" w:cs="Arial"/>
          <w:bCs/>
          <w:iCs/>
          <w:sz w:val="18"/>
          <w:szCs w:val="18"/>
        </w:rPr>
        <w:t>Wykonawca</w:t>
      </w:r>
      <w:r w:rsidR="00D64A93" w:rsidRPr="00A62E3A">
        <w:rPr>
          <w:rFonts w:ascii="Arial" w:hAnsi="Arial" w:cs="Arial"/>
          <w:bCs/>
          <w:iCs/>
          <w:sz w:val="18"/>
          <w:szCs w:val="18"/>
        </w:rPr>
        <w:t xml:space="preserve"> ma siedzibę lub miejsce zamieszkania, potwierdzające odpowiednio, że:</w:t>
      </w:r>
    </w:p>
    <w:p w14:paraId="68D10FBC" w14:textId="75408B78" w:rsidR="00D64A93" w:rsidRPr="00A62E3A" w:rsidRDefault="00D64A93" w:rsidP="00A62E3A">
      <w:pPr>
        <w:pStyle w:val="Akapitzlist"/>
        <w:numPr>
          <w:ilvl w:val="2"/>
          <w:numId w:val="7"/>
        </w:numPr>
        <w:contextualSpacing w:val="0"/>
        <w:jc w:val="both"/>
        <w:rPr>
          <w:rFonts w:ascii="Arial" w:hAnsi="Arial" w:cs="Arial"/>
          <w:bCs/>
          <w:iCs/>
          <w:sz w:val="18"/>
          <w:szCs w:val="18"/>
        </w:rPr>
      </w:pPr>
      <w:r w:rsidRPr="00A62E3A">
        <w:rPr>
          <w:rFonts w:ascii="Arial" w:hAnsi="Arial" w:cs="Arial"/>
          <w:bCs/>
          <w:iCs/>
          <w:sz w:val="18"/>
          <w:szCs w:val="18"/>
        </w:rPr>
        <w:t>nie naruszył obowiązków dotyczących płatności podatków, opłat, lub składek na ubezpieczenie społeczne lub zdrowotne,</w:t>
      </w:r>
    </w:p>
    <w:p w14:paraId="3755911D" w14:textId="6646D0E2" w:rsidR="00D64A93" w:rsidRPr="00A62E3A" w:rsidRDefault="00D64A93" w:rsidP="00A62E3A">
      <w:pPr>
        <w:pStyle w:val="Akapitzlist"/>
        <w:numPr>
          <w:ilvl w:val="2"/>
          <w:numId w:val="7"/>
        </w:numPr>
        <w:contextualSpacing w:val="0"/>
        <w:jc w:val="both"/>
        <w:rPr>
          <w:rFonts w:ascii="Arial" w:hAnsi="Arial" w:cs="Arial"/>
          <w:bCs/>
          <w:iCs/>
          <w:sz w:val="18"/>
          <w:szCs w:val="18"/>
        </w:rPr>
      </w:pPr>
      <w:r w:rsidRPr="00A62E3A">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34CD462" w:rsidR="000C22F4" w:rsidRPr="00A62E3A" w:rsidRDefault="00D64A93"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Dokument</w:t>
      </w:r>
      <w:r w:rsidR="002442FA" w:rsidRPr="00A62E3A">
        <w:rPr>
          <w:rFonts w:ascii="Arial" w:hAnsi="Arial" w:cs="Arial"/>
          <w:bCs/>
          <w:iCs/>
          <w:sz w:val="18"/>
          <w:szCs w:val="18"/>
        </w:rPr>
        <w:t>y, o których</w:t>
      </w:r>
      <w:r w:rsidRPr="00A62E3A">
        <w:rPr>
          <w:rFonts w:ascii="Arial" w:hAnsi="Arial" w:cs="Arial"/>
          <w:bCs/>
          <w:iCs/>
          <w:sz w:val="18"/>
          <w:szCs w:val="18"/>
        </w:rPr>
        <w:t xml:space="preserve"> mowa w pkt 1</w:t>
      </w:r>
      <w:r w:rsidR="00EC08CA" w:rsidRPr="00A62E3A">
        <w:rPr>
          <w:rFonts w:ascii="Arial" w:hAnsi="Arial" w:cs="Arial"/>
          <w:bCs/>
          <w:iCs/>
          <w:sz w:val="18"/>
          <w:szCs w:val="18"/>
        </w:rPr>
        <w:t>)</w:t>
      </w:r>
      <w:r w:rsidR="002442FA" w:rsidRPr="00A62E3A">
        <w:rPr>
          <w:rFonts w:ascii="Arial" w:hAnsi="Arial" w:cs="Arial"/>
          <w:bCs/>
          <w:iCs/>
          <w:sz w:val="18"/>
          <w:szCs w:val="18"/>
        </w:rPr>
        <w:t xml:space="preserve"> powinny</w:t>
      </w:r>
      <w:r w:rsidRPr="00A62E3A">
        <w:rPr>
          <w:rFonts w:ascii="Arial" w:hAnsi="Arial" w:cs="Arial"/>
          <w:bCs/>
          <w:iCs/>
          <w:sz w:val="18"/>
          <w:szCs w:val="18"/>
        </w:rPr>
        <w:t xml:space="preserve"> być wystawion</w:t>
      </w:r>
      <w:r w:rsidR="002442FA" w:rsidRPr="00A62E3A">
        <w:rPr>
          <w:rFonts w:ascii="Arial" w:hAnsi="Arial" w:cs="Arial"/>
          <w:bCs/>
          <w:iCs/>
          <w:sz w:val="18"/>
          <w:szCs w:val="18"/>
        </w:rPr>
        <w:t>e</w:t>
      </w:r>
      <w:r w:rsidRPr="00A62E3A">
        <w:rPr>
          <w:rFonts w:ascii="Arial" w:hAnsi="Arial" w:cs="Arial"/>
          <w:bCs/>
          <w:iCs/>
          <w:sz w:val="18"/>
          <w:szCs w:val="18"/>
        </w:rPr>
        <w:t xml:space="preserve"> nie wcześniej niż </w:t>
      </w:r>
      <w:r w:rsidR="002442FA" w:rsidRPr="00A62E3A">
        <w:rPr>
          <w:rFonts w:ascii="Arial" w:hAnsi="Arial" w:cs="Arial"/>
          <w:bCs/>
          <w:iCs/>
          <w:sz w:val="18"/>
          <w:szCs w:val="18"/>
        </w:rPr>
        <w:t>3</w:t>
      </w:r>
      <w:r w:rsidRPr="00A62E3A">
        <w:rPr>
          <w:rFonts w:ascii="Arial" w:hAnsi="Arial" w:cs="Arial"/>
          <w:bCs/>
          <w:iCs/>
          <w:sz w:val="18"/>
          <w:szCs w:val="18"/>
        </w:rPr>
        <w:t xml:space="preserve"> miesiące przed ich złożeniem.</w:t>
      </w:r>
    </w:p>
    <w:p w14:paraId="529E009F" w14:textId="4DC109BD" w:rsidR="000E2451" w:rsidRPr="00A62E3A" w:rsidRDefault="000E2451"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 kraju, w którym </w:t>
      </w:r>
      <w:r w:rsidR="008C4046" w:rsidRPr="00A62E3A">
        <w:rPr>
          <w:rFonts w:ascii="Arial" w:hAnsi="Arial" w:cs="Arial"/>
          <w:bCs/>
          <w:iCs/>
          <w:sz w:val="18"/>
          <w:szCs w:val="18"/>
        </w:rPr>
        <w:t>Wykonawca</w:t>
      </w:r>
      <w:r w:rsidRPr="00A62E3A">
        <w:rPr>
          <w:rFonts w:ascii="Arial" w:hAnsi="Arial" w:cs="Arial"/>
          <w:bCs/>
          <w:iCs/>
          <w:sz w:val="18"/>
          <w:szCs w:val="18"/>
        </w:rPr>
        <w:t xml:space="preserve"> ma siedzibę lub miejsce zamieszkania, nie wydaje się dokumentów, o których mowa w pkt 1</w:t>
      </w:r>
      <w:r w:rsidR="008E7510" w:rsidRPr="00A62E3A">
        <w:rPr>
          <w:rFonts w:ascii="Arial" w:hAnsi="Arial" w:cs="Arial"/>
          <w:bCs/>
          <w:iCs/>
          <w:sz w:val="18"/>
          <w:szCs w:val="18"/>
        </w:rPr>
        <w:t>)</w:t>
      </w:r>
      <w:r w:rsidRPr="00A62E3A">
        <w:rPr>
          <w:rFonts w:ascii="Arial" w:hAnsi="Arial" w:cs="Arial"/>
          <w:bCs/>
          <w:iCs/>
          <w:sz w:val="18"/>
          <w:szCs w:val="18"/>
        </w:rPr>
        <w:t xml:space="preserve"> lub gdy dokumenty te nie odnoszą się do wszystkich przypadków, o których mowa w  tym punkcie, zastępuje się je odpowiednio w całości lub w części dokumentem zawierającym odpowiednio oświadczenie </w:t>
      </w:r>
      <w:r w:rsidR="008C4046" w:rsidRPr="00A62E3A">
        <w:rPr>
          <w:rFonts w:ascii="Arial" w:hAnsi="Arial" w:cs="Arial"/>
          <w:bCs/>
          <w:iCs/>
          <w:sz w:val="18"/>
          <w:szCs w:val="18"/>
        </w:rPr>
        <w:lastRenderedPageBreak/>
        <w:t>Wykonawcy</w:t>
      </w:r>
      <w:r w:rsidRPr="00A62E3A">
        <w:rPr>
          <w:rFonts w:ascii="Arial" w:hAnsi="Arial" w:cs="Arial"/>
          <w:bCs/>
          <w:iCs/>
          <w:sz w:val="18"/>
          <w:szCs w:val="18"/>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8C4046" w:rsidRPr="00A62E3A">
        <w:rPr>
          <w:rFonts w:ascii="Arial" w:hAnsi="Arial" w:cs="Arial"/>
          <w:bCs/>
          <w:iCs/>
          <w:sz w:val="18"/>
          <w:szCs w:val="18"/>
        </w:rPr>
        <w:t>Wykonawcy</w:t>
      </w:r>
      <w:r w:rsidRPr="00A62E3A">
        <w:rPr>
          <w:rFonts w:ascii="Arial" w:hAnsi="Arial" w:cs="Arial"/>
          <w:bCs/>
          <w:iCs/>
          <w:sz w:val="18"/>
          <w:szCs w:val="18"/>
        </w:rPr>
        <w:t xml:space="preserve">. </w:t>
      </w:r>
      <w:r w:rsidR="00330420" w:rsidRPr="00A62E3A">
        <w:rPr>
          <w:rFonts w:ascii="Arial" w:hAnsi="Arial" w:cs="Arial"/>
          <w:bCs/>
          <w:iCs/>
          <w:sz w:val="18"/>
          <w:szCs w:val="18"/>
        </w:rPr>
        <w:t>Postanowienie</w:t>
      </w:r>
      <w:r w:rsidRPr="00A62E3A">
        <w:rPr>
          <w:rFonts w:ascii="Arial" w:hAnsi="Arial" w:cs="Arial"/>
          <w:bCs/>
          <w:iCs/>
          <w:sz w:val="18"/>
          <w:szCs w:val="18"/>
        </w:rPr>
        <w:t xml:space="preserve"> </w:t>
      </w:r>
      <w:r w:rsidR="00330420" w:rsidRPr="00A62E3A">
        <w:rPr>
          <w:rFonts w:ascii="Arial" w:hAnsi="Arial" w:cs="Arial"/>
          <w:bCs/>
          <w:iCs/>
          <w:sz w:val="18"/>
          <w:szCs w:val="18"/>
        </w:rPr>
        <w:t xml:space="preserve">pkt </w:t>
      </w:r>
      <w:r w:rsidR="004F6CF7" w:rsidRPr="00A62E3A">
        <w:rPr>
          <w:rFonts w:ascii="Arial" w:hAnsi="Arial" w:cs="Arial"/>
          <w:bCs/>
          <w:iCs/>
          <w:sz w:val="18"/>
          <w:szCs w:val="18"/>
        </w:rPr>
        <w:t xml:space="preserve">2 </w:t>
      </w:r>
      <w:r w:rsidRPr="00A62E3A">
        <w:rPr>
          <w:rFonts w:ascii="Arial" w:hAnsi="Arial" w:cs="Arial"/>
          <w:bCs/>
          <w:iCs/>
          <w:sz w:val="18"/>
          <w:szCs w:val="18"/>
        </w:rPr>
        <w:t>stosuje się.</w:t>
      </w:r>
    </w:p>
    <w:p w14:paraId="7ADEEE8F" w14:textId="5025EA94" w:rsidR="00873A0D" w:rsidRPr="00A62E3A" w:rsidRDefault="00873A0D"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t>
      </w:r>
      <w:r w:rsidR="008C4046" w:rsidRPr="00A62E3A">
        <w:rPr>
          <w:rFonts w:ascii="Arial" w:hAnsi="Arial" w:cs="Arial"/>
          <w:bCs/>
          <w:iCs/>
          <w:sz w:val="18"/>
          <w:szCs w:val="18"/>
        </w:rPr>
        <w:t>Wykonawca</w:t>
      </w:r>
      <w:r w:rsidRPr="00A62E3A">
        <w:rPr>
          <w:rFonts w:ascii="Arial" w:hAnsi="Arial" w:cs="Arial"/>
          <w:bCs/>
          <w:iCs/>
          <w:sz w:val="18"/>
          <w:szCs w:val="18"/>
        </w:rPr>
        <w:t xml:space="preserve"> podlega wykluczeniu ze względu na </w:t>
      </w:r>
      <w:r w:rsidR="00084D1C" w:rsidRPr="00A62E3A">
        <w:rPr>
          <w:rFonts w:ascii="Arial" w:hAnsi="Arial" w:cs="Arial"/>
          <w:bCs/>
          <w:iCs/>
          <w:sz w:val="18"/>
          <w:szCs w:val="18"/>
        </w:rPr>
        <w:t xml:space="preserve">zajście okoliczności wskazanych w przepisach znajdujących zastosowanie w postępowaniu – </w:t>
      </w:r>
      <w:r w:rsidR="008C4046" w:rsidRPr="00A62E3A">
        <w:rPr>
          <w:rFonts w:ascii="Arial" w:hAnsi="Arial" w:cs="Arial"/>
          <w:bCs/>
          <w:iCs/>
          <w:sz w:val="18"/>
          <w:szCs w:val="18"/>
        </w:rPr>
        <w:t>Wykonawca</w:t>
      </w:r>
      <w:r w:rsidR="00084D1C" w:rsidRPr="00A62E3A">
        <w:rPr>
          <w:rFonts w:ascii="Arial" w:hAnsi="Arial" w:cs="Arial"/>
          <w:bCs/>
          <w:iCs/>
          <w:sz w:val="18"/>
          <w:szCs w:val="18"/>
        </w:rPr>
        <w:t xml:space="preserve"> </w:t>
      </w:r>
      <w:r w:rsidR="00D0729E" w:rsidRPr="00A62E3A">
        <w:rPr>
          <w:rFonts w:ascii="Arial" w:hAnsi="Arial" w:cs="Arial"/>
          <w:bCs/>
          <w:iCs/>
          <w:sz w:val="18"/>
          <w:szCs w:val="18"/>
        </w:rPr>
        <w:t>przedkłada dowody, wskazujące na spełnienie przesłanek określonych w art. 110 ust</w:t>
      </w:r>
      <w:r w:rsidR="008E7510" w:rsidRPr="00A62E3A">
        <w:rPr>
          <w:rFonts w:ascii="Arial" w:hAnsi="Arial" w:cs="Arial"/>
          <w:bCs/>
          <w:iCs/>
          <w:sz w:val="18"/>
          <w:szCs w:val="18"/>
        </w:rPr>
        <w:t>.</w:t>
      </w:r>
      <w:r w:rsidR="00D0729E" w:rsidRPr="00A62E3A">
        <w:rPr>
          <w:rFonts w:ascii="Arial" w:hAnsi="Arial" w:cs="Arial"/>
          <w:bCs/>
          <w:iCs/>
          <w:sz w:val="18"/>
          <w:szCs w:val="18"/>
        </w:rPr>
        <w:t xml:space="preserve"> 2 ustawy </w:t>
      </w:r>
      <w:proofErr w:type="spellStart"/>
      <w:r w:rsidR="00D0729E" w:rsidRPr="00A62E3A">
        <w:rPr>
          <w:rFonts w:ascii="Arial" w:hAnsi="Arial" w:cs="Arial"/>
          <w:bCs/>
          <w:iCs/>
          <w:sz w:val="18"/>
          <w:szCs w:val="18"/>
        </w:rPr>
        <w:t>Pzp</w:t>
      </w:r>
      <w:proofErr w:type="spellEnd"/>
      <w:r w:rsidR="00D0729E" w:rsidRPr="00A62E3A">
        <w:rPr>
          <w:rFonts w:ascii="Arial" w:hAnsi="Arial" w:cs="Arial"/>
          <w:bCs/>
          <w:iCs/>
          <w:sz w:val="18"/>
          <w:szCs w:val="18"/>
        </w:rPr>
        <w:t xml:space="preserve"> (samooczyszczenie).</w:t>
      </w:r>
    </w:p>
    <w:p w14:paraId="717E7F9A" w14:textId="20C546C5" w:rsidR="008E7510" w:rsidRPr="00A62E3A" w:rsidRDefault="003526E0"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W celu potwierdzenia spełnienia warunków udziału w postępowaniu </w:t>
      </w:r>
      <w:r w:rsidR="008C4046" w:rsidRPr="00A62E3A">
        <w:rPr>
          <w:rFonts w:ascii="Arial" w:hAnsi="Arial" w:cs="Arial"/>
          <w:bCs/>
          <w:iCs/>
          <w:sz w:val="18"/>
          <w:szCs w:val="18"/>
        </w:rPr>
        <w:t>Zamawiający</w:t>
      </w:r>
      <w:r w:rsidRPr="00A62E3A">
        <w:rPr>
          <w:rFonts w:ascii="Arial" w:hAnsi="Arial" w:cs="Arial"/>
          <w:bCs/>
          <w:iCs/>
          <w:sz w:val="18"/>
          <w:szCs w:val="18"/>
        </w:rPr>
        <w:t xml:space="preserve"> wymaga złożenia:</w:t>
      </w:r>
    </w:p>
    <w:p w14:paraId="64A68F61" w14:textId="617C10F5" w:rsidR="00243B2D" w:rsidRPr="00A62E3A" w:rsidRDefault="00243B2D" w:rsidP="00A62E3A">
      <w:pPr>
        <w:pStyle w:val="Akapitzlist"/>
        <w:numPr>
          <w:ilvl w:val="1"/>
          <w:numId w:val="7"/>
        </w:numPr>
        <w:contextualSpacing w:val="0"/>
        <w:jc w:val="both"/>
        <w:rPr>
          <w:rFonts w:ascii="Arial" w:hAnsi="Arial" w:cs="Arial"/>
          <w:bCs/>
          <w:iCs/>
          <w:sz w:val="18"/>
          <w:szCs w:val="18"/>
        </w:rPr>
      </w:pPr>
      <w:r w:rsidRPr="00A62E3A">
        <w:rPr>
          <w:rFonts w:ascii="Arial" w:hAnsi="Arial" w:cs="Arial"/>
          <w:bCs/>
          <w:iCs/>
          <w:sz w:val="18"/>
          <w:szCs w:val="18"/>
        </w:rPr>
        <w:t xml:space="preserve">wykazu wykonanych dostaw, w okresie ostatnich 3 lat, a jeżeli okres prowadzenia działalności jest krótszy – w tym okresie, wraz z podaniem ich wartości, przedmiotu, dat wykonania i podmiotów, na rzecz których dostawy zostały wykonane </w:t>
      </w:r>
      <w:bookmarkStart w:id="20" w:name="_Hlk107486646"/>
      <w:r w:rsidRPr="00A62E3A">
        <w:rPr>
          <w:rFonts w:ascii="Arial" w:hAnsi="Arial" w:cs="Arial"/>
          <w:bCs/>
          <w:iCs/>
          <w:sz w:val="18"/>
          <w:szCs w:val="18"/>
        </w:rPr>
        <w:t>oraz załączeni</w:t>
      </w:r>
      <w:r w:rsidR="004F16B3" w:rsidRPr="00A62E3A">
        <w:rPr>
          <w:rFonts w:ascii="Arial" w:hAnsi="Arial" w:cs="Arial"/>
          <w:bCs/>
          <w:iCs/>
          <w:sz w:val="18"/>
          <w:szCs w:val="18"/>
        </w:rPr>
        <w:t>a</w:t>
      </w:r>
      <w:r w:rsidRPr="00A62E3A">
        <w:rPr>
          <w:rFonts w:ascii="Arial" w:hAnsi="Arial" w:cs="Arial"/>
          <w:bCs/>
          <w:iCs/>
          <w:sz w:val="18"/>
          <w:szCs w:val="18"/>
        </w:rPr>
        <w:t xml:space="preserve"> </w:t>
      </w:r>
      <w:bookmarkEnd w:id="20"/>
      <w:r w:rsidRPr="00A62E3A">
        <w:rPr>
          <w:rFonts w:ascii="Arial" w:hAnsi="Arial" w:cs="Arial"/>
          <w:bCs/>
          <w:iCs/>
          <w:sz w:val="18"/>
          <w:szCs w:val="18"/>
        </w:rPr>
        <w:t>dowodów określających czy te dostawy zostały wykonane</w:t>
      </w:r>
      <w:r w:rsidR="00B40469" w:rsidRPr="00A62E3A">
        <w:rPr>
          <w:rFonts w:ascii="Arial" w:hAnsi="Arial" w:cs="Arial"/>
          <w:bCs/>
          <w:iCs/>
          <w:sz w:val="18"/>
          <w:szCs w:val="18"/>
        </w:rPr>
        <w:t xml:space="preserve">. Dowodami </w:t>
      </w:r>
      <w:r w:rsidRPr="00A62E3A">
        <w:rPr>
          <w:rFonts w:ascii="Arial" w:hAnsi="Arial" w:cs="Arial"/>
          <w:bCs/>
          <w:iCs/>
          <w:sz w:val="18"/>
          <w:szCs w:val="18"/>
        </w:rPr>
        <w:t xml:space="preserve">są referencje bądź inne dokumenty sporządzone przez podmiot, na rzecz którego dostawy </w:t>
      </w:r>
      <w:r w:rsidR="00B40469" w:rsidRPr="00A62E3A">
        <w:rPr>
          <w:rFonts w:ascii="Arial" w:hAnsi="Arial" w:cs="Arial"/>
          <w:bCs/>
          <w:iCs/>
          <w:sz w:val="18"/>
          <w:szCs w:val="18"/>
        </w:rPr>
        <w:t>zostały wykonane. J</w:t>
      </w:r>
      <w:r w:rsidRPr="00A62E3A">
        <w:rPr>
          <w:rFonts w:ascii="Arial" w:hAnsi="Arial" w:cs="Arial"/>
          <w:bCs/>
          <w:iCs/>
          <w:sz w:val="18"/>
          <w:szCs w:val="18"/>
        </w:rPr>
        <w:t xml:space="preserve">eżeli z uzasadnionej przyczyny o obiektywnym charakterze </w:t>
      </w:r>
      <w:r w:rsidR="008C4046" w:rsidRPr="00A62E3A">
        <w:rPr>
          <w:rFonts w:ascii="Arial" w:hAnsi="Arial" w:cs="Arial"/>
          <w:bCs/>
          <w:iCs/>
          <w:sz w:val="18"/>
          <w:szCs w:val="18"/>
        </w:rPr>
        <w:t>Wykonawca</w:t>
      </w:r>
      <w:r w:rsidRPr="00A62E3A">
        <w:rPr>
          <w:rFonts w:ascii="Arial" w:hAnsi="Arial" w:cs="Arial"/>
          <w:bCs/>
          <w:iCs/>
          <w:sz w:val="18"/>
          <w:szCs w:val="18"/>
        </w:rPr>
        <w:t xml:space="preserve"> nie jest w stanie uzyskać tych dokumentów – oświadczenie </w:t>
      </w:r>
      <w:r w:rsidR="008C4046" w:rsidRPr="00A62E3A">
        <w:rPr>
          <w:rFonts w:ascii="Arial" w:hAnsi="Arial" w:cs="Arial"/>
          <w:bCs/>
          <w:iCs/>
          <w:sz w:val="18"/>
          <w:szCs w:val="18"/>
        </w:rPr>
        <w:t>Wykonawcy</w:t>
      </w:r>
      <w:r w:rsidR="00A728D0" w:rsidRPr="00A62E3A">
        <w:rPr>
          <w:rFonts w:ascii="Arial" w:hAnsi="Arial" w:cs="Arial"/>
          <w:bCs/>
          <w:iCs/>
          <w:sz w:val="18"/>
          <w:szCs w:val="18"/>
        </w:rPr>
        <w:t>.</w:t>
      </w:r>
      <w:r w:rsidRPr="00A62E3A">
        <w:rPr>
          <w:rFonts w:ascii="Arial" w:hAnsi="Arial" w:cs="Arial"/>
          <w:bCs/>
          <w:iCs/>
          <w:sz w:val="18"/>
          <w:szCs w:val="18"/>
        </w:rPr>
        <w:t xml:space="preserve"> Wzór wykazu stanowi </w:t>
      </w:r>
      <w:r w:rsidRPr="00A62E3A">
        <w:rPr>
          <w:rFonts w:ascii="Arial" w:hAnsi="Arial" w:cs="Arial"/>
          <w:b/>
          <w:iCs/>
          <w:sz w:val="18"/>
          <w:szCs w:val="18"/>
        </w:rPr>
        <w:t xml:space="preserve">Załącznik nr </w:t>
      </w:r>
      <w:r w:rsidR="0078720F" w:rsidRPr="00A62E3A">
        <w:rPr>
          <w:rFonts w:ascii="Arial" w:hAnsi="Arial" w:cs="Arial"/>
          <w:b/>
          <w:iCs/>
          <w:sz w:val="18"/>
          <w:szCs w:val="18"/>
        </w:rPr>
        <w:t>4.3</w:t>
      </w:r>
      <w:r w:rsidR="00FB0388" w:rsidRPr="00A62E3A">
        <w:rPr>
          <w:rFonts w:ascii="Arial" w:hAnsi="Arial" w:cs="Arial"/>
          <w:b/>
          <w:iCs/>
          <w:sz w:val="18"/>
          <w:szCs w:val="18"/>
        </w:rPr>
        <w:t xml:space="preserve"> do SWZ</w:t>
      </w:r>
      <w:r w:rsidR="00A728D0" w:rsidRPr="00A62E3A">
        <w:rPr>
          <w:rFonts w:ascii="Arial" w:hAnsi="Arial" w:cs="Arial"/>
          <w:b/>
          <w:iCs/>
          <w:sz w:val="18"/>
          <w:szCs w:val="18"/>
        </w:rPr>
        <w:t>.</w:t>
      </w:r>
    </w:p>
    <w:p w14:paraId="37AD0AFD" w14:textId="6418FBE1" w:rsidR="008A3F08" w:rsidRPr="00A62E3A" w:rsidRDefault="007C4BF3"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Oświadczenie JEDZ powinno być sporządzone w formie elektronicznej (z podpisem elektronicznym kwalifikowanym)</w:t>
      </w:r>
      <w:r w:rsidR="00540C55" w:rsidRPr="00A62E3A">
        <w:rPr>
          <w:rFonts w:ascii="Arial" w:hAnsi="Arial" w:cs="Arial"/>
          <w:bCs/>
          <w:iCs/>
          <w:sz w:val="18"/>
          <w:szCs w:val="18"/>
        </w:rPr>
        <w:t>.</w:t>
      </w:r>
    </w:p>
    <w:p w14:paraId="3ABB2EFE" w14:textId="497CC1C4" w:rsidR="00C075D0" w:rsidRPr="00A62E3A" w:rsidRDefault="007C6B00"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Podmiotowe środki dowodowe </w:t>
      </w:r>
      <w:r w:rsidR="007C4BF3" w:rsidRPr="00A62E3A">
        <w:rPr>
          <w:rFonts w:ascii="Arial" w:hAnsi="Arial" w:cs="Arial"/>
          <w:bCs/>
          <w:iCs/>
          <w:sz w:val="18"/>
          <w:szCs w:val="18"/>
        </w:rPr>
        <w:t xml:space="preserve">powinny być złożone </w:t>
      </w:r>
      <w:r w:rsidRPr="00A62E3A">
        <w:rPr>
          <w:rFonts w:ascii="Arial" w:hAnsi="Arial" w:cs="Arial"/>
          <w:bCs/>
          <w:iCs/>
          <w:sz w:val="18"/>
          <w:szCs w:val="18"/>
        </w:rPr>
        <w:t xml:space="preserve">zgodnie z przepisami </w:t>
      </w:r>
      <w:r w:rsidRPr="00A62E3A">
        <w:rPr>
          <w:rFonts w:ascii="Arial" w:hAnsi="Arial" w:cs="Arial"/>
          <w:bCs/>
          <w:i/>
          <w:iCs/>
          <w:sz w:val="18"/>
          <w:szCs w:val="18"/>
        </w:rPr>
        <w:t xml:space="preserve">Rozporządzenia z dnia </w:t>
      </w:r>
      <w:r w:rsidR="002442FA" w:rsidRPr="00A62E3A">
        <w:rPr>
          <w:rFonts w:ascii="Arial" w:hAnsi="Arial" w:cs="Arial"/>
          <w:bCs/>
          <w:i/>
          <w:iCs/>
          <w:sz w:val="18"/>
          <w:szCs w:val="18"/>
        </w:rPr>
        <w:t>30 grudnia 2020 r.</w:t>
      </w:r>
      <w:r w:rsidRPr="00A62E3A">
        <w:rPr>
          <w:rFonts w:ascii="Arial" w:hAnsi="Arial" w:cs="Arial"/>
          <w:bCs/>
          <w:i/>
          <w:iCs/>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A62E3A">
        <w:rPr>
          <w:rFonts w:ascii="Arial" w:hAnsi="Arial" w:cs="Arial"/>
          <w:bCs/>
          <w:i/>
          <w:iCs/>
          <w:sz w:val="18"/>
          <w:szCs w:val="18"/>
        </w:rPr>
        <w:t xml:space="preserve"> (Dz.U. poz. 2452)</w:t>
      </w:r>
      <w:r w:rsidRPr="00A62E3A">
        <w:rPr>
          <w:rFonts w:ascii="Arial" w:hAnsi="Arial" w:cs="Arial"/>
          <w:bCs/>
          <w:iCs/>
          <w:sz w:val="18"/>
          <w:szCs w:val="18"/>
        </w:rPr>
        <w:t xml:space="preserve"> tj</w:t>
      </w:r>
      <w:r w:rsidR="00A728D0" w:rsidRPr="00A62E3A">
        <w:rPr>
          <w:rFonts w:ascii="Arial" w:hAnsi="Arial" w:cs="Arial"/>
          <w:bCs/>
          <w:iCs/>
          <w:sz w:val="18"/>
          <w:szCs w:val="18"/>
        </w:rPr>
        <w:t>.</w:t>
      </w:r>
      <w:r w:rsidRPr="00A62E3A">
        <w:rPr>
          <w:rFonts w:ascii="Arial" w:hAnsi="Arial" w:cs="Arial"/>
          <w:bCs/>
          <w:iCs/>
          <w:sz w:val="18"/>
          <w:szCs w:val="18"/>
        </w:rPr>
        <w:t>:</w:t>
      </w:r>
    </w:p>
    <w:p w14:paraId="78109F23" w14:textId="09855E98" w:rsidR="007C6B00" w:rsidRPr="00A62E3A" w:rsidRDefault="007C6B00"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 xml:space="preserve">Jeżeli dokument został wystawiony przez </w:t>
      </w:r>
      <w:r w:rsidR="00260371" w:rsidRPr="00A62E3A">
        <w:rPr>
          <w:rFonts w:ascii="Arial" w:hAnsi="Arial" w:cs="Arial"/>
          <w:bCs/>
          <w:iCs/>
          <w:sz w:val="18"/>
          <w:szCs w:val="18"/>
        </w:rPr>
        <w:t xml:space="preserve">podmiot upoważniony inny niż </w:t>
      </w:r>
      <w:r w:rsidR="008C4046" w:rsidRPr="00A62E3A">
        <w:rPr>
          <w:rFonts w:ascii="Arial" w:hAnsi="Arial" w:cs="Arial"/>
          <w:bCs/>
          <w:iCs/>
          <w:sz w:val="18"/>
          <w:szCs w:val="18"/>
        </w:rPr>
        <w:t>Wykonawca</w:t>
      </w:r>
      <w:r w:rsidR="00260371" w:rsidRPr="00A62E3A">
        <w:rPr>
          <w:rFonts w:ascii="Arial" w:hAnsi="Arial" w:cs="Arial"/>
          <w:bCs/>
          <w:iCs/>
          <w:sz w:val="18"/>
          <w:szCs w:val="18"/>
        </w:rPr>
        <w:t xml:space="preserve"> (np. </w:t>
      </w:r>
      <w:r w:rsidRPr="00A62E3A">
        <w:rPr>
          <w:rFonts w:ascii="Arial" w:hAnsi="Arial" w:cs="Arial"/>
          <w:bCs/>
          <w:iCs/>
          <w:sz w:val="18"/>
          <w:szCs w:val="18"/>
        </w:rPr>
        <w:t>właściwy</w:t>
      </w:r>
      <w:r w:rsidR="00880181" w:rsidRPr="00A62E3A">
        <w:rPr>
          <w:rFonts w:ascii="Arial" w:hAnsi="Arial" w:cs="Arial"/>
          <w:bCs/>
          <w:iCs/>
          <w:sz w:val="18"/>
          <w:szCs w:val="18"/>
        </w:rPr>
        <w:t xml:space="preserve"> do jego wydania</w:t>
      </w:r>
      <w:r w:rsidRPr="00A62E3A">
        <w:rPr>
          <w:rFonts w:ascii="Arial" w:hAnsi="Arial" w:cs="Arial"/>
          <w:bCs/>
          <w:iCs/>
          <w:sz w:val="18"/>
          <w:szCs w:val="18"/>
        </w:rPr>
        <w:t xml:space="preserve"> organ administracyjny lub sądowy</w:t>
      </w:r>
      <w:r w:rsidR="00260371" w:rsidRPr="00A62E3A">
        <w:rPr>
          <w:rFonts w:ascii="Arial" w:hAnsi="Arial" w:cs="Arial"/>
          <w:bCs/>
          <w:iCs/>
          <w:sz w:val="18"/>
          <w:szCs w:val="18"/>
        </w:rPr>
        <w:t xml:space="preserve">) </w:t>
      </w:r>
      <w:r w:rsidRPr="00A62E3A">
        <w:rPr>
          <w:rFonts w:ascii="Arial" w:hAnsi="Arial" w:cs="Arial"/>
          <w:bCs/>
          <w:iCs/>
          <w:sz w:val="18"/>
          <w:szCs w:val="18"/>
        </w:rPr>
        <w:t xml:space="preserve">jako dokument elektroniczny – </w:t>
      </w:r>
      <w:r w:rsidR="008C4046" w:rsidRPr="00A62E3A">
        <w:rPr>
          <w:rFonts w:ascii="Arial" w:hAnsi="Arial" w:cs="Arial"/>
          <w:bCs/>
          <w:iCs/>
          <w:sz w:val="18"/>
          <w:szCs w:val="18"/>
        </w:rPr>
        <w:t>Wykonawca</w:t>
      </w:r>
      <w:r w:rsidRPr="00A62E3A">
        <w:rPr>
          <w:rFonts w:ascii="Arial" w:hAnsi="Arial" w:cs="Arial"/>
          <w:bCs/>
          <w:iCs/>
          <w:sz w:val="18"/>
          <w:szCs w:val="18"/>
        </w:rPr>
        <w:t xml:space="preserve"> przekazuje ten dokument</w:t>
      </w:r>
      <w:r w:rsidR="00A728D0" w:rsidRPr="00A62E3A">
        <w:rPr>
          <w:rFonts w:ascii="Arial" w:hAnsi="Arial" w:cs="Arial"/>
          <w:bCs/>
          <w:iCs/>
          <w:sz w:val="18"/>
          <w:szCs w:val="18"/>
        </w:rPr>
        <w:t>;</w:t>
      </w:r>
    </w:p>
    <w:p w14:paraId="00B577F3" w14:textId="4F90E3D3" w:rsidR="007C6B00" w:rsidRPr="00A62E3A" w:rsidRDefault="007C6B00"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 xml:space="preserve">Jeżeli dokument został wystawiony przez </w:t>
      </w:r>
      <w:r w:rsidR="00260371" w:rsidRPr="00A62E3A">
        <w:rPr>
          <w:rFonts w:ascii="Arial" w:hAnsi="Arial" w:cs="Arial"/>
          <w:bCs/>
          <w:iCs/>
          <w:sz w:val="18"/>
          <w:szCs w:val="18"/>
        </w:rPr>
        <w:t xml:space="preserve">podmiot upoważniony inny niż </w:t>
      </w:r>
      <w:r w:rsidR="008C4046" w:rsidRPr="00A62E3A">
        <w:rPr>
          <w:rFonts w:ascii="Arial" w:hAnsi="Arial" w:cs="Arial"/>
          <w:bCs/>
          <w:iCs/>
          <w:sz w:val="18"/>
          <w:szCs w:val="18"/>
        </w:rPr>
        <w:t>Wykonawca</w:t>
      </w:r>
      <w:r w:rsidR="00260371" w:rsidRPr="00A62E3A">
        <w:rPr>
          <w:rFonts w:ascii="Arial" w:hAnsi="Arial" w:cs="Arial"/>
          <w:bCs/>
          <w:iCs/>
          <w:sz w:val="18"/>
          <w:szCs w:val="18"/>
        </w:rPr>
        <w:t xml:space="preserve"> (np. </w:t>
      </w:r>
      <w:r w:rsidRPr="00A62E3A">
        <w:rPr>
          <w:rFonts w:ascii="Arial" w:hAnsi="Arial" w:cs="Arial"/>
          <w:bCs/>
          <w:iCs/>
          <w:sz w:val="18"/>
          <w:szCs w:val="18"/>
        </w:rPr>
        <w:t xml:space="preserve">właściwy </w:t>
      </w:r>
      <w:r w:rsidR="00880181" w:rsidRPr="00A62E3A">
        <w:rPr>
          <w:rFonts w:ascii="Arial" w:hAnsi="Arial" w:cs="Arial"/>
          <w:bCs/>
          <w:iCs/>
          <w:sz w:val="18"/>
          <w:szCs w:val="18"/>
        </w:rPr>
        <w:t xml:space="preserve">do jego wydania </w:t>
      </w:r>
      <w:r w:rsidRPr="00A62E3A">
        <w:rPr>
          <w:rFonts w:ascii="Arial" w:hAnsi="Arial" w:cs="Arial"/>
          <w:bCs/>
          <w:iCs/>
          <w:sz w:val="18"/>
          <w:szCs w:val="18"/>
        </w:rPr>
        <w:t>organ administr</w:t>
      </w:r>
      <w:r w:rsidR="00880181" w:rsidRPr="00A62E3A">
        <w:rPr>
          <w:rFonts w:ascii="Arial" w:hAnsi="Arial" w:cs="Arial"/>
          <w:bCs/>
          <w:iCs/>
          <w:sz w:val="18"/>
          <w:szCs w:val="18"/>
        </w:rPr>
        <w:t>acyjny lub sądowy</w:t>
      </w:r>
      <w:r w:rsidR="00260371" w:rsidRPr="00A62E3A">
        <w:rPr>
          <w:rFonts w:ascii="Arial" w:hAnsi="Arial" w:cs="Arial"/>
          <w:bCs/>
          <w:iCs/>
          <w:sz w:val="18"/>
          <w:szCs w:val="18"/>
        </w:rPr>
        <w:t xml:space="preserve">) </w:t>
      </w:r>
      <w:r w:rsidR="00880181" w:rsidRPr="00A62E3A">
        <w:rPr>
          <w:rFonts w:ascii="Arial" w:hAnsi="Arial" w:cs="Arial"/>
          <w:bCs/>
          <w:iCs/>
          <w:sz w:val="18"/>
          <w:szCs w:val="18"/>
        </w:rPr>
        <w:t xml:space="preserve">jako dokument papierowy </w:t>
      </w:r>
      <w:r w:rsidRPr="00A62E3A">
        <w:rPr>
          <w:rFonts w:ascii="Arial" w:hAnsi="Arial" w:cs="Arial"/>
          <w:bCs/>
          <w:iCs/>
          <w:sz w:val="18"/>
          <w:szCs w:val="18"/>
        </w:rPr>
        <w:t xml:space="preserve"> –</w:t>
      </w:r>
      <w:r w:rsidR="00880181" w:rsidRPr="00A62E3A">
        <w:rPr>
          <w:rFonts w:ascii="Arial" w:hAnsi="Arial" w:cs="Arial"/>
          <w:bCs/>
          <w:iCs/>
          <w:sz w:val="18"/>
          <w:szCs w:val="18"/>
        </w:rPr>
        <w:t xml:space="preserve"> </w:t>
      </w:r>
      <w:r w:rsidR="008C4046" w:rsidRPr="00A62E3A">
        <w:rPr>
          <w:rFonts w:ascii="Arial" w:hAnsi="Arial" w:cs="Arial"/>
          <w:bCs/>
          <w:iCs/>
          <w:sz w:val="18"/>
          <w:szCs w:val="18"/>
        </w:rPr>
        <w:t>Wykonawca</w:t>
      </w:r>
      <w:r w:rsidR="00880181" w:rsidRPr="00A62E3A">
        <w:rPr>
          <w:rFonts w:ascii="Arial" w:hAnsi="Arial" w:cs="Arial"/>
          <w:bCs/>
          <w:iCs/>
          <w:sz w:val="18"/>
          <w:szCs w:val="18"/>
        </w:rPr>
        <w:t xml:space="preserve"> przekazuje elektroniczną kopię dokumentu poświadczoną za zgodność z oryginałem</w:t>
      </w:r>
      <w:r w:rsidR="00A728D0" w:rsidRPr="00A62E3A">
        <w:rPr>
          <w:rFonts w:ascii="Arial" w:hAnsi="Arial" w:cs="Arial"/>
          <w:bCs/>
          <w:iCs/>
          <w:sz w:val="18"/>
          <w:szCs w:val="18"/>
        </w:rPr>
        <w:t>;</w:t>
      </w:r>
    </w:p>
    <w:p w14:paraId="527E9E5A" w14:textId="2F73C33F" w:rsidR="00880181" w:rsidRPr="00A62E3A" w:rsidRDefault="00880181"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 xml:space="preserve">Jeżeli dokument został wystawiony przez inny podmiot (np. </w:t>
      </w:r>
      <w:r w:rsidR="00C917D4" w:rsidRPr="00A62E3A">
        <w:rPr>
          <w:rFonts w:ascii="Arial" w:hAnsi="Arial" w:cs="Arial"/>
          <w:bCs/>
          <w:iCs/>
          <w:sz w:val="18"/>
          <w:szCs w:val="18"/>
        </w:rPr>
        <w:t>Wykonawcę</w:t>
      </w:r>
      <w:r w:rsidRPr="00A62E3A">
        <w:rPr>
          <w:rFonts w:ascii="Arial" w:hAnsi="Arial" w:cs="Arial"/>
          <w:bCs/>
          <w:iCs/>
          <w:sz w:val="18"/>
          <w:szCs w:val="18"/>
        </w:rPr>
        <w:t>,</w:t>
      </w:r>
      <w:r w:rsidR="00260371" w:rsidRPr="00A62E3A">
        <w:rPr>
          <w:rFonts w:ascii="Arial" w:hAnsi="Arial" w:cs="Arial"/>
          <w:bCs/>
          <w:iCs/>
          <w:sz w:val="18"/>
          <w:szCs w:val="18"/>
        </w:rPr>
        <w:t xml:space="preserve"> wystawcę referencji</w:t>
      </w:r>
      <w:r w:rsidRPr="00A62E3A">
        <w:rPr>
          <w:rFonts w:ascii="Arial" w:hAnsi="Arial" w:cs="Arial"/>
          <w:bCs/>
          <w:iCs/>
          <w:sz w:val="18"/>
          <w:szCs w:val="18"/>
        </w:rPr>
        <w:t>) w formie elektronicznej z podpisem elektronicznym kwalifikowanym – przekazuje się ten dokument</w:t>
      </w:r>
      <w:r w:rsidR="00A728D0" w:rsidRPr="00A62E3A">
        <w:rPr>
          <w:rFonts w:ascii="Arial" w:hAnsi="Arial" w:cs="Arial"/>
          <w:bCs/>
          <w:iCs/>
          <w:sz w:val="18"/>
          <w:szCs w:val="18"/>
        </w:rPr>
        <w:t>;</w:t>
      </w:r>
    </w:p>
    <w:p w14:paraId="28FCB68B" w14:textId="615CB293" w:rsidR="00880181" w:rsidRPr="00A62E3A" w:rsidRDefault="00880181" w:rsidP="00A62E3A">
      <w:pPr>
        <w:pStyle w:val="Akapitzlist"/>
        <w:numPr>
          <w:ilvl w:val="1"/>
          <w:numId w:val="14"/>
        </w:numPr>
        <w:contextualSpacing w:val="0"/>
        <w:jc w:val="both"/>
        <w:rPr>
          <w:rFonts w:ascii="Arial" w:hAnsi="Arial" w:cs="Arial"/>
          <w:bCs/>
          <w:iCs/>
          <w:sz w:val="18"/>
          <w:szCs w:val="18"/>
        </w:rPr>
      </w:pPr>
      <w:r w:rsidRPr="00A62E3A">
        <w:rPr>
          <w:rFonts w:ascii="Arial" w:hAnsi="Arial" w:cs="Arial"/>
          <w:bCs/>
          <w:iCs/>
          <w:sz w:val="18"/>
          <w:szCs w:val="18"/>
        </w:rPr>
        <w:t>Jeżeli dokument został wystawiony przez inny podmiot (np.</w:t>
      </w:r>
      <w:r w:rsidR="00260371" w:rsidRPr="00A62E3A">
        <w:rPr>
          <w:rFonts w:ascii="Arial" w:hAnsi="Arial" w:cs="Arial"/>
          <w:bCs/>
          <w:iCs/>
          <w:sz w:val="18"/>
          <w:szCs w:val="18"/>
        </w:rPr>
        <w:t xml:space="preserve"> </w:t>
      </w:r>
      <w:r w:rsidR="00C917D4" w:rsidRPr="00A62E3A">
        <w:rPr>
          <w:rFonts w:ascii="Arial" w:hAnsi="Arial" w:cs="Arial"/>
          <w:bCs/>
          <w:iCs/>
          <w:sz w:val="18"/>
          <w:szCs w:val="18"/>
        </w:rPr>
        <w:t>Wykonawcę</w:t>
      </w:r>
      <w:r w:rsidR="00260371" w:rsidRPr="00A62E3A">
        <w:rPr>
          <w:rFonts w:ascii="Arial" w:hAnsi="Arial" w:cs="Arial"/>
          <w:bCs/>
          <w:iCs/>
          <w:sz w:val="18"/>
          <w:szCs w:val="18"/>
        </w:rPr>
        <w:t>, wystawcę referencji</w:t>
      </w:r>
      <w:r w:rsidRPr="00A62E3A">
        <w:rPr>
          <w:rFonts w:ascii="Arial" w:hAnsi="Arial" w:cs="Arial"/>
          <w:bCs/>
          <w:iCs/>
          <w:sz w:val="18"/>
          <w:szCs w:val="18"/>
        </w:rPr>
        <w:t>)</w:t>
      </w:r>
      <w:r w:rsidRPr="00A62E3A">
        <w:rPr>
          <w:rFonts w:ascii="Arial" w:hAnsi="Arial" w:cs="Arial"/>
          <w:sz w:val="18"/>
          <w:szCs w:val="18"/>
        </w:rPr>
        <w:t xml:space="preserve"> </w:t>
      </w:r>
      <w:r w:rsidRPr="00A62E3A">
        <w:rPr>
          <w:rFonts w:ascii="Arial" w:hAnsi="Arial" w:cs="Arial"/>
          <w:bCs/>
          <w:iCs/>
          <w:sz w:val="18"/>
          <w:szCs w:val="18"/>
        </w:rPr>
        <w:t xml:space="preserve">jako dokument  papierowy  – </w:t>
      </w:r>
      <w:r w:rsidR="008C4046" w:rsidRPr="00A62E3A">
        <w:rPr>
          <w:rFonts w:ascii="Arial" w:hAnsi="Arial" w:cs="Arial"/>
          <w:bCs/>
          <w:iCs/>
          <w:sz w:val="18"/>
          <w:szCs w:val="18"/>
        </w:rPr>
        <w:t>Wykonawca</w:t>
      </w:r>
      <w:r w:rsidRPr="00A62E3A">
        <w:rPr>
          <w:rFonts w:ascii="Arial" w:hAnsi="Arial" w:cs="Arial"/>
          <w:bCs/>
          <w:iCs/>
          <w:sz w:val="18"/>
          <w:szCs w:val="18"/>
        </w:rPr>
        <w:t xml:space="preserve"> przekazuje elektroniczną kopię dokumentu poświadczoną za zgodność z oryginałem.</w:t>
      </w:r>
    </w:p>
    <w:p w14:paraId="5618E93E" w14:textId="3BD2F1E1" w:rsidR="00880181" w:rsidRPr="00A62E3A" w:rsidRDefault="00880181" w:rsidP="00A62E3A">
      <w:pPr>
        <w:pStyle w:val="Akapitzlist"/>
        <w:numPr>
          <w:ilvl w:val="0"/>
          <w:numId w:val="7"/>
        </w:numPr>
        <w:jc w:val="both"/>
        <w:rPr>
          <w:rFonts w:ascii="Arial" w:hAnsi="Arial" w:cs="Arial"/>
          <w:bCs/>
          <w:iCs/>
          <w:sz w:val="18"/>
          <w:szCs w:val="18"/>
        </w:rPr>
      </w:pPr>
      <w:r w:rsidRPr="00A62E3A">
        <w:rPr>
          <w:rFonts w:ascii="Arial" w:hAnsi="Arial" w:cs="Arial"/>
          <w:bCs/>
          <w:iCs/>
          <w:sz w:val="18"/>
          <w:szCs w:val="18"/>
        </w:rPr>
        <w:t xml:space="preserve">Poświadczenie za zgodność z oryginałem następuje przez podpisanie podpisem elektronicznym kwalifikowanym. Poświadczenia dokonuje notariusz lub </w:t>
      </w:r>
      <w:r w:rsidR="008C4046" w:rsidRPr="00A62E3A">
        <w:rPr>
          <w:rFonts w:ascii="Arial" w:hAnsi="Arial" w:cs="Arial"/>
          <w:bCs/>
          <w:iCs/>
          <w:sz w:val="18"/>
          <w:szCs w:val="18"/>
        </w:rPr>
        <w:t>Wykonawca</w:t>
      </w:r>
      <w:r w:rsidRPr="00A62E3A">
        <w:rPr>
          <w:rFonts w:ascii="Arial" w:hAnsi="Arial" w:cs="Arial"/>
          <w:bCs/>
          <w:iCs/>
          <w:sz w:val="18"/>
          <w:szCs w:val="18"/>
        </w:rPr>
        <w:t xml:space="preserve"> (członek konsorcjum, podmiot udostępniający zasoby – odpowiednio w zakresie dokumentów, które każdego z nich dotyczą). </w:t>
      </w:r>
    </w:p>
    <w:p w14:paraId="673AFD5A" w14:textId="5560BA61" w:rsidR="00C075D0" w:rsidRPr="00A62E3A" w:rsidRDefault="003B6DA7"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A62E3A" w:rsidRDefault="00A97CF6"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Podmiotowe środki dowodowe sporządzone w języku obcym </w:t>
      </w:r>
      <w:r w:rsidR="008C4046" w:rsidRPr="00A62E3A">
        <w:rPr>
          <w:rFonts w:ascii="Arial" w:hAnsi="Arial" w:cs="Arial"/>
          <w:bCs/>
          <w:iCs/>
          <w:sz w:val="18"/>
          <w:szCs w:val="18"/>
        </w:rPr>
        <w:t>Wykonawca</w:t>
      </w:r>
      <w:r w:rsidR="00880181" w:rsidRPr="00A62E3A">
        <w:rPr>
          <w:rFonts w:ascii="Arial" w:hAnsi="Arial" w:cs="Arial"/>
          <w:bCs/>
          <w:iCs/>
          <w:sz w:val="18"/>
          <w:szCs w:val="18"/>
        </w:rPr>
        <w:t xml:space="preserve"> </w:t>
      </w:r>
      <w:r w:rsidRPr="00A62E3A">
        <w:rPr>
          <w:rFonts w:ascii="Arial" w:hAnsi="Arial" w:cs="Arial"/>
          <w:bCs/>
          <w:iCs/>
          <w:sz w:val="18"/>
          <w:szCs w:val="18"/>
        </w:rPr>
        <w:t xml:space="preserve">przekazuje wraz z tłumaczeniem na język polski. </w:t>
      </w:r>
    </w:p>
    <w:p w14:paraId="3C9B7425" w14:textId="3E62AAD3" w:rsidR="00A97CF6" w:rsidRDefault="00A97CF6" w:rsidP="00A62E3A">
      <w:pPr>
        <w:pStyle w:val="Akapitzlist"/>
        <w:numPr>
          <w:ilvl w:val="0"/>
          <w:numId w:val="7"/>
        </w:numPr>
        <w:contextualSpacing w:val="0"/>
        <w:jc w:val="both"/>
        <w:rPr>
          <w:rFonts w:ascii="Arial" w:hAnsi="Arial" w:cs="Arial"/>
          <w:bCs/>
          <w:iCs/>
          <w:sz w:val="18"/>
          <w:szCs w:val="18"/>
        </w:rPr>
      </w:pPr>
      <w:r w:rsidRPr="00A62E3A">
        <w:rPr>
          <w:rFonts w:ascii="Arial" w:hAnsi="Arial" w:cs="Arial"/>
          <w:bCs/>
          <w:iCs/>
          <w:sz w:val="18"/>
          <w:szCs w:val="18"/>
        </w:rPr>
        <w:t xml:space="preserve">Jeżeli w dokumentach podane są wartości w walucie innej niż złoty polski </w:t>
      </w:r>
      <w:r w:rsidR="008C4046" w:rsidRPr="00A62E3A">
        <w:rPr>
          <w:rFonts w:ascii="Arial" w:hAnsi="Arial" w:cs="Arial"/>
          <w:bCs/>
          <w:iCs/>
          <w:sz w:val="18"/>
          <w:szCs w:val="18"/>
        </w:rPr>
        <w:t>Zamawiający</w:t>
      </w:r>
      <w:r w:rsidRPr="00A62E3A">
        <w:rPr>
          <w:rFonts w:ascii="Arial" w:hAnsi="Arial" w:cs="Arial"/>
          <w:bCs/>
          <w:iCs/>
          <w:sz w:val="18"/>
          <w:szCs w:val="18"/>
        </w:rPr>
        <w:t xml:space="preserve"> dokona przeliczenia po</w:t>
      </w:r>
      <w:r w:rsidR="004F6CF7" w:rsidRPr="00A62E3A">
        <w:rPr>
          <w:rFonts w:ascii="Arial" w:hAnsi="Arial" w:cs="Arial"/>
          <w:bCs/>
          <w:iCs/>
          <w:sz w:val="18"/>
          <w:szCs w:val="18"/>
        </w:rPr>
        <w:t xml:space="preserve"> średnim</w:t>
      </w:r>
      <w:r w:rsidRPr="00A62E3A">
        <w:rPr>
          <w:rFonts w:ascii="Arial" w:hAnsi="Arial" w:cs="Arial"/>
          <w:bCs/>
          <w:iCs/>
          <w:sz w:val="18"/>
          <w:szCs w:val="18"/>
        </w:rPr>
        <w:t xml:space="preserve"> kursie NBP obowiązującym w dniu publikacji ogłoszenia o zamówieniu.</w:t>
      </w:r>
    </w:p>
    <w:p w14:paraId="516600CC" w14:textId="77777777" w:rsidR="00A62E3A" w:rsidRPr="00A62E3A" w:rsidRDefault="00A62E3A" w:rsidP="00A62E3A">
      <w:pPr>
        <w:pStyle w:val="Akapitzlist"/>
        <w:ind w:left="360"/>
        <w:contextualSpacing w:val="0"/>
        <w:jc w:val="both"/>
        <w:rPr>
          <w:rFonts w:ascii="Arial" w:hAnsi="Arial" w:cs="Arial"/>
          <w:bCs/>
          <w:iCs/>
          <w:sz w:val="18"/>
          <w:szCs w:val="18"/>
        </w:rPr>
      </w:pPr>
    </w:p>
    <w:p w14:paraId="7361390C" w14:textId="1DFBB56C" w:rsidR="00A728D0" w:rsidRPr="00A62E3A" w:rsidRDefault="00A728D0" w:rsidP="00A62E3A">
      <w:pPr>
        <w:pStyle w:val="Nagwek1"/>
        <w:shd w:val="clear" w:color="auto" w:fill="D9D9D9" w:themeFill="background1" w:themeFillShade="D9"/>
        <w:spacing w:before="0"/>
        <w:jc w:val="both"/>
        <w:rPr>
          <w:rFonts w:ascii="Arial" w:hAnsi="Arial" w:cs="Arial"/>
          <w:color w:val="auto"/>
          <w:sz w:val="18"/>
          <w:szCs w:val="18"/>
        </w:rPr>
      </w:pPr>
      <w:bookmarkStart w:id="21" w:name="_Toc219456320"/>
      <w:bookmarkStart w:id="22" w:name="_Toc106184566"/>
      <w:r w:rsidRPr="00A62E3A">
        <w:rPr>
          <w:rFonts w:ascii="Arial" w:hAnsi="Arial" w:cs="Arial"/>
          <w:color w:val="auto"/>
          <w:sz w:val="18"/>
          <w:szCs w:val="18"/>
        </w:rPr>
        <w:t>Część IX. Przedmiotowe środki dowodowe</w:t>
      </w:r>
      <w:bookmarkEnd w:id="21"/>
      <w:r w:rsidRPr="00A62E3A">
        <w:rPr>
          <w:rFonts w:ascii="Arial" w:hAnsi="Arial" w:cs="Arial"/>
          <w:color w:val="auto"/>
          <w:sz w:val="18"/>
          <w:szCs w:val="18"/>
        </w:rPr>
        <w:t xml:space="preserve"> </w:t>
      </w:r>
      <w:bookmarkEnd w:id="22"/>
    </w:p>
    <w:p w14:paraId="1240EE04" w14:textId="3D7147FB" w:rsidR="00132458" w:rsidRPr="00A62E3A" w:rsidRDefault="00132458" w:rsidP="00A62E3A">
      <w:pPr>
        <w:jc w:val="both"/>
        <w:rPr>
          <w:rFonts w:ascii="Arial" w:hAnsi="Arial" w:cs="Arial"/>
          <w:bCs/>
          <w:sz w:val="18"/>
          <w:szCs w:val="18"/>
        </w:rPr>
      </w:pPr>
      <w:bookmarkStart w:id="23" w:name="_Toc106184567"/>
      <w:r w:rsidRPr="00A62E3A">
        <w:rPr>
          <w:rFonts w:ascii="Arial" w:hAnsi="Arial" w:cs="Arial"/>
          <w:bCs/>
          <w:sz w:val="18"/>
          <w:szCs w:val="18"/>
        </w:rPr>
        <w:t>W celu potwierdzenia spełnienia wymagań odnoszących się do przedmiotu zamówienia Zamawiający wymaga złożenia przedmiotowych środków dowodowych:</w:t>
      </w:r>
      <w:r w:rsidRPr="00A62E3A">
        <w:rPr>
          <w:rFonts w:ascii="Arial" w:hAnsi="Arial" w:cs="Arial"/>
          <w:bCs/>
          <w:i/>
          <w:iCs/>
          <w:color w:val="FF0000"/>
          <w:sz w:val="18"/>
          <w:szCs w:val="18"/>
        </w:rPr>
        <w:t xml:space="preserve"> </w:t>
      </w:r>
    </w:p>
    <w:p w14:paraId="5FF7B896" w14:textId="0C35FE77" w:rsidR="00132458" w:rsidRPr="00A62E3A" w:rsidRDefault="00132458" w:rsidP="00E5196E">
      <w:pPr>
        <w:pStyle w:val="Akapitzlist"/>
        <w:numPr>
          <w:ilvl w:val="2"/>
          <w:numId w:val="8"/>
        </w:numPr>
        <w:ind w:left="426" w:hanging="426"/>
        <w:contextualSpacing w:val="0"/>
        <w:jc w:val="both"/>
        <w:rPr>
          <w:rFonts w:ascii="Arial" w:hAnsi="Arial" w:cs="Arial"/>
          <w:bCs/>
          <w:sz w:val="18"/>
          <w:szCs w:val="18"/>
        </w:rPr>
      </w:pPr>
      <w:r w:rsidRPr="00A62E3A">
        <w:rPr>
          <w:rFonts w:ascii="Arial" w:hAnsi="Arial" w:cs="Arial"/>
          <w:bCs/>
          <w:sz w:val="18"/>
          <w:szCs w:val="18"/>
        </w:rPr>
        <w:t xml:space="preserve">Wykaz spełnienia istotnych dla Zamawiającego wymagań i parametrów techniczno-użytkowych, zgodnie ze wzorem stanowiącym </w:t>
      </w:r>
      <w:r w:rsidRPr="00A62E3A">
        <w:rPr>
          <w:rFonts w:ascii="Arial" w:hAnsi="Arial" w:cs="Arial"/>
          <w:b/>
          <w:bCs/>
          <w:sz w:val="18"/>
          <w:szCs w:val="18"/>
        </w:rPr>
        <w:t>Załącznik nr 1.2 do SWZ.</w:t>
      </w:r>
    </w:p>
    <w:p w14:paraId="40940670" w14:textId="5C6155CB" w:rsidR="00132458" w:rsidRPr="00E5196E" w:rsidRDefault="00132458" w:rsidP="00E5196E">
      <w:pPr>
        <w:pStyle w:val="Akapitzlist"/>
        <w:numPr>
          <w:ilvl w:val="2"/>
          <w:numId w:val="8"/>
        </w:numPr>
        <w:ind w:left="426" w:hanging="426"/>
        <w:contextualSpacing w:val="0"/>
        <w:jc w:val="both"/>
        <w:rPr>
          <w:rFonts w:ascii="Arial" w:hAnsi="Arial" w:cs="Arial"/>
          <w:bCs/>
          <w:sz w:val="18"/>
          <w:szCs w:val="18"/>
        </w:rPr>
      </w:pPr>
      <w:r w:rsidRPr="00A62E3A">
        <w:rPr>
          <w:rFonts w:ascii="Arial" w:hAnsi="Arial" w:cs="Arial"/>
          <w:bCs/>
          <w:sz w:val="18"/>
          <w:szCs w:val="18"/>
        </w:rPr>
        <w:t xml:space="preserve">Oświadczenia Wykonawcy dotyczące przedmiotu zamówienia, zgodnie ze wzorem stanowiącym </w:t>
      </w:r>
      <w:r w:rsidRPr="00A62E3A">
        <w:rPr>
          <w:rFonts w:ascii="Arial" w:hAnsi="Arial" w:cs="Arial"/>
          <w:b/>
          <w:bCs/>
          <w:sz w:val="18"/>
          <w:szCs w:val="18"/>
        </w:rPr>
        <w:t>Załącznik nr 3.5 do SWZ</w:t>
      </w:r>
      <w:r w:rsidR="00E5196E">
        <w:rPr>
          <w:rFonts w:ascii="Arial" w:hAnsi="Arial" w:cs="Arial"/>
          <w:b/>
          <w:bCs/>
          <w:sz w:val="18"/>
          <w:szCs w:val="18"/>
        </w:rPr>
        <w:t>.</w:t>
      </w:r>
    </w:p>
    <w:p w14:paraId="37684198" w14:textId="77777777" w:rsidR="00E5196E" w:rsidRPr="00A62E3A" w:rsidRDefault="00E5196E" w:rsidP="00E5196E">
      <w:pPr>
        <w:pStyle w:val="Akapitzlist"/>
        <w:ind w:left="1080"/>
        <w:contextualSpacing w:val="0"/>
        <w:jc w:val="both"/>
        <w:rPr>
          <w:rFonts w:ascii="Arial" w:hAnsi="Arial" w:cs="Arial"/>
          <w:bCs/>
          <w:sz w:val="18"/>
          <w:szCs w:val="18"/>
        </w:rPr>
      </w:pPr>
    </w:p>
    <w:p w14:paraId="0424FC3D" w14:textId="3EC92EA4" w:rsidR="00F13DFD" w:rsidRPr="00E5196E" w:rsidRDefault="000C22F4" w:rsidP="00E5196E">
      <w:pPr>
        <w:pStyle w:val="Nagwek1"/>
        <w:shd w:val="clear" w:color="auto" w:fill="D9D9D9" w:themeFill="background1" w:themeFillShade="D9"/>
        <w:spacing w:before="0"/>
        <w:jc w:val="both"/>
        <w:rPr>
          <w:rFonts w:ascii="Arial" w:hAnsi="Arial" w:cs="Arial"/>
          <w:color w:val="auto"/>
          <w:sz w:val="18"/>
          <w:szCs w:val="18"/>
        </w:rPr>
      </w:pPr>
      <w:bookmarkStart w:id="24" w:name="_Toc219456321"/>
      <w:r w:rsidRPr="00E5196E">
        <w:rPr>
          <w:rFonts w:ascii="Arial" w:hAnsi="Arial" w:cs="Arial"/>
          <w:color w:val="auto"/>
          <w:sz w:val="18"/>
          <w:szCs w:val="18"/>
        </w:rPr>
        <w:t xml:space="preserve">Część X. </w:t>
      </w:r>
      <w:r w:rsidR="00F13DFD" w:rsidRPr="00E5196E">
        <w:rPr>
          <w:rFonts w:ascii="Arial" w:hAnsi="Arial" w:cs="Arial"/>
          <w:color w:val="auto"/>
          <w:sz w:val="18"/>
          <w:szCs w:val="18"/>
        </w:rPr>
        <w:t>Podwykonawstwo</w:t>
      </w:r>
      <w:bookmarkEnd w:id="23"/>
      <w:bookmarkEnd w:id="24"/>
      <w:r w:rsidR="00F13DFD" w:rsidRPr="00E5196E">
        <w:rPr>
          <w:rFonts w:ascii="Arial" w:hAnsi="Arial" w:cs="Arial"/>
          <w:color w:val="auto"/>
          <w:sz w:val="18"/>
          <w:szCs w:val="18"/>
        </w:rPr>
        <w:t xml:space="preserve"> </w:t>
      </w:r>
    </w:p>
    <w:p w14:paraId="19ED50E8" w14:textId="4134B366" w:rsidR="00F13DFD" w:rsidRPr="00E5196E" w:rsidRDefault="008C4046" w:rsidP="00E5196E">
      <w:pPr>
        <w:pStyle w:val="Akapitzlist"/>
        <w:numPr>
          <w:ilvl w:val="0"/>
          <w:numId w:val="5"/>
        </w:numPr>
        <w:contextualSpacing w:val="0"/>
        <w:jc w:val="both"/>
        <w:rPr>
          <w:rFonts w:ascii="Arial" w:hAnsi="Arial" w:cs="Arial"/>
          <w:bCs/>
          <w:sz w:val="18"/>
          <w:szCs w:val="18"/>
        </w:rPr>
      </w:pPr>
      <w:r w:rsidRPr="00E5196E">
        <w:rPr>
          <w:rFonts w:ascii="Arial" w:hAnsi="Arial" w:cs="Arial"/>
          <w:bCs/>
          <w:sz w:val="18"/>
          <w:szCs w:val="18"/>
        </w:rPr>
        <w:t>Zamawiający</w:t>
      </w:r>
      <w:r w:rsidR="000C22F4" w:rsidRPr="00E5196E">
        <w:rPr>
          <w:rFonts w:ascii="Arial" w:hAnsi="Arial" w:cs="Arial"/>
          <w:bCs/>
          <w:sz w:val="18"/>
          <w:szCs w:val="18"/>
        </w:rPr>
        <w:t xml:space="preserve"> dopuszcza udział p</w:t>
      </w:r>
      <w:r w:rsidR="00F13DFD" w:rsidRPr="00E5196E">
        <w:rPr>
          <w:rFonts w:ascii="Arial" w:hAnsi="Arial" w:cs="Arial"/>
          <w:bCs/>
          <w:sz w:val="18"/>
          <w:szCs w:val="18"/>
        </w:rPr>
        <w:t>od</w:t>
      </w:r>
      <w:r w:rsidR="00616BF4" w:rsidRPr="00E5196E">
        <w:rPr>
          <w:rFonts w:ascii="Arial" w:hAnsi="Arial" w:cs="Arial"/>
          <w:bCs/>
          <w:sz w:val="18"/>
          <w:szCs w:val="18"/>
        </w:rPr>
        <w:t>w</w:t>
      </w:r>
      <w:r w:rsidR="00160A4D" w:rsidRPr="00E5196E">
        <w:rPr>
          <w:rFonts w:ascii="Arial" w:hAnsi="Arial" w:cs="Arial"/>
          <w:bCs/>
          <w:sz w:val="18"/>
          <w:szCs w:val="18"/>
        </w:rPr>
        <w:t>ykonawców</w:t>
      </w:r>
      <w:r w:rsidR="00F13DFD" w:rsidRPr="00E5196E">
        <w:rPr>
          <w:rFonts w:ascii="Arial" w:hAnsi="Arial" w:cs="Arial"/>
          <w:bCs/>
          <w:sz w:val="18"/>
          <w:szCs w:val="18"/>
        </w:rPr>
        <w:t xml:space="preserve"> w realizacji zamówienia. Powierzeni</w:t>
      </w:r>
      <w:r w:rsidR="000C22F4" w:rsidRPr="00E5196E">
        <w:rPr>
          <w:rFonts w:ascii="Arial" w:hAnsi="Arial" w:cs="Arial"/>
          <w:bCs/>
          <w:sz w:val="18"/>
          <w:szCs w:val="18"/>
        </w:rPr>
        <w:t xml:space="preserve">e realizacji części zamówienia podwykonawcom nie zwalnia </w:t>
      </w:r>
      <w:r w:rsidRPr="00E5196E">
        <w:rPr>
          <w:rFonts w:ascii="Arial" w:hAnsi="Arial" w:cs="Arial"/>
          <w:bCs/>
          <w:sz w:val="18"/>
          <w:szCs w:val="18"/>
        </w:rPr>
        <w:t>Wykonawcy</w:t>
      </w:r>
      <w:r w:rsidR="00F13DFD" w:rsidRPr="00E5196E">
        <w:rPr>
          <w:rFonts w:ascii="Arial" w:hAnsi="Arial" w:cs="Arial"/>
          <w:bCs/>
          <w:sz w:val="18"/>
          <w:szCs w:val="18"/>
        </w:rPr>
        <w:t xml:space="preserve"> z odpowiedzialności za p</w:t>
      </w:r>
      <w:r w:rsidR="000C22F4" w:rsidRPr="00E5196E">
        <w:rPr>
          <w:rFonts w:ascii="Arial" w:hAnsi="Arial" w:cs="Arial"/>
          <w:bCs/>
          <w:sz w:val="18"/>
          <w:szCs w:val="18"/>
        </w:rPr>
        <w:t>rawidłową realizację zamówienia.</w:t>
      </w:r>
    </w:p>
    <w:p w14:paraId="0A618C8E" w14:textId="5CA8048B" w:rsidR="00F13DFD" w:rsidRPr="00E5196E" w:rsidRDefault="008C4046" w:rsidP="00E5196E">
      <w:pPr>
        <w:pStyle w:val="Akapitzlist"/>
        <w:numPr>
          <w:ilvl w:val="0"/>
          <w:numId w:val="5"/>
        </w:numPr>
        <w:contextualSpacing w:val="0"/>
        <w:jc w:val="both"/>
        <w:rPr>
          <w:rFonts w:ascii="Arial" w:hAnsi="Arial" w:cs="Arial"/>
          <w:bCs/>
          <w:sz w:val="18"/>
          <w:szCs w:val="18"/>
        </w:rPr>
      </w:pPr>
      <w:r w:rsidRPr="00E5196E">
        <w:rPr>
          <w:rFonts w:ascii="Arial" w:hAnsi="Arial" w:cs="Arial"/>
          <w:bCs/>
          <w:sz w:val="18"/>
          <w:szCs w:val="18"/>
        </w:rPr>
        <w:t>Zamawiający</w:t>
      </w:r>
      <w:r w:rsidR="000C22F4" w:rsidRPr="00E5196E">
        <w:rPr>
          <w:rFonts w:ascii="Arial" w:hAnsi="Arial" w:cs="Arial"/>
          <w:bCs/>
          <w:sz w:val="18"/>
          <w:szCs w:val="18"/>
        </w:rPr>
        <w:t xml:space="preserve"> żąda wskazania przez </w:t>
      </w:r>
      <w:r w:rsidR="00C917D4" w:rsidRPr="00E5196E">
        <w:rPr>
          <w:rFonts w:ascii="Arial" w:hAnsi="Arial" w:cs="Arial"/>
          <w:bCs/>
          <w:sz w:val="18"/>
          <w:szCs w:val="18"/>
        </w:rPr>
        <w:t>Wykonawcę</w:t>
      </w:r>
      <w:r w:rsidR="00F13DFD" w:rsidRPr="00E5196E">
        <w:rPr>
          <w:rFonts w:ascii="Arial" w:hAnsi="Arial" w:cs="Arial"/>
          <w:bCs/>
          <w:sz w:val="18"/>
          <w:szCs w:val="18"/>
        </w:rPr>
        <w:t xml:space="preserve"> </w:t>
      </w:r>
      <w:r w:rsidR="000C22F4" w:rsidRPr="00E5196E">
        <w:rPr>
          <w:rFonts w:ascii="Arial" w:hAnsi="Arial" w:cs="Arial"/>
          <w:bCs/>
          <w:sz w:val="18"/>
          <w:szCs w:val="18"/>
        </w:rPr>
        <w:t xml:space="preserve">w ofercie </w:t>
      </w:r>
      <w:r w:rsidR="00F13DFD" w:rsidRPr="00E5196E">
        <w:rPr>
          <w:rFonts w:ascii="Arial" w:hAnsi="Arial" w:cs="Arial"/>
          <w:bCs/>
          <w:sz w:val="18"/>
          <w:szCs w:val="18"/>
        </w:rPr>
        <w:t>części zamówienia, których</w:t>
      </w:r>
      <w:r w:rsidR="000C22F4" w:rsidRPr="00E5196E">
        <w:rPr>
          <w:rFonts w:ascii="Arial" w:hAnsi="Arial" w:cs="Arial"/>
          <w:bCs/>
          <w:sz w:val="18"/>
          <w:szCs w:val="18"/>
        </w:rPr>
        <w:t xml:space="preserve"> wykonanie zamierza powierzyć ewentualnym podwykonawcom i podania przez </w:t>
      </w:r>
      <w:r w:rsidR="00C917D4" w:rsidRPr="00E5196E">
        <w:rPr>
          <w:rFonts w:ascii="Arial" w:hAnsi="Arial" w:cs="Arial"/>
          <w:bCs/>
          <w:sz w:val="18"/>
          <w:szCs w:val="18"/>
        </w:rPr>
        <w:t>Wykonawcę</w:t>
      </w:r>
      <w:r w:rsidR="000C22F4" w:rsidRPr="00E5196E">
        <w:rPr>
          <w:rFonts w:ascii="Arial" w:hAnsi="Arial" w:cs="Arial"/>
          <w:bCs/>
          <w:sz w:val="18"/>
          <w:szCs w:val="18"/>
        </w:rPr>
        <w:t xml:space="preserve"> firm pod</w:t>
      </w:r>
      <w:r w:rsidR="00616BF4" w:rsidRPr="00E5196E">
        <w:rPr>
          <w:rFonts w:ascii="Arial" w:hAnsi="Arial" w:cs="Arial"/>
          <w:bCs/>
          <w:sz w:val="18"/>
          <w:szCs w:val="18"/>
        </w:rPr>
        <w:t>w</w:t>
      </w:r>
      <w:r w:rsidR="00160A4D" w:rsidRPr="00E5196E">
        <w:rPr>
          <w:rFonts w:ascii="Arial" w:hAnsi="Arial" w:cs="Arial"/>
          <w:bCs/>
          <w:sz w:val="18"/>
          <w:szCs w:val="18"/>
        </w:rPr>
        <w:t>ykonawców</w:t>
      </w:r>
      <w:r w:rsidR="000C22F4" w:rsidRPr="00E5196E">
        <w:rPr>
          <w:rFonts w:ascii="Arial" w:hAnsi="Arial" w:cs="Arial"/>
          <w:bCs/>
          <w:sz w:val="18"/>
          <w:szCs w:val="18"/>
        </w:rPr>
        <w:t>, o ile są już znani.</w:t>
      </w:r>
      <w:r w:rsidR="00BB64DC" w:rsidRPr="00E5196E">
        <w:rPr>
          <w:rFonts w:ascii="Arial" w:hAnsi="Arial" w:cs="Arial"/>
          <w:bCs/>
          <w:sz w:val="18"/>
          <w:szCs w:val="18"/>
        </w:rPr>
        <w:t xml:space="preserve"> Wzór wykazu stanowi </w:t>
      </w:r>
      <w:r w:rsidR="00BB64DC" w:rsidRPr="00E5196E">
        <w:rPr>
          <w:rFonts w:ascii="Arial" w:hAnsi="Arial" w:cs="Arial"/>
          <w:b/>
          <w:sz w:val="18"/>
          <w:szCs w:val="18"/>
        </w:rPr>
        <w:t xml:space="preserve">Załącznik nr </w:t>
      </w:r>
      <w:r w:rsidR="0078720F" w:rsidRPr="00E5196E">
        <w:rPr>
          <w:rFonts w:ascii="Arial" w:hAnsi="Arial" w:cs="Arial"/>
          <w:b/>
          <w:sz w:val="18"/>
          <w:szCs w:val="18"/>
        </w:rPr>
        <w:t>3.1</w:t>
      </w:r>
      <w:r w:rsidR="00FB0388" w:rsidRPr="00E5196E">
        <w:rPr>
          <w:rFonts w:ascii="Arial" w:hAnsi="Arial" w:cs="Arial"/>
          <w:b/>
          <w:sz w:val="18"/>
          <w:szCs w:val="18"/>
        </w:rPr>
        <w:t xml:space="preserve"> do SWZ</w:t>
      </w:r>
      <w:r w:rsidR="00E5196E">
        <w:rPr>
          <w:rFonts w:ascii="Arial" w:hAnsi="Arial" w:cs="Arial"/>
          <w:b/>
          <w:sz w:val="18"/>
          <w:szCs w:val="18"/>
        </w:rPr>
        <w:t>.</w:t>
      </w:r>
    </w:p>
    <w:p w14:paraId="40C363FA" w14:textId="77777777" w:rsidR="00E5196E" w:rsidRPr="00E5196E" w:rsidRDefault="00E5196E" w:rsidP="00E5196E">
      <w:pPr>
        <w:pStyle w:val="Akapitzlist"/>
        <w:ind w:left="360"/>
        <w:contextualSpacing w:val="0"/>
        <w:jc w:val="both"/>
        <w:rPr>
          <w:rFonts w:ascii="Arial" w:hAnsi="Arial" w:cs="Arial"/>
          <w:bCs/>
          <w:sz w:val="18"/>
          <w:szCs w:val="18"/>
        </w:rPr>
      </w:pPr>
    </w:p>
    <w:p w14:paraId="10C03432" w14:textId="7C982960" w:rsidR="00F13DFD" w:rsidRPr="00E5196E" w:rsidRDefault="000D2865" w:rsidP="00E5196E">
      <w:pPr>
        <w:pStyle w:val="Nagwek1"/>
        <w:shd w:val="clear" w:color="auto" w:fill="D9D9D9" w:themeFill="background1" w:themeFillShade="D9"/>
        <w:spacing w:before="0"/>
        <w:jc w:val="both"/>
        <w:rPr>
          <w:rFonts w:ascii="Arial" w:hAnsi="Arial" w:cs="Arial"/>
          <w:color w:val="auto"/>
          <w:sz w:val="18"/>
          <w:szCs w:val="18"/>
        </w:rPr>
      </w:pPr>
      <w:bookmarkStart w:id="25" w:name="_Toc106184568"/>
      <w:bookmarkStart w:id="26" w:name="_Toc219456322"/>
      <w:r w:rsidRPr="00E5196E">
        <w:rPr>
          <w:rFonts w:ascii="Arial" w:hAnsi="Arial" w:cs="Arial"/>
          <w:color w:val="auto"/>
          <w:sz w:val="18"/>
          <w:szCs w:val="18"/>
        </w:rPr>
        <w:t>Część X</w:t>
      </w:r>
      <w:r w:rsidR="006C79CB" w:rsidRPr="00E5196E">
        <w:rPr>
          <w:rFonts w:ascii="Arial" w:hAnsi="Arial" w:cs="Arial"/>
          <w:color w:val="auto"/>
          <w:sz w:val="18"/>
          <w:szCs w:val="18"/>
        </w:rPr>
        <w:t>I</w:t>
      </w:r>
      <w:r w:rsidRPr="00E5196E">
        <w:rPr>
          <w:rFonts w:ascii="Arial" w:hAnsi="Arial" w:cs="Arial"/>
          <w:color w:val="auto"/>
          <w:sz w:val="18"/>
          <w:szCs w:val="18"/>
        </w:rPr>
        <w:t>. Wadium</w:t>
      </w:r>
      <w:bookmarkEnd w:id="25"/>
      <w:bookmarkEnd w:id="26"/>
    </w:p>
    <w:p w14:paraId="27802F6B" w14:textId="3B8BE2A9" w:rsidR="000D2865" w:rsidRDefault="00886FFA" w:rsidP="00E5196E">
      <w:pPr>
        <w:jc w:val="both"/>
        <w:rPr>
          <w:rFonts w:ascii="Arial" w:hAnsi="Arial" w:cs="Arial"/>
          <w:sz w:val="18"/>
          <w:szCs w:val="18"/>
        </w:rPr>
      </w:pPr>
      <w:r w:rsidRPr="00E5196E">
        <w:rPr>
          <w:rFonts w:ascii="Arial" w:hAnsi="Arial" w:cs="Arial"/>
          <w:sz w:val="18"/>
          <w:szCs w:val="18"/>
        </w:rPr>
        <w:t>W postępowaniu zmierzającym do zawarcia umowy ramowej ze wszystkimi wykonawcami, którzy złożą oferty niepodlegające odrzuceniu zamawiający odstępuje od żądania wadium.</w:t>
      </w:r>
    </w:p>
    <w:p w14:paraId="34D14DF2" w14:textId="77777777" w:rsidR="00E5196E" w:rsidRPr="00E5196E" w:rsidRDefault="00E5196E" w:rsidP="00E5196E">
      <w:pPr>
        <w:jc w:val="both"/>
        <w:rPr>
          <w:rFonts w:ascii="Arial" w:hAnsi="Arial" w:cs="Arial"/>
          <w:bCs/>
          <w:sz w:val="18"/>
          <w:szCs w:val="18"/>
          <w:highlight w:val="yellow"/>
        </w:rPr>
      </w:pPr>
    </w:p>
    <w:p w14:paraId="34EDDB36" w14:textId="74783498" w:rsidR="00F13DFD" w:rsidRPr="00E5196E" w:rsidRDefault="00127C46" w:rsidP="00E5196E">
      <w:pPr>
        <w:pStyle w:val="Nagwek1"/>
        <w:shd w:val="clear" w:color="auto" w:fill="D9D9D9" w:themeFill="background1" w:themeFillShade="D9"/>
        <w:spacing w:before="0"/>
        <w:jc w:val="both"/>
        <w:rPr>
          <w:rFonts w:ascii="Arial" w:hAnsi="Arial" w:cs="Arial"/>
          <w:color w:val="auto"/>
          <w:sz w:val="18"/>
          <w:szCs w:val="18"/>
        </w:rPr>
      </w:pPr>
      <w:bookmarkStart w:id="27" w:name="_Toc106184569"/>
      <w:bookmarkStart w:id="28" w:name="_Toc219456323"/>
      <w:r w:rsidRPr="00E5196E">
        <w:rPr>
          <w:rFonts w:ascii="Arial" w:hAnsi="Arial" w:cs="Arial"/>
          <w:color w:val="auto"/>
          <w:sz w:val="18"/>
          <w:szCs w:val="18"/>
        </w:rPr>
        <w:t>Część XI</w:t>
      </w:r>
      <w:r w:rsidR="006C79CB" w:rsidRPr="00E5196E">
        <w:rPr>
          <w:rFonts w:ascii="Arial" w:hAnsi="Arial" w:cs="Arial"/>
          <w:color w:val="auto"/>
          <w:sz w:val="18"/>
          <w:szCs w:val="18"/>
        </w:rPr>
        <w:t>I</w:t>
      </w:r>
      <w:r w:rsidRPr="00E5196E">
        <w:rPr>
          <w:rFonts w:ascii="Arial" w:hAnsi="Arial" w:cs="Arial"/>
          <w:color w:val="auto"/>
          <w:sz w:val="18"/>
          <w:szCs w:val="18"/>
        </w:rPr>
        <w:t xml:space="preserve">. </w:t>
      </w:r>
      <w:r w:rsidR="00F13DFD" w:rsidRPr="00E5196E">
        <w:rPr>
          <w:rFonts w:ascii="Arial" w:hAnsi="Arial" w:cs="Arial"/>
          <w:color w:val="auto"/>
          <w:sz w:val="18"/>
          <w:szCs w:val="18"/>
        </w:rPr>
        <w:t>Op</w:t>
      </w:r>
      <w:r w:rsidRPr="00E5196E">
        <w:rPr>
          <w:rFonts w:ascii="Arial" w:hAnsi="Arial" w:cs="Arial"/>
          <w:color w:val="auto"/>
          <w:sz w:val="18"/>
          <w:szCs w:val="18"/>
        </w:rPr>
        <w:t>is sposobu przygotowania oferty</w:t>
      </w:r>
      <w:bookmarkEnd w:id="27"/>
      <w:bookmarkEnd w:id="28"/>
    </w:p>
    <w:p w14:paraId="475F39D2" w14:textId="48934A2C" w:rsidR="00B17C0B" w:rsidRPr="00E5196E" w:rsidRDefault="00B17C0B" w:rsidP="00E5196E">
      <w:pPr>
        <w:jc w:val="both"/>
        <w:rPr>
          <w:rFonts w:ascii="Arial" w:hAnsi="Arial" w:cs="Arial"/>
          <w:b/>
          <w:sz w:val="18"/>
          <w:szCs w:val="18"/>
        </w:rPr>
      </w:pPr>
      <w:r w:rsidRPr="00E5196E">
        <w:rPr>
          <w:rFonts w:ascii="Arial" w:hAnsi="Arial" w:cs="Arial"/>
          <w:b/>
          <w:sz w:val="18"/>
          <w:szCs w:val="18"/>
        </w:rPr>
        <w:t>Wymagania ogólne</w:t>
      </w:r>
    </w:p>
    <w:p w14:paraId="1E771D20" w14:textId="7247E2BD" w:rsidR="00EF20B7" w:rsidRPr="00E5196E" w:rsidRDefault="008C4046" w:rsidP="00E5196E">
      <w:pPr>
        <w:pStyle w:val="Akapitzlist"/>
        <w:numPr>
          <w:ilvl w:val="0"/>
          <w:numId w:val="42"/>
        </w:numPr>
        <w:contextualSpacing w:val="0"/>
        <w:jc w:val="both"/>
        <w:rPr>
          <w:rFonts w:ascii="Arial" w:hAnsi="Arial" w:cs="Arial"/>
          <w:bCs/>
          <w:sz w:val="18"/>
          <w:szCs w:val="18"/>
        </w:rPr>
      </w:pPr>
      <w:r w:rsidRPr="00E5196E">
        <w:rPr>
          <w:rFonts w:ascii="Arial" w:hAnsi="Arial" w:cs="Arial"/>
          <w:bCs/>
          <w:sz w:val="18"/>
          <w:szCs w:val="18"/>
        </w:rPr>
        <w:t>Wykonawca</w:t>
      </w:r>
      <w:r w:rsidR="00EF20B7" w:rsidRPr="00E5196E">
        <w:rPr>
          <w:rFonts w:ascii="Arial" w:hAnsi="Arial" w:cs="Arial"/>
          <w:bCs/>
          <w:sz w:val="18"/>
          <w:szCs w:val="18"/>
        </w:rPr>
        <w:t xml:space="preserve"> może złożyć jedną ofertę. </w:t>
      </w:r>
    </w:p>
    <w:p w14:paraId="5AA509E6" w14:textId="49628335" w:rsidR="00EF20B7" w:rsidRPr="00A62E3A" w:rsidRDefault="00EF20B7"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A62E3A" w:rsidRDefault="00EF20B7"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Ofertę </w:t>
      </w:r>
      <w:r w:rsidR="008C4046" w:rsidRPr="00A62E3A">
        <w:rPr>
          <w:rFonts w:ascii="Arial" w:hAnsi="Arial" w:cs="Arial"/>
          <w:bCs/>
          <w:sz w:val="18"/>
          <w:szCs w:val="18"/>
        </w:rPr>
        <w:t>Wykonawca</w:t>
      </w:r>
      <w:r w:rsidRPr="00A62E3A">
        <w:rPr>
          <w:rFonts w:ascii="Arial" w:hAnsi="Arial" w:cs="Arial"/>
          <w:bCs/>
          <w:sz w:val="18"/>
          <w:szCs w:val="18"/>
        </w:rPr>
        <w:t xml:space="preserve"> sporządza pod rygorem nieważności w postaci elektronicznej i opatruje kwalifikowanym podpisem elektronicznym.</w:t>
      </w:r>
    </w:p>
    <w:p w14:paraId="3C6308AA" w14:textId="635066BD" w:rsidR="00EF20B7" w:rsidRPr="00A62E3A" w:rsidRDefault="00EF20B7"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Ofertę podpisuje osoba (osoby) uprawniona do reprezentowania </w:t>
      </w:r>
      <w:r w:rsidR="008C4046" w:rsidRPr="00A62E3A">
        <w:rPr>
          <w:rFonts w:ascii="Arial" w:hAnsi="Arial" w:cs="Arial"/>
          <w:bCs/>
          <w:sz w:val="18"/>
          <w:szCs w:val="18"/>
        </w:rPr>
        <w:t>Wykonawcy</w:t>
      </w:r>
      <w:r w:rsidRPr="00A62E3A">
        <w:rPr>
          <w:rFonts w:ascii="Arial" w:hAnsi="Arial" w:cs="Arial"/>
          <w:bCs/>
          <w:sz w:val="18"/>
          <w:szCs w:val="18"/>
        </w:rPr>
        <w:t xml:space="preserve"> zgodnie z zasadami reprezentacji </w:t>
      </w:r>
      <w:r w:rsidR="008C4046" w:rsidRPr="00A62E3A">
        <w:rPr>
          <w:rFonts w:ascii="Arial" w:hAnsi="Arial" w:cs="Arial"/>
          <w:bCs/>
          <w:sz w:val="18"/>
          <w:szCs w:val="18"/>
        </w:rPr>
        <w:t>Wykonawcy</w:t>
      </w:r>
      <w:r w:rsidRPr="00A62E3A">
        <w:rPr>
          <w:rFonts w:ascii="Arial" w:hAnsi="Arial" w:cs="Arial"/>
          <w:bCs/>
          <w:sz w:val="18"/>
          <w:szCs w:val="18"/>
        </w:rPr>
        <w:t xml:space="preserve"> lub zgodnie z udzielonym pełnomocnictwem. </w:t>
      </w:r>
    </w:p>
    <w:p w14:paraId="70E8E5A4" w14:textId="7264A3B0" w:rsidR="00EF20B7" w:rsidRPr="00A62E3A" w:rsidRDefault="008C4046"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lastRenderedPageBreak/>
        <w:t>Wykonawca</w:t>
      </w:r>
      <w:r w:rsidR="00EF20B7" w:rsidRPr="00A62E3A">
        <w:rPr>
          <w:rFonts w:ascii="Arial" w:hAnsi="Arial" w:cs="Arial"/>
          <w:bCs/>
          <w:sz w:val="18"/>
          <w:szCs w:val="18"/>
        </w:rPr>
        <w:t xml:space="preserve"> ponosi wszelkie koszty związane z przygotowaniem i złożeniem oferty.</w:t>
      </w:r>
    </w:p>
    <w:p w14:paraId="7F2297E1" w14:textId="6D84BA43" w:rsidR="00EF20B7" w:rsidRPr="00A62E3A" w:rsidRDefault="000A293D" w:rsidP="00A62E3A">
      <w:pPr>
        <w:jc w:val="both"/>
        <w:rPr>
          <w:rFonts w:ascii="Arial" w:hAnsi="Arial" w:cs="Arial"/>
          <w:b/>
          <w:sz w:val="18"/>
          <w:szCs w:val="18"/>
        </w:rPr>
      </w:pPr>
      <w:r w:rsidRPr="00A62E3A">
        <w:rPr>
          <w:rFonts w:ascii="Arial" w:hAnsi="Arial" w:cs="Arial"/>
          <w:b/>
          <w:sz w:val="18"/>
          <w:szCs w:val="18"/>
        </w:rPr>
        <w:t>Zawartość oferty</w:t>
      </w:r>
    </w:p>
    <w:p w14:paraId="747D0AD2" w14:textId="08634D0B" w:rsidR="000A293D" w:rsidRPr="00A62E3A" w:rsidRDefault="009D64A2"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Oferta składa się z</w:t>
      </w:r>
      <w:r w:rsidR="000A293D" w:rsidRPr="00A62E3A">
        <w:rPr>
          <w:rFonts w:ascii="Arial" w:hAnsi="Arial" w:cs="Arial"/>
          <w:bCs/>
          <w:sz w:val="18"/>
          <w:szCs w:val="18"/>
        </w:rPr>
        <w:t>:</w:t>
      </w:r>
    </w:p>
    <w:p w14:paraId="7C151026" w14:textId="77AB816A" w:rsidR="000A293D"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Formularz</w:t>
      </w:r>
      <w:r w:rsidR="009D64A2" w:rsidRPr="00A62E3A">
        <w:rPr>
          <w:rFonts w:ascii="Arial" w:hAnsi="Arial" w:cs="Arial"/>
          <w:bCs/>
          <w:sz w:val="18"/>
          <w:szCs w:val="18"/>
        </w:rPr>
        <w:t>a</w:t>
      </w:r>
      <w:r w:rsidRPr="00A62E3A">
        <w:rPr>
          <w:rFonts w:ascii="Arial" w:hAnsi="Arial" w:cs="Arial"/>
          <w:bCs/>
          <w:sz w:val="18"/>
          <w:szCs w:val="18"/>
        </w:rPr>
        <w:t xml:space="preserve"> Ofertow</w:t>
      </w:r>
      <w:r w:rsidR="009D64A2" w:rsidRPr="00A62E3A">
        <w:rPr>
          <w:rFonts w:ascii="Arial" w:hAnsi="Arial" w:cs="Arial"/>
          <w:bCs/>
          <w:sz w:val="18"/>
          <w:szCs w:val="18"/>
        </w:rPr>
        <w:t>ego</w:t>
      </w:r>
      <w:r w:rsidR="00AA5DFD" w:rsidRPr="00A62E3A">
        <w:rPr>
          <w:rFonts w:ascii="Arial" w:hAnsi="Arial" w:cs="Arial"/>
          <w:bCs/>
          <w:sz w:val="18"/>
          <w:szCs w:val="18"/>
        </w:rPr>
        <w:t xml:space="preserve"> </w:t>
      </w:r>
      <w:bookmarkStart w:id="29" w:name="_Hlk68868941"/>
      <w:r w:rsidR="00AA5DFD" w:rsidRPr="00A62E3A">
        <w:rPr>
          <w:rFonts w:ascii="Arial" w:hAnsi="Arial" w:cs="Arial"/>
          <w:bCs/>
          <w:sz w:val="18"/>
          <w:szCs w:val="18"/>
        </w:rPr>
        <w:t xml:space="preserve">stanowiącego </w:t>
      </w:r>
      <w:r w:rsidR="00AA5DFD" w:rsidRPr="00A62E3A">
        <w:rPr>
          <w:rFonts w:ascii="Arial" w:hAnsi="Arial" w:cs="Arial"/>
          <w:b/>
          <w:sz w:val="18"/>
          <w:szCs w:val="18"/>
        </w:rPr>
        <w:t>Załącznik nr 2 do SWZ</w:t>
      </w:r>
      <w:bookmarkEnd w:id="29"/>
      <w:r w:rsidR="00100C6E" w:rsidRPr="00A62E3A">
        <w:rPr>
          <w:rFonts w:ascii="Arial" w:hAnsi="Arial" w:cs="Arial"/>
          <w:bCs/>
          <w:sz w:val="18"/>
          <w:szCs w:val="18"/>
        </w:rPr>
        <w:t>.</w:t>
      </w:r>
      <w:r w:rsidR="009D64A2" w:rsidRPr="00A62E3A">
        <w:rPr>
          <w:rFonts w:ascii="Arial" w:hAnsi="Arial" w:cs="Arial"/>
          <w:bCs/>
          <w:sz w:val="18"/>
          <w:szCs w:val="18"/>
        </w:rPr>
        <w:t xml:space="preserve"> Formularz ofertowy dostępny jest </w:t>
      </w:r>
      <w:r w:rsidRPr="00A62E3A">
        <w:rPr>
          <w:rFonts w:ascii="Arial" w:hAnsi="Arial" w:cs="Arial"/>
          <w:bCs/>
          <w:sz w:val="18"/>
          <w:szCs w:val="18"/>
        </w:rPr>
        <w:t>na platformie EFO</w:t>
      </w:r>
      <w:r w:rsidR="00100C6E" w:rsidRPr="00A62E3A">
        <w:rPr>
          <w:rFonts w:ascii="Arial" w:hAnsi="Arial" w:cs="Arial"/>
          <w:bCs/>
          <w:sz w:val="18"/>
          <w:szCs w:val="18"/>
        </w:rPr>
        <w:t>;</w:t>
      </w:r>
    </w:p>
    <w:p w14:paraId="1F052AD7" w14:textId="0FAA6B37" w:rsidR="000A293D" w:rsidRPr="00A62E3A" w:rsidRDefault="000A293D" w:rsidP="00A62E3A">
      <w:pPr>
        <w:pStyle w:val="Akapitzlist"/>
        <w:numPr>
          <w:ilvl w:val="1"/>
          <w:numId w:val="42"/>
        </w:numPr>
        <w:contextualSpacing w:val="0"/>
        <w:jc w:val="both"/>
        <w:rPr>
          <w:rFonts w:ascii="Arial" w:hAnsi="Arial" w:cs="Arial"/>
          <w:b/>
          <w:sz w:val="18"/>
          <w:szCs w:val="18"/>
        </w:rPr>
      </w:pPr>
      <w:r w:rsidRPr="00A62E3A">
        <w:rPr>
          <w:rFonts w:ascii="Arial" w:hAnsi="Arial" w:cs="Arial"/>
          <w:bCs/>
          <w:sz w:val="18"/>
          <w:szCs w:val="18"/>
        </w:rPr>
        <w:t>Zobowiązania podmiot</w:t>
      </w:r>
      <w:r w:rsidR="004674A4" w:rsidRPr="00A62E3A">
        <w:rPr>
          <w:rFonts w:ascii="Arial" w:hAnsi="Arial" w:cs="Arial"/>
          <w:bCs/>
          <w:sz w:val="18"/>
          <w:szCs w:val="18"/>
        </w:rPr>
        <w:t>u</w:t>
      </w:r>
      <w:r w:rsidRPr="00A62E3A">
        <w:rPr>
          <w:rFonts w:ascii="Arial" w:hAnsi="Arial" w:cs="Arial"/>
          <w:bCs/>
          <w:sz w:val="18"/>
          <w:szCs w:val="18"/>
        </w:rPr>
        <w:t xml:space="preserve"> udostępni</w:t>
      </w:r>
      <w:r w:rsidR="004674A4" w:rsidRPr="00A62E3A">
        <w:rPr>
          <w:rFonts w:ascii="Arial" w:hAnsi="Arial" w:cs="Arial"/>
          <w:bCs/>
          <w:sz w:val="18"/>
          <w:szCs w:val="18"/>
        </w:rPr>
        <w:t>ającego</w:t>
      </w:r>
      <w:r w:rsidRPr="00A62E3A">
        <w:rPr>
          <w:rFonts w:ascii="Arial" w:hAnsi="Arial" w:cs="Arial"/>
          <w:bCs/>
          <w:sz w:val="18"/>
          <w:szCs w:val="18"/>
        </w:rPr>
        <w:t xml:space="preserve"> zasob</w:t>
      </w:r>
      <w:r w:rsidR="004674A4" w:rsidRPr="00A62E3A">
        <w:rPr>
          <w:rFonts w:ascii="Arial" w:hAnsi="Arial" w:cs="Arial"/>
          <w:bCs/>
          <w:sz w:val="18"/>
          <w:szCs w:val="18"/>
        </w:rPr>
        <w:t>y</w:t>
      </w:r>
      <w:r w:rsidR="007D6C99" w:rsidRPr="00A62E3A">
        <w:rPr>
          <w:rFonts w:ascii="Arial" w:hAnsi="Arial" w:cs="Arial"/>
          <w:bCs/>
          <w:sz w:val="18"/>
          <w:szCs w:val="18"/>
        </w:rPr>
        <w:t xml:space="preserve"> do oddania </w:t>
      </w:r>
      <w:r w:rsidR="008C4046" w:rsidRPr="00A62E3A">
        <w:rPr>
          <w:rFonts w:ascii="Arial" w:hAnsi="Arial" w:cs="Arial"/>
          <w:bCs/>
          <w:sz w:val="18"/>
          <w:szCs w:val="18"/>
        </w:rPr>
        <w:t>Wykonawcy</w:t>
      </w:r>
      <w:r w:rsidR="007D6C99" w:rsidRPr="00A62E3A">
        <w:rPr>
          <w:rFonts w:ascii="Arial" w:hAnsi="Arial" w:cs="Arial"/>
          <w:bCs/>
          <w:sz w:val="18"/>
          <w:szCs w:val="18"/>
        </w:rPr>
        <w:t xml:space="preserve"> do dyspozycji zasobów niezbędnych do realizacji zamówienia,</w:t>
      </w:r>
      <w:r w:rsidRPr="00A62E3A">
        <w:rPr>
          <w:rFonts w:ascii="Arial" w:hAnsi="Arial" w:cs="Arial"/>
          <w:bCs/>
          <w:sz w:val="18"/>
          <w:szCs w:val="18"/>
        </w:rPr>
        <w:t xml:space="preserve"> o ile </w:t>
      </w:r>
      <w:r w:rsidR="008C4046" w:rsidRPr="00A62E3A">
        <w:rPr>
          <w:rFonts w:ascii="Arial" w:hAnsi="Arial" w:cs="Arial"/>
          <w:bCs/>
          <w:sz w:val="18"/>
          <w:szCs w:val="18"/>
        </w:rPr>
        <w:t>Wykonawca</w:t>
      </w:r>
      <w:r w:rsidRPr="00A62E3A">
        <w:rPr>
          <w:rFonts w:ascii="Arial" w:hAnsi="Arial" w:cs="Arial"/>
          <w:bCs/>
          <w:sz w:val="18"/>
          <w:szCs w:val="18"/>
        </w:rPr>
        <w:t xml:space="preserve"> polega na takich zasobach w celu wykazania spełnienia warunków</w:t>
      </w:r>
      <w:r w:rsidR="002E181C" w:rsidRPr="00A62E3A">
        <w:rPr>
          <w:rFonts w:ascii="Arial" w:hAnsi="Arial" w:cs="Arial"/>
          <w:bCs/>
          <w:sz w:val="18"/>
          <w:szCs w:val="18"/>
        </w:rPr>
        <w:t xml:space="preserve"> zgodnie z </w:t>
      </w:r>
      <w:r w:rsidR="002E181C" w:rsidRPr="00A62E3A">
        <w:rPr>
          <w:rFonts w:ascii="Arial" w:hAnsi="Arial" w:cs="Arial"/>
          <w:b/>
          <w:sz w:val="18"/>
          <w:szCs w:val="18"/>
        </w:rPr>
        <w:t>Załącznikiem nr 3.3 do SWZ</w:t>
      </w:r>
      <w:r w:rsidR="00100C6E" w:rsidRPr="00A62E3A">
        <w:rPr>
          <w:rFonts w:ascii="Arial" w:hAnsi="Arial" w:cs="Arial"/>
          <w:b/>
          <w:sz w:val="18"/>
          <w:szCs w:val="18"/>
        </w:rPr>
        <w:t>;</w:t>
      </w:r>
    </w:p>
    <w:p w14:paraId="3ECB1A23" w14:textId="03ED6068" w:rsidR="000A293D"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Dokument</w:t>
      </w:r>
      <w:r w:rsidR="00D0729E" w:rsidRPr="00A62E3A">
        <w:rPr>
          <w:rFonts w:ascii="Arial" w:hAnsi="Arial" w:cs="Arial"/>
          <w:bCs/>
          <w:sz w:val="18"/>
          <w:szCs w:val="18"/>
        </w:rPr>
        <w:t>u</w:t>
      </w:r>
      <w:r w:rsidR="00210345" w:rsidRPr="00A62E3A">
        <w:rPr>
          <w:rFonts w:ascii="Arial" w:hAnsi="Arial" w:cs="Arial"/>
          <w:bCs/>
          <w:sz w:val="18"/>
          <w:szCs w:val="18"/>
        </w:rPr>
        <w:t xml:space="preserve"> potwierdzającego</w:t>
      </w:r>
      <w:r w:rsidRPr="00A62E3A">
        <w:rPr>
          <w:rFonts w:ascii="Arial" w:hAnsi="Arial" w:cs="Arial"/>
          <w:bCs/>
          <w:sz w:val="18"/>
          <w:szCs w:val="18"/>
        </w:rPr>
        <w:t xml:space="preserve"> zasady reprezentacji </w:t>
      </w:r>
      <w:r w:rsidR="008C4046" w:rsidRPr="00A62E3A">
        <w:rPr>
          <w:rFonts w:ascii="Arial" w:hAnsi="Arial" w:cs="Arial"/>
          <w:bCs/>
          <w:sz w:val="18"/>
          <w:szCs w:val="18"/>
        </w:rPr>
        <w:t>Wykonawcy</w:t>
      </w:r>
      <w:r w:rsidR="00D0729E" w:rsidRPr="00A62E3A">
        <w:rPr>
          <w:rFonts w:ascii="Arial" w:hAnsi="Arial" w:cs="Arial"/>
          <w:bCs/>
          <w:sz w:val="18"/>
          <w:szCs w:val="18"/>
        </w:rPr>
        <w:t>,</w:t>
      </w:r>
      <w:r w:rsidR="00EB3858" w:rsidRPr="00A62E3A">
        <w:rPr>
          <w:rFonts w:ascii="Arial" w:hAnsi="Arial" w:cs="Arial"/>
          <w:bCs/>
          <w:sz w:val="18"/>
          <w:szCs w:val="18"/>
        </w:rPr>
        <w:t xml:space="preserve"> </w:t>
      </w:r>
      <w:r w:rsidR="008C4046" w:rsidRPr="00A62E3A">
        <w:rPr>
          <w:rFonts w:ascii="Arial" w:hAnsi="Arial" w:cs="Arial"/>
          <w:bCs/>
          <w:sz w:val="18"/>
          <w:szCs w:val="18"/>
        </w:rPr>
        <w:t>Zamawiający</w:t>
      </w:r>
      <w:r w:rsidR="00EB3858" w:rsidRPr="00A62E3A">
        <w:rPr>
          <w:rFonts w:ascii="Arial" w:hAnsi="Arial" w:cs="Arial"/>
          <w:bCs/>
          <w:sz w:val="18"/>
          <w:szCs w:val="18"/>
        </w:rPr>
        <w:t xml:space="preserve"> nie wymaga złożenia tego dokumentu o ile</w:t>
      </w:r>
      <w:r w:rsidRPr="00A62E3A">
        <w:rPr>
          <w:rFonts w:ascii="Arial" w:hAnsi="Arial" w:cs="Arial"/>
          <w:bCs/>
          <w:sz w:val="18"/>
          <w:szCs w:val="18"/>
        </w:rPr>
        <w:t xml:space="preserve"> jest on dostępny w publicznych, otwartych bezpłatnych elektronicznych bazach danych</w:t>
      </w:r>
      <w:r w:rsidR="00210345" w:rsidRPr="00A62E3A">
        <w:rPr>
          <w:rFonts w:ascii="Arial" w:hAnsi="Arial" w:cs="Arial"/>
          <w:bCs/>
          <w:sz w:val="18"/>
          <w:szCs w:val="18"/>
        </w:rPr>
        <w:t xml:space="preserve"> (np. KRS, </w:t>
      </w:r>
      <w:proofErr w:type="spellStart"/>
      <w:r w:rsidR="00210345" w:rsidRPr="00A62E3A">
        <w:rPr>
          <w:rFonts w:ascii="Arial" w:hAnsi="Arial" w:cs="Arial"/>
          <w:bCs/>
          <w:sz w:val="18"/>
          <w:szCs w:val="18"/>
        </w:rPr>
        <w:t>CEiIDG</w:t>
      </w:r>
      <w:proofErr w:type="spellEnd"/>
      <w:r w:rsidR="00210345" w:rsidRPr="00A62E3A">
        <w:rPr>
          <w:rFonts w:ascii="Arial" w:hAnsi="Arial" w:cs="Arial"/>
          <w:bCs/>
          <w:sz w:val="18"/>
          <w:szCs w:val="18"/>
        </w:rPr>
        <w:t>, a w przypadku innych</w:t>
      </w:r>
      <w:r w:rsidR="00E95CD8" w:rsidRPr="00A62E3A">
        <w:rPr>
          <w:rFonts w:ascii="Arial" w:hAnsi="Arial" w:cs="Arial"/>
          <w:bCs/>
          <w:sz w:val="18"/>
          <w:szCs w:val="18"/>
        </w:rPr>
        <w:t xml:space="preserve"> baz</w:t>
      </w:r>
      <w:r w:rsidR="00210345" w:rsidRPr="00A62E3A">
        <w:rPr>
          <w:rFonts w:ascii="Arial" w:hAnsi="Arial" w:cs="Arial"/>
          <w:bCs/>
          <w:sz w:val="18"/>
          <w:szCs w:val="18"/>
        </w:rPr>
        <w:t xml:space="preserve"> – wskazanych przez </w:t>
      </w:r>
      <w:r w:rsidR="00C917D4" w:rsidRPr="00A62E3A">
        <w:rPr>
          <w:rFonts w:ascii="Arial" w:hAnsi="Arial" w:cs="Arial"/>
          <w:bCs/>
          <w:sz w:val="18"/>
          <w:szCs w:val="18"/>
        </w:rPr>
        <w:t>Wykonawcę</w:t>
      </w:r>
      <w:r w:rsidR="00210345" w:rsidRPr="00A62E3A">
        <w:rPr>
          <w:rFonts w:ascii="Arial" w:hAnsi="Arial" w:cs="Arial"/>
          <w:bCs/>
          <w:sz w:val="18"/>
          <w:szCs w:val="18"/>
        </w:rPr>
        <w:t xml:space="preserve"> w ofercie)</w:t>
      </w:r>
      <w:r w:rsidRPr="00A62E3A">
        <w:rPr>
          <w:rFonts w:ascii="Arial" w:hAnsi="Arial" w:cs="Arial"/>
          <w:bCs/>
          <w:sz w:val="18"/>
          <w:szCs w:val="18"/>
        </w:rPr>
        <w:t>.</w:t>
      </w:r>
      <w:r w:rsidR="00EB3858" w:rsidRPr="00A62E3A">
        <w:rPr>
          <w:rFonts w:ascii="Arial" w:hAnsi="Arial" w:cs="Arial"/>
          <w:bCs/>
          <w:sz w:val="18"/>
          <w:szCs w:val="18"/>
        </w:rPr>
        <w:t xml:space="preserve"> </w:t>
      </w:r>
      <w:r w:rsidRPr="00A62E3A">
        <w:rPr>
          <w:rFonts w:ascii="Arial" w:hAnsi="Arial" w:cs="Arial"/>
          <w:bCs/>
          <w:sz w:val="18"/>
          <w:szCs w:val="18"/>
        </w:rPr>
        <w:t xml:space="preserve">W przypadku wskazania bazy danych, w której dokumenty są dostępne w innym języku niż polski, </w:t>
      </w:r>
      <w:r w:rsidR="008C4046" w:rsidRPr="00A62E3A">
        <w:rPr>
          <w:rFonts w:ascii="Arial" w:hAnsi="Arial" w:cs="Arial"/>
          <w:bCs/>
          <w:sz w:val="18"/>
          <w:szCs w:val="18"/>
        </w:rPr>
        <w:t>Zamawiający</w:t>
      </w:r>
      <w:r w:rsidRPr="00A62E3A">
        <w:rPr>
          <w:rFonts w:ascii="Arial" w:hAnsi="Arial" w:cs="Arial"/>
          <w:bCs/>
          <w:sz w:val="18"/>
          <w:szCs w:val="18"/>
        </w:rPr>
        <w:t xml:space="preserve"> może po ich pobraniu wezwać </w:t>
      </w:r>
      <w:r w:rsidR="00C917D4" w:rsidRPr="00A62E3A">
        <w:rPr>
          <w:rFonts w:ascii="Arial" w:hAnsi="Arial" w:cs="Arial"/>
          <w:bCs/>
          <w:sz w:val="18"/>
          <w:szCs w:val="18"/>
        </w:rPr>
        <w:t>Wykonawcę</w:t>
      </w:r>
      <w:r w:rsidRPr="00A62E3A">
        <w:rPr>
          <w:rFonts w:ascii="Arial" w:hAnsi="Arial" w:cs="Arial"/>
          <w:bCs/>
          <w:sz w:val="18"/>
          <w:szCs w:val="18"/>
        </w:rPr>
        <w:t xml:space="preserve"> do przedstawienia tłumaczenia dokumentu na język polski</w:t>
      </w:r>
      <w:r w:rsidR="00100C6E" w:rsidRPr="00A62E3A">
        <w:rPr>
          <w:rFonts w:ascii="Arial" w:hAnsi="Arial" w:cs="Arial"/>
          <w:bCs/>
          <w:sz w:val="18"/>
          <w:szCs w:val="18"/>
        </w:rPr>
        <w:t>;</w:t>
      </w:r>
    </w:p>
    <w:p w14:paraId="10B68384" w14:textId="1E1FE762" w:rsidR="000A293D"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Pełnomocnictw</w:t>
      </w:r>
      <w:r w:rsidR="00873BE1" w:rsidRPr="00A62E3A">
        <w:rPr>
          <w:rFonts w:ascii="Arial" w:hAnsi="Arial" w:cs="Arial"/>
          <w:bCs/>
          <w:sz w:val="18"/>
          <w:szCs w:val="18"/>
        </w:rPr>
        <w:t>a</w:t>
      </w:r>
      <w:r w:rsidR="00EB3858" w:rsidRPr="00A62E3A">
        <w:rPr>
          <w:rFonts w:ascii="Arial" w:hAnsi="Arial" w:cs="Arial"/>
          <w:bCs/>
          <w:sz w:val="18"/>
          <w:szCs w:val="18"/>
        </w:rPr>
        <w:t xml:space="preserve"> wskazujące</w:t>
      </w:r>
      <w:r w:rsidR="00210345" w:rsidRPr="00A62E3A">
        <w:rPr>
          <w:rFonts w:ascii="Arial" w:hAnsi="Arial" w:cs="Arial"/>
          <w:bCs/>
          <w:sz w:val="18"/>
          <w:szCs w:val="18"/>
        </w:rPr>
        <w:t>go</w:t>
      </w:r>
      <w:r w:rsidR="00EB3858" w:rsidRPr="00A62E3A">
        <w:rPr>
          <w:rFonts w:ascii="Arial" w:hAnsi="Arial" w:cs="Arial"/>
          <w:bCs/>
          <w:sz w:val="18"/>
          <w:szCs w:val="18"/>
        </w:rPr>
        <w:t xml:space="preserve"> pełnomocnika </w:t>
      </w:r>
      <w:r w:rsidR="00160A4D" w:rsidRPr="00A62E3A">
        <w:rPr>
          <w:rFonts w:ascii="Arial" w:hAnsi="Arial" w:cs="Arial"/>
          <w:bCs/>
          <w:sz w:val="18"/>
          <w:szCs w:val="18"/>
        </w:rPr>
        <w:t>Wykonawców</w:t>
      </w:r>
      <w:r w:rsidR="00EB3858" w:rsidRPr="00A62E3A">
        <w:rPr>
          <w:rFonts w:ascii="Arial" w:hAnsi="Arial" w:cs="Arial"/>
          <w:bCs/>
          <w:sz w:val="18"/>
          <w:szCs w:val="18"/>
        </w:rPr>
        <w:t xml:space="preserve"> występujących wspólnie</w:t>
      </w:r>
      <w:r w:rsidR="00775E5A" w:rsidRPr="00A62E3A">
        <w:rPr>
          <w:rFonts w:ascii="Arial" w:hAnsi="Arial" w:cs="Arial"/>
          <w:bCs/>
          <w:sz w:val="18"/>
          <w:szCs w:val="18"/>
        </w:rPr>
        <w:t xml:space="preserve"> (w wypadku złożenia oferty przez </w:t>
      </w:r>
      <w:r w:rsidR="00210345" w:rsidRPr="00A62E3A">
        <w:rPr>
          <w:rFonts w:ascii="Arial" w:hAnsi="Arial" w:cs="Arial"/>
          <w:bCs/>
          <w:sz w:val="18"/>
          <w:szCs w:val="18"/>
        </w:rPr>
        <w:t>konsorcjum</w:t>
      </w:r>
      <w:r w:rsidR="00775E5A" w:rsidRPr="00A62E3A">
        <w:rPr>
          <w:rFonts w:ascii="Arial" w:hAnsi="Arial" w:cs="Arial"/>
          <w:bCs/>
          <w:sz w:val="18"/>
          <w:szCs w:val="18"/>
        </w:rPr>
        <w:t>)</w:t>
      </w:r>
      <w:r w:rsidR="00100C6E" w:rsidRPr="00A62E3A">
        <w:rPr>
          <w:rFonts w:ascii="Arial" w:hAnsi="Arial" w:cs="Arial"/>
          <w:bCs/>
          <w:sz w:val="18"/>
          <w:szCs w:val="18"/>
        </w:rPr>
        <w:t>;</w:t>
      </w:r>
    </w:p>
    <w:p w14:paraId="182C408A" w14:textId="1232481B" w:rsidR="00775E5A" w:rsidRPr="00A62E3A" w:rsidRDefault="00775E5A"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Pełnomocnictw</w:t>
      </w:r>
      <w:r w:rsidR="00873BE1" w:rsidRPr="00A62E3A">
        <w:rPr>
          <w:rFonts w:ascii="Arial" w:hAnsi="Arial" w:cs="Arial"/>
          <w:bCs/>
          <w:sz w:val="18"/>
          <w:szCs w:val="18"/>
        </w:rPr>
        <w:t>a</w:t>
      </w:r>
      <w:r w:rsidRPr="00A62E3A">
        <w:rPr>
          <w:rFonts w:ascii="Arial" w:hAnsi="Arial" w:cs="Arial"/>
          <w:bCs/>
          <w:sz w:val="18"/>
          <w:szCs w:val="18"/>
        </w:rPr>
        <w:t xml:space="preserve"> do podpisania oferty (w przypadku posługiwania się </w:t>
      </w:r>
      <w:r w:rsidR="00473C39" w:rsidRPr="00A62E3A">
        <w:rPr>
          <w:rFonts w:ascii="Arial" w:hAnsi="Arial" w:cs="Arial"/>
          <w:bCs/>
          <w:sz w:val="18"/>
          <w:szCs w:val="18"/>
        </w:rPr>
        <w:t>pełnomocnikiem</w:t>
      </w:r>
      <w:r w:rsidRPr="00A62E3A">
        <w:rPr>
          <w:rFonts w:ascii="Arial" w:hAnsi="Arial" w:cs="Arial"/>
          <w:bCs/>
          <w:sz w:val="18"/>
          <w:szCs w:val="18"/>
        </w:rPr>
        <w:t>)</w:t>
      </w:r>
      <w:r w:rsidR="00100C6E" w:rsidRPr="00A62E3A">
        <w:rPr>
          <w:rFonts w:ascii="Arial" w:hAnsi="Arial" w:cs="Arial"/>
          <w:bCs/>
          <w:sz w:val="18"/>
          <w:szCs w:val="18"/>
        </w:rPr>
        <w:t>;</w:t>
      </w:r>
    </w:p>
    <w:p w14:paraId="6E3C21C7" w14:textId="0CE7902B" w:rsidR="00EF20B7" w:rsidRPr="00A62E3A" w:rsidRDefault="000A293D"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Informacj</w:t>
      </w:r>
      <w:r w:rsidR="00873BE1" w:rsidRPr="00A62E3A">
        <w:rPr>
          <w:rFonts w:ascii="Arial" w:hAnsi="Arial" w:cs="Arial"/>
          <w:bCs/>
          <w:sz w:val="18"/>
          <w:szCs w:val="18"/>
        </w:rPr>
        <w:t>i</w:t>
      </w:r>
      <w:r w:rsidRPr="00A62E3A">
        <w:rPr>
          <w:rFonts w:ascii="Arial" w:hAnsi="Arial" w:cs="Arial"/>
          <w:bCs/>
          <w:sz w:val="18"/>
          <w:szCs w:val="18"/>
        </w:rPr>
        <w:t xml:space="preserve"> o częściach zamówienia, które </w:t>
      </w:r>
      <w:r w:rsidR="008C4046" w:rsidRPr="00A62E3A">
        <w:rPr>
          <w:rFonts w:ascii="Arial" w:hAnsi="Arial" w:cs="Arial"/>
          <w:bCs/>
          <w:sz w:val="18"/>
          <w:szCs w:val="18"/>
        </w:rPr>
        <w:t>Wykonawca</w:t>
      </w:r>
      <w:r w:rsidRPr="00A62E3A">
        <w:rPr>
          <w:rFonts w:ascii="Arial" w:hAnsi="Arial" w:cs="Arial"/>
          <w:bCs/>
          <w:sz w:val="18"/>
          <w:szCs w:val="18"/>
        </w:rPr>
        <w:t xml:space="preserve"> zamierza powierzyć do realizacji podwykonawcom</w:t>
      </w:r>
      <w:r w:rsidR="00775E5A" w:rsidRPr="00A62E3A">
        <w:rPr>
          <w:rFonts w:ascii="Arial" w:hAnsi="Arial" w:cs="Arial"/>
          <w:bCs/>
          <w:sz w:val="18"/>
          <w:szCs w:val="18"/>
        </w:rPr>
        <w:t xml:space="preserve"> sporządzoną zgodnie z </w:t>
      </w:r>
      <w:r w:rsidR="00775E5A" w:rsidRPr="00A62E3A">
        <w:rPr>
          <w:rFonts w:ascii="Arial" w:hAnsi="Arial" w:cs="Arial"/>
          <w:b/>
          <w:sz w:val="18"/>
          <w:szCs w:val="18"/>
        </w:rPr>
        <w:t xml:space="preserve">Załącznikiem nr </w:t>
      </w:r>
      <w:r w:rsidR="0078720F" w:rsidRPr="00A62E3A">
        <w:rPr>
          <w:rFonts w:ascii="Arial" w:hAnsi="Arial" w:cs="Arial"/>
          <w:b/>
          <w:sz w:val="18"/>
          <w:szCs w:val="18"/>
        </w:rPr>
        <w:t>3.1</w:t>
      </w:r>
      <w:r w:rsidR="00775E5A" w:rsidRPr="00A62E3A">
        <w:rPr>
          <w:rFonts w:ascii="Arial" w:hAnsi="Arial" w:cs="Arial"/>
          <w:b/>
          <w:sz w:val="18"/>
          <w:szCs w:val="18"/>
        </w:rPr>
        <w:t xml:space="preserve"> do SWZ</w:t>
      </w:r>
      <w:r w:rsidR="00100C6E" w:rsidRPr="00A62E3A">
        <w:rPr>
          <w:rFonts w:ascii="Arial" w:hAnsi="Arial" w:cs="Arial"/>
          <w:b/>
          <w:sz w:val="18"/>
          <w:szCs w:val="18"/>
        </w:rPr>
        <w:t>;</w:t>
      </w:r>
    </w:p>
    <w:p w14:paraId="697B1E74" w14:textId="1E823C60" w:rsidR="00112973" w:rsidRPr="00A62E3A" w:rsidRDefault="00112973" w:rsidP="00A62E3A">
      <w:pPr>
        <w:pStyle w:val="Akapitzlist"/>
        <w:numPr>
          <w:ilvl w:val="1"/>
          <w:numId w:val="42"/>
        </w:numPr>
        <w:contextualSpacing w:val="0"/>
        <w:jc w:val="both"/>
        <w:rPr>
          <w:rFonts w:ascii="Arial" w:hAnsi="Arial" w:cs="Arial"/>
          <w:b/>
          <w:sz w:val="18"/>
          <w:szCs w:val="18"/>
        </w:rPr>
      </w:pPr>
      <w:r w:rsidRPr="00A62E3A">
        <w:rPr>
          <w:rFonts w:ascii="Arial" w:hAnsi="Arial" w:cs="Arial"/>
          <w:bCs/>
          <w:sz w:val="18"/>
          <w:szCs w:val="18"/>
        </w:rPr>
        <w:t xml:space="preserve">Informacji o powstaniu u </w:t>
      </w:r>
      <w:r w:rsidR="008C4046" w:rsidRPr="00A62E3A">
        <w:rPr>
          <w:rFonts w:ascii="Arial" w:hAnsi="Arial" w:cs="Arial"/>
          <w:bCs/>
          <w:sz w:val="18"/>
          <w:szCs w:val="18"/>
        </w:rPr>
        <w:t>Zamawiającego</w:t>
      </w:r>
      <w:r w:rsidRPr="00A62E3A">
        <w:rPr>
          <w:rFonts w:ascii="Arial" w:hAnsi="Arial" w:cs="Arial"/>
          <w:bCs/>
          <w:sz w:val="18"/>
          <w:szCs w:val="18"/>
        </w:rPr>
        <w:t xml:space="preserve"> obowiązku podatkowego zgodnie z ustawą z 11.03.2004r. o podatku od towarów i usług</w:t>
      </w:r>
      <w:r w:rsidR="00A60313" w:rsidRPr="00A62E3A">
        <w:rPr>
          <w:rFonts w:ascii="Arial" w:hAnsi="Arial" w:cs="Arial"/>
          <w:bCs/>
          <w:sz w:val="18"/>
          <w:szCs w:val="18"/>
        </w:rPr>
        <w:t xml:space="preserve">. </w:t>
      </w:r>
      <w:r w:rsidR="0078720F" w:rsidRPr="00A62E3A">
        <w:rPr>
          <w:rFonts w:ascii="Arial" w:hAnsi="Arial" w:cs="Arial"/>
          <w:bCs/>
          <w:sz w:val="18"/>
          <w:szCs w:val="18"/>
        </w:rPr>
        <w:t xml:space="preserve">Wzór informacji stanowi </w:t>
      </w:r>
      <w:r w:rsidR="0078720F" w:rsidRPr="00A62E3A">
        <w:rPr>
          <w:rFonts w:ascii="Arial" w:hAnsi="Arial" w:cs="Arial"/>
          <w:b/>
          <w:sz w:val="18"/>
          <w:szCs w:val="18"/>
        </w:rPr>
        <w:t>Załącznik nr 3.2 do SWZ</w:t>
      </w:r>
      <w:r w:rsidR="00100C6E" w:rsidRPr="00A62E3A">
        <w:rPr>
          <w:rFonts w:ascii="Arial" w:hAnsi="Arial" w:cs="Arial"/>
          <w:b/>
          <w:sz w:val="18"/>
          <w:szCs w:val="18"/>
        </w:rPr>
        <w:t>;</w:t>
      </w:r>
    </w:p>
    <w:p w14:paraId="361B5C24" w14:textId="292B69BF" w:rsidR="00873BE1" w:rsidRPr="00A62E3A" w:rsidRDefault="00873BE1"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Przedmiotow</w:t>
      </w:r>
      <w:r w:rsidR="004A2711" w:rsidRPr="00A62E3A">
        <w:rPr>
          <w:rFonts w:ascii="Arial" w:hAnsi="Arial" w:cs="Arial"/>
          <w:bCs/>
          <w:sz w:val="18"/>
          <w:szCs w:val="18"/>
        </w:rPr>
        <w:t>ych</w:t>
      </w:r>
      <w:r w:rsidRPr="00A62E3A">
        <w:rPr>
          <w:rFonts w:ascii="Arial" w:hAnsi="Arial" w:cs="Arial"/>
          <w:bCs/>
          <w:sz w:val="18"/>
          <w:szCs w:val="18"/>
        </w:rPr>
        <w:t xml:space="preserve"> środk</w:t>
      </w:r>
      <w:r w:rsidR="004A2711" w:rsidRPr="00A62E3A">
        <w:rPr>
          <w:rFonts w:ascii="Arial" w:hAnsi="Arial" w:cs="Arial"/>
          <w:bCs/>
          <w:sz w:val="18"/>
          <w:szCs w:val="18"/>
        </w:rPr>
        <w:t>ów</w:t>
      </w:r>
      <w:r w:rsidRPr="00A62E3A">
        <w:rPr>
          <w:rFonts w:ascii="Arial" w:hAnsi="Arial" w:cs="Arial"/>
          <w:bCs/>
          <w:sz w:val="18"/>
          <w:szCs w:val="18"/>
        </w:rPr>
        <w:t xml:space="preserve"> dowodow</w:t>
      </w:r>
      <w:r w:rsidR="004A2711" w:rsidRPr="00A62E3A">
        <w:rPr>
          <w:rFonts w:ascii="Arial" w:hAnsi="Arial" w:cs="Arial"/>
          <w:bCs/>
          <w:sz w:val="18"/>
          <w:szCs w:val="18"/>
        </w:rPr>
        <w:t>ych</w:t>
      </w:r>
      <w:r w:rsidR="00793CDF" w:rsidRPr="00A62E3A">
        <w:rPr>
          <w:rFonts w:ascii="Arial" w:hAnsi="Arial" w:cs="Arial"/>
          <w:bCs/>
          <w:sz w:val="18"/>
          <w:szCs w:val="18"/>
        </w:rPr>
        <w:t>:</w:t>
      </w:r>
    </w:p>
    <w:p w14:paraId="7536DE8D" w14:textId="77777777" w:rsidR="00793CDF" w:rsidRPr="00A62E3A" w:rsidRDefault="00793CDF" w:rsidP="00A62E3A">
      <w:pPr>
        <w:pStyle w:val="Akapitzlist"/>
        <w:numPr>
          <w:ilvl w:val="2"/>
          <w:numId w:val="43"/>
        </w:numPr>
        <w:contextualSpacing w:val="0"/>
        <w:jc w:val="both"/>
        <w:rPr>
          <w:rFonts w:ascii="Arial" w:hAnsi="Arial" w:cs="Arial"/>
          <w:bCs/>
          <w:sz w:val="18"/>
          <w:szCs w:val="18"/>
        </w:rPr>
      </w:pPr>
      <w:bookmarkStart w:id="30" w:name="_Hlk218771618"/>
      <w:r w:rsidRPr="00A62E3A">
        <w:rPr>
          <w:rFonts w:ascii="Arial" w:hAnsi="Arial" w:cs="Arial"/>
          <w:bCs/>
          <w:sz w:val="18"/>
          <w:szCs w:val="18"/>
        </w:rPr>
        <w:t xml:space="preserve">Wykaz spełnienia istotnych dla Zamawiającego wymagań i parametrów techniczno-użytkowych, zgodnie ze wzorem stanowiącym </w:t>
      </w:r>
      <w:r w:rsidRPr="00A62E3A">
        <w:rPr>
          <w:rFonts w:ascii="Arial" w:hAnsi="Arial" w:cs="Arial"/>
          <w:b/>
          <w:bCs/>
          <w:sz w:val="18"/>
          <w:szCs w:val="18"/>
        </w:rPr>
        <w:t>Załącznik nr 1.2 do SWZ.</w:t>
      </w:r>
    </w:p>
    <w:p w14:paraId="5504CDA5" w14:textId="77777777" w:rsidR="00793CDF" w:rsidRPr="00A62E3A" w:rsidRDefault="00793CDF" w:rsidP="00A62E3A">
      <w:pPr>
        <w:pStyle w:val="Akapitzlist"/>
        <w:numPr>
          <w:ilvl w:val="2"/>
          <w:numId w:val="43"/>
        </w:numPr>
        <w:contextualSpacing w:val="0"/>
        <w:jc w:val="both"/>
        <w:rPr>
          <w:rFonts w:ascii="Arial" w:hAnsi="Arial" w:cs="Arial"/>
          <w:bCs/>
          <w:sz w:val="18"/>
          <w:szCs w:val="18"/>
        </w:rPr>
      </w:pPr>
      <w:r w:rsidRPr="00A62E3A">
        <w:rPr>
          <w:rFonts w:ascii="Arial" w:hAnsi="Arial" w:cs="Arial"/>
          <w:bCs/>
          <w:sz w:val="18"/>
          <w:szCs w:val="18"/>
        </w:rPr>
        <w:t xml:space="preserve">Oświadczenia Wykonawcy dotyczące przedmiotu zamówienia, zgodnie ze wzorem stanowiącym </w:t>
      </w:r>
      <w:r w:rsidRPr="00A62E3A">
        <w:rPr>
          <w:rFonts w:ascii="Arial" w:hAnsi="Arial" w:cs="Arial"/>
          <w:b/>
          <w:bCs/>
          <w:sz w:val="18"/>
          <w:szCs w:val="18"/>
        </w:rPr>
        <w:t>Załącznik nr 3.5 do SWZ</w:t>
      </w:r>
    </w:p>
    <w:bookmarkEnd w:id="30"/>
    <w:p w14:paraId="7978C506" w14:textId="77777777" w:rsidR="00793CDF" w:rsidRPr="00A62E3A" w:rsidRDefault="00793CDF" w:rsidP="00A62E3A">
      <w:pPr>
        <w:pStyle w:val="Akapitzlist"/>
        <w:contextualSpacing w:val="0"/>
        <w:jc w:val="both"/>
        <w:rPr>
          <w:rFonts w:ascii="Arial" w:hAnsi="Arial" w:cs="Arial"/>
          <w:bCs/>
          <w:sz w:val="18"/>
          <w:szCs w:val="18"/>
        </w:rPr>
      </w:pPr>
    </w:p>
    <w:p w14:paraId="01635624" w14:textId="4D2DACBD" w:rsidR="00113FA0" w:rsidRPr="00A62E3A" w:rsidRDefault="00113FA0" w:rsidP="00A62E3A">
      <w:pPr>
        <w:pStyle w:val="Akapitzlist"/>
        <w:numPr>
          <w:ilvl w:val="0"/>
          <w:numId w:val="31"/>
        </w:numPr>
        <w:ind w:left="709" w:hanging="425"/>
        <w:jc w:val="both"/>
        <w:rPr>
          <w:rFonts w:ascii="Arial" w:hAnsi="Arial" w:cs="Arial"/>
          <w:bCs/>
          <w:iCs/>
          <w:color w:val="FF0000"/>
          <w:sz w:val="18"/>
          <w:szCs w:val="18"/>
        </w:rPr>
      </w:pPr>
      <w:r w:rsidRPr="00A62E3A">
        <w:rPr>
          <w:rFonts w:ascii="Arial" w:hAnsi="Arial" w:cs="Arial"/>
          <w:bCs/>
          <w:sz w:val="18"/>
          <w:szCs w:val="18"/>
        </w:rPr>
        <w:t>Oświadczeni</w:t>
      </w:r>
      <w:r w:rsidR="00100C6E" w:rsidRPr="00A62E3A">
        <w:rPr>
          <w:rFonts w:ascii="Arial" w:hAnsi="Arial" w:cs="Arial"/>
          <w:bCs/>
          <w:sz w:val="18"/>
          <w:szCs w:val="18"/>
        </w:rPr>
        <w:t>a</w:t>
      </w:r>
      <w:r w:rsidRPr="00A62E3A">
        <w:rPr>
          <w:rFonts w:ascii="Arial" w:hAnsi="Arial" w:cs="Arial"/>
          <w:bCs/>
          <w:sz w:val="18"/>
          <w:szCs w:val="18"/>
        </w:rPr>
        <w:t xml:space="preserve"> o kategorii przedsiębiorstwa wynikające z obowiązku art. 81 ustawy Prawo zamówień publicznych. </w:t>
      </w:r>
      <w:r w:rsidRPr="00A62E3A">
        <w:rPr>
          <w:rFonts w:ascii="Arial" w:hAnsi="Arial" w:cs="Arial"/>
          <w:bCs/>
          <w:iCs/>
          <w:sz w:val="18"/>
          <w:szCs w:val="18"/>
        </w:rPr>
        <w:t xml:space="preserve">Wzór oświadczenia stanowi </w:t>
      </w:r>
      <w:r w:rsidRPr="00A62E3A">
        <w:rPr>
          <w:rFonts w:ascii="Arial" w:hAnsi="Arial" w:cs="Arial"/>
          <w:b/>
          <w:iCs/>
          <w:sz w:val="18"/>
          <w:szCs w:val="18"/>
        </w:rPr>
        <w:t>Załącznik nr 3.4 do SWZ</w:t>
      </w:r>
      <w:r w:rsidR="0070694E" w:rsidRPr="00A62E3A">
        <w:rPr>
          <w:rFonts w:ascii="Arial" w:hAnsi="Arial" w:cs="Arial"/>
          <w:b/>
          <w:iCs/>
          <w:sz w:val="18"/>
          <w:szCs w:val="18"/>
        </w:rPr>
        <w:t>.</w:t>
      </w:r>
    </w:p>
    <w:p w14:paraId="62D10253" w14:textId="0552EEF1" w:rsidR="00210345" w:rsidRPr="00A62E3A" w:rsidRDefault="00210345"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Zobowiązanie podmiotu udostępniającego, pełnomocnictwa lub przedmiotowe środki dowodowe</w:t>
      </w:r>
      <w:r w:rsidRPr="00A62E3A">
        <w:rPr>
          <w:rFonts w:ascii="Arial" w:hAnsi="Arial" w:cs="Arial"/>
          <w:sz w:val="18"/>
          <w:szCs w:val="18"/>
        </w:rPr>
        <w:t xml:space="preserve"> </w:t>
      </w:r>
      <w:r w:rsidRPr="00A62E3A">
        <w:rPr>
          <w:rFonts w:ascii="Arial" w:hAnsi="Arial" w:cs="Arial"/>
          <w:bCs/>
          <w:sz w:val="18"/>
          <w:szCs w:val="18"/>
        </w:rPr>
        <w:t xml:space="preserve">powinny być złożone zgodnie z przepisami </w:t>
      </w:r>
      <w:r w:rsidRPr="00A62E3A">
        <w:rPr>
          <w:rFonts w:ascii="Arial" w:hAnsi="Arial" w:cs="Arial"/>
          <w:bCs/>
          <w:i/>
          <w:sz w:val="18"/>
          <w:szCs w:val="18"/>
        </w:rPr>
        <w:t xml:space="preserve">Rozporządzenia z dnia </w:t>
      </w:r>
      <w:r w:rsidR="00260371" w:rsidRPr="00A62E3A">
        <w:rPr>
          <w:rFonts w:ascii="Arial" w:hAnsi="Arial" w:cs="Arial"/>
          <w:bCs/>
          <w:i/>
          <w:sz w:val="18"/>
          <w:szCs w:val="18"/>
        </w:rPr>
        <w:t>30 grudnia 2020 r.</w:t>
      </w:r>
      <w:r w:rsidRPr="00A62E3A">
        <w:rPr>
          <w:rFonts w:ascii="Arial" w:hAnsi="Arial" w:cs="Arial"/>
          <w:bCs/>
          <w:i/>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Pr="00A62E3A">
        <w:rPr>
          <w:rFonts w:ascii="Arial" w:hAnsi="Arial" w:cs="Arial"/>
          <w:bCs/>
          <w:sz w:val="18"/>
          <w:szCs w:val="18"/>
        </w:rPr>
        <w:t xml:space="preserve"> tj</w:t>
      </w:r>
      <w:r w:rsidR="00100C6E" w:rsidRPr="00A62E3A">
        <w:rPr>
          <w:rFonts w:ascii="Arial" w:hAnsi="Arial" w:cs="Arial"/>
          <w:bCs/>
          <w:sz w:val="18"/>
          <w:szCs w:val="18"/>
        </w:rPr>
        <w:t>.</w:t>
      </w:r>
      <w:r w:rsidRPr="00A62E3A">
        <w:rPr>
          <w:rFonts w:ascii="Arial" w:hAnsi="Arial" w:cs="Arial"/>
          <w:bCs/>
          <w:sz w:val="18"/>
          <w:szCs w:val="18"/>
        </w:rPr>
        <w:t>:</w:t>
      </w:r>
    </w:p>
    <w:p w14:paraId="0753044B" w14:textId="45B8172D"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 xml:space="preserve">Jeżeli dokument został wystawiony przez </w:t>
      </w:r>
      <w:r w:rsidR="00260371" w:rsidRPr="00A62E3A">
        <w:rPr>
          <w:rFonts w:ascii="Arial" w:hAnsi="Arial" w:cs="Arial"/>
          <w:bCs/>
          <w:sz w:val="18"/>
          <w:szCs w:val="18"/>
        </w:rPr>
        <w:t>podmiot upoważniony</w:t>
      </w:r>
      <w:r w:rsidRPr="00A62E3A">
        <w:rPr>
          <w:rFonts w:ascii="Arial" w:hAnsi="Arial" w:cs="Arial"/>
          <w:bCs/>
          <w:sz w:val="18"/>
          <w:szCs w:val="18"/>
        </w:rPr>
        <w:t xml:space="preserve"> </w:t>
      </w:r>
      <w:r w:rsidR="00260371" w:rsidRPr="00A62E3A">
        <w:rPr>
          <w:rFonts w:ascii="Arial" w:hAnsi="Arial" w:cs="Arial"/>
          <w:bCs/>
          <w:sz w:val="18"/>
          <w:szCs w:val="18"/>
        </w:rPr>
        <w:t xml:space="preserve">(np. </w:t>
      </w:r>
      <w:r w:rsidRPr="00A62E3A">
        <w:rPr>
          <w:rFonts w:ascii="Arial" w:hAnsi="Arial" w:cs="Arial"/>
          <w:bCs/>
          <w:sz w:val="18"/>
          <w:szCs w:val="18"/>
        </w:rPr>
        <w:t>organ administracyjny lub sądowy</w:t>
      </w:r>
      <w:r w:rsidR="00260371" w:rsidRPr="00A62E3A">
        <w:rPr>
          <w:rFonts w:ascii="Arial" w:hAnsi="Arial" w:cs="Arial"/>
          <w:bCs/>
          <w:sz w:val="18"/>
          <w:szCs w:val="18"/>
        </w:rPr>
        <w:t>)</w:t>
      </w:r>
      <w:r w:rsidRPr="00A62E3A">
        <w:rPr>
          <w:rFonts w:ascii="Arial" w:hAnsi="Arial" w:cs="Arial"/>
          <w:bCs/>
          <w:sz w:val="18"/>
          <w:szCs w:val="18"/>
        </w:rPr>
        <w:t xml:space="preserve"> jako dokument elektroniczny – </w:t>
      </w:r>
      <w:r w:rsidR="008C4046" w:rsidRPr="00A62E3A">
        <w:rPr>
          <w:rFonts w:ascii="Arial" w:hAnsi="Arial" w:cs="Arial"/>
          <w:bCs/>
          <w:sz w:val="18"/>
          <w:szCs w:val="18"/>
        </w:rPr>
        <w:t>Wykonawca</w:t>
      </w:r>
      <w:r w:rsidRPr="00A62E3A">
        <w:rPr>
          <w:rFonts w:ascii="Arial" w:hAnsi="Arial" w:cs="Arial"/>
          <w:bCs/>
          <w:sz w:val="18"/>
          <w:szCs w:val="18"/>
        </w:rPr>
        <w:t xml:space="preserve"> przekazuje ten dokument</w:t>
      </w:r>
      <w:r w:rsidR="00100C6E" w:rsidRPr="00A62E3A">
        <w:rPr>
          <w:rFonts w:ascii="Arial" w:hAnsi="Arial" w:cs="Arial"/>
          <w:bCs/>
          <w:sz w:val="18"/>
          <w:szCs w:val="18"/>
        </w:rPr>
        <w:t>;</w:t>
      </w:r>
    </w:p>
    <w:p w14:paraId="16D8786E" w14:textId="2BC28D88"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 xml:space="preserve">Jeżeli dokument został wystawiony przez </w:t>
      </w:r>
      <w:r w:rsidR="00260371" w:rsidRPr="00A62E3A">
        <w:rPr>
          <w:rFonts w:ascii="Arial" w:hAnsi="Arial" w:cs="Arial"/>
          <w:bCs/>
          <w:sz w:val="18"/>
          <w:szCs w:val="18"/>
        </w:rPr>
        <w:t xml:space="preserve">podmiot upoważniony (np. </w:t>
      </w:r>
      <w:r w:rsidRPr="00A62E3A">
        <w:rPr>
          <w:rFonts w:ascii="Arial" w:hAnsi="Arial" w:cs="Arial"/>
          <w:bCs/>
          <w:sz w:val="18"/>
          <w:szCs w:val="18"/>
        </w:rPr>
        <w:t>organ administracyjny lub sądowy</w:t>
      </w:r>
      <w:r w:rsidR="00260371" w:rsidRPr="00A62E3A">
        <w:rPr>
          <w:rFonts w:ascii="Arial" w:hAnsi="Arial" w:cs="Arial"/>
          <w:bCs/>
          <w:sz w:val="18"/>
          <w:szCs w:val="18"/>
        </w:rPr>
        <w:t>)</w:t>
      </w:r>
      <w:r w:rsidRPr="00A62E3A">
        <w:rPr>
          <w:rFonts w:ascii="Arial" w:hAnsi="Arial" w:cs="Arial"/>
          <w:bCs/>
          <w:sz w:val="18"/>
          <w:szCs w:val="18"/>
        </w:rPr>
        <w:t xml:space="preserve"> jako dokument papierowy  – </w:t>
      </w:r>
      <w:r w:rsidR="008C4046" w:rsidRPr="00A62E3A">
        <w:rPr>
          <w:rFonts w:ascii="Arial" w:hAnsi="Arial" w:cs="Arial"/>
          <w:bCs/>
          <w:sz w:val="18"/>
          <w:szCs w:val="18"/>
        </w:rPr>
        <w:t>Wykonawca</w:t>
      </w:r>
      <w:r w:rsidRPr="00A62E3A">
        <w:rPr>
          <w:rFonts w:ascii="Arial" w:hAnsi="Arial" w:cs="Arial"/>
          <w:bCs/>
          <w:sz w:val="18"/>
          <w:szCs w:val="18"/>
        </w:rPr>
        <w:t xml:space="preserve"> przekazuje elektroniczną kopię dokumentu poświadczoną za zgodność z oryginałem</w:t>
      </w:r>
      <w:r w:rsidR="00100C6E" w:rsidRPr="00A62E3A">
        <w:rPr>
          <w:rFonts w:ascii="Arial" w:hAnsi="Arial" w:cs="Arial"/>
          <w:bCs/>
          <w:sz w:val="18"/>
          <w:szCs w:val="18"/>
        </w:rPr>
        <w:t>;</w:t>
      </w:r>
    </w:p>
    <w:p w14:paraId="0990DCDF" w14:textId="1171B85A"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 xml:space="preserve">Jeżeli dokument został wystawiony przez inny podmiot (np. podmiot </w:t>
      </w:r>
      <w:r w:rsidR="00260371" w:rsidRPr="00A62E3A">
        <w:rPr>
          <w:rFonts w:ascii="Arial" w:hAnsi="Arial" w:cs="Arial"/>
          <w:bCs/>
          <w:sz w:val="18"/>
          <w:szCs w:val="18"/>
        </w:rPr>
        <w:t>udostępniający zasoby, mocodawca</w:t>
      </w:r>
      <w:r w:rsidRPr="00A62E3A">
        <w:rPr>
          <w:rFonts w:ascii="Arial" w:hAnsi="Arial" w:cs="Arial"/>
          <w:bCs/>
          <w:sz w:val="18"/>
          <w:szCs w:val="18"/>
        </w:rPr>
        <w:t>) w formie elektronicznej z podpisem elektronicznym kwalifikowanym – przekazuje się ten dokument</w:t>
      </w:r>
      <w:r w:rsidR="00100C6E" w:rsidRPr="00A62E3A">
        <w:rPr>
          <w:rFonts w:ascii="Arial" w:hAnsi="Arial" w:cs="Arial"/>
          <w:bCs/>
          <w:sz w:val="18"/>
          <w:szCs w:val="18"/>
        </w:rPr>
        <w:t>;</w:t>
      </w:r>
    </w:p>
    <w:p w14:paraId="15760060" w14:textId="353D2A1D" w:rsidR="00210345" w:rsidRPr="00A62E3A" w:rsidRDefault="00210345" w:rsidP="00A62E3A">
      <w:pPr>
        <w:pStyle w:val="Akapitzlist"/>
        <w:numPr>
          <w:ilvl w:val="1"/>
          <w:numId w:val="42"/>
        </w:numPr>
        <w:contextualSpacing w:val="0"/>
        <w:jc w:val="both"/>
        <w:rPr>
          <w:rFonts w:ascii="Arial" w:hAnsi="Arial" w:cs="Arial"/>
          <w:bCs/>
          <w:sz w:val="18"/>
          <w:szCs w:val="18"/>
        </w:rPr>
      </w:pPr>
      <w:r w:rsidRPr="00A62E3A">
        <w:rPr>
          <w:rFonts w:ascii="Arial" w:hAnsi="Arial" w:cs="Arial"/>
          <w:bCs/>
          <w:sz w:val="18"/>
          <w:szCs w:val="18"/>
        </w:rPr>
        <w:t>Jeżeli dokument został wystawiony przez inny podmiot (np.</w:t>
      </w:r>
      <w:r w:rsidRPr="00A62E3A">
        <w:rPr>
          <w:rFonts w:ascii="Arial" w:hAnsi="Arial" w:cs="Arial"/>
          <w:sz w:val="18"/>
          <w:szCs w:val="18"/>
        </w:rPr>
        <w:t xml:space="preserve"> </w:t>
      </w:r>
      <w:r w:rsidRPr="00A62E3A">
        <w:rPr>
          <w:rFonts w:ascii="Arial" w:hAnsi="Arial" w:cs="Arial"/>
          <w:bCs/>
          <w:sz w:val="18"/>
          <w:szCs w:val="18"/>
        </w:rPr>
        <w:t xml:space="preserve">podmiot </w:t>
      </w:r>
      <w:r w:rsidR="00260371" w:rsidRPr="00A62E3A">
        <w:rPr>
          <w:rFonts w:ascii="Arial" w:hAnsi="Arial" w:cs="Arial"/>
          <w:bCs/>
          <w:sz w:val="18"/>
          <w:szCs w:val="18"/>
        </w:rPr>
        <w:t>udostępniający zasoby, mocodawca</w:t>
      </w:r>
      <w:r w:rsidRPr="00A62E3A">
        <w:rPr>
          <w:rFonts w:ascii="Arial" w:hAnsi="Arial" w:cs="Arial"/>
          <w:bCs/>
          <w:sz w:val="18"/>
          <w:szCs w:val="18"/>
        </w:rPr>
        <w:t xml:space="preserve">) jako dokument papierowy – </w:t>
      </w:r>
      <w:r w:rsidR="008C4046" w:rsidRPr="00A62E3A">
        <w:rPr>
          <w:rFonts w:ascii="Arial" w:hAnsi="Arial" w:cs="Arial"/>
          <w:bCs/>
          <w:sz w:val="18"/>
          <w:szCs w:val="18"/>
        </w:rPr>
        <w:t>Wykonawca</w:t>
      </w:r>
      <w:r w:rsidRPr="00A62E3A">
        <w:rPr>
          <w:rFonts w:ascii="Arial" w:hAnsi="Arial" w:cs="Arial"/>
          <w:bCs/>
          <w:sz w:val="18"/>
          <w:szCs w:val="18"/>
        </w:rPr>
        <w:t xml:space="preserve"> przekazuje elektroniczną kopię dokumentu poświadczoną za zgodność z oryginałem.</w:t>
      </w:r>
    </w:p>
    <w:p w14:paraId="6AF9208A" w14:textId="4A2D08C5" w:rsidR="00210345" w:rsidRPr="00A62E3A" w:rsidRDefault="00210345"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Poświadczenie za zgodność z oryginałem następuje przez podpisanie podpisem elektronicznym kwalifikowanym. Poświadczenia dokonuje notariusz lub </w:t>
      </w:r>
      <w:r w:rsidR="008C4046" w:rsidRPr="00A62E3A">
        <w:rPr>
          <w:rFonts w:ascii="Arial" w:hAnsi="Arial" w:cs="Arial"/>
          <w:bCs/>
          <w:sz w:val="18"/>
          <w:szCs w:val="18"/>
        </w:rPr>
        <w:t>Wykonawca</w:t>
      </w:r>
      <w:r w:rsidRPr="00A62E3A">
        <w:rPr>
          <w:rFonts w:ascii="Arial" w:hAnsi="Arial" w:cs="Arial"/>
          <w:bCs/>
          <w:sz w:val="18"/>
          <w:szCs w:val="18"/>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A62E3A" w:rsidRDefault="00210345"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62E3A" w:rsidRDefault="00E018E8" w:rsidP="00A62E3A">
      <w:pPr>
        <w:jc w:val="both"/>
        <w:rPr>
          <w:rFonts w:ascii="Arial" w:hAnsi="Arial" w:cs="Arial"/>
          <w:b/>
          <w:sz w:val="18"/>
          <w:szCs w:val="18"/>
        </w:rPr>
      </w:pPr>
      <w:bookmarkStart w:id="31" w:name="_Hlk106706049"/>
      <w:r w:rsidRPr="00A62E3A">
        <w:rPr>
          <w:rFonts w:ascii="Arial" w:hAnsi="Arial" w:cs="Arial"/>
          <w:b/>
          <w:sz w:val="18"/>
          <w:szCs w:val="18"/>
        </w:rPr>
        <w:t>Sposób złożenia oferty</w:t>
      </w:r>
    </w:p>
    <w:p w14:paraId="501E58BB"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62E3A">
        <w:rPr>
          <w:rFonts w:ascii="Arial" w:hAnsi="Arial" w:cs="Arial"/>
          <w:bCs/>
          <w:sz w:val="18"/>
          <w:szCs w:val="18"/>
        </w:rPr>
        <w:t>javascript</w:t>
      </w:r>
      <w:proofErr w:type="spellEnd"/>
      <w:r w:rsidRPr="00A62E3A">
        <w:rPr>
          <w:rFonts w:ascii="Arial" w:hAnsi="Arial" w:cs="Arial"/>
          <w:bCs/>
          <w:sz w:val="18"/>
          <w:szCs w:val="18"/>
        </w:rPr>
        <w:t xml:space="preserve">: Internet Explorer wersja 10 lub 11, Mozilla </w:t>
      </w:r>
      <w:proofErr w:type="spellStart"/>
      <w:r w:rsidRPr="00A62E3A">
        <w:rPr>
          <w:rFonts w:ascii="Arial" w:hAnsi="Arial" w:cs="Arial"/>
          <w:bCs/>
          <w:sz w:val="18"/>
          <w:szCs w:val="18"/>
        </w:rPr>
        <w:t>Firefox</w:t>
      </w:r>
      <w:proofErr w:type="spellEnd"/>
      <w:r w:rsidRPr="00A62E3A">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03D6D6DA" w14:textId="77777777" w:rsidR="004147A9" w:rsidRPr="00A62E3A" w:rsidRDefault="004147A9" w:rsidP="00A62E3A">
      <w:pPr>
        <w:pStyle w:val="Akapitzlist"/>
        <w:numPr>
          <w:ilvl w:val="0"/>
          <w:numId w:val="42"/>
        </w:numPr>
        <w:contextualSpacing w:val="0"/>
        <w:jc w:val="both"/>
        <w:rPr>
          <w:rFonts w:ascii="Arial" w:hAnsi="Arial" w:cs="Arial"/>
          <w:bCs/>
          <w:color w:val="FF0000"/>
          <w:sz w:val="18"/>
          <w:szCs w:val="18"/>
        </w:rPr>
      </w:pPr>
      <w:r w:rsidRPr="00A62E3A">
        <w:rPr>
          <w:rFonts w:ascii="Arial" w:hAnsi="Arial" w:cs="Arial"/>
          <w:bCs/>
          <w:sz w:val="18"/>
          <w:szCs w:val="18"/>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2" w:name="_Hlk106866889"/>
      <w:r w:rsidRPr="00A62E3A">
        <w:rPr>
          <w:rFonts w:ascii="Arial" w:hAnsi="Arial" w:cs="Arial"/>
          <w:bCs/>
          <w:sz w:val="18"/>
          <w:szCs w:val="18"/>
        </w:rPr>
        <w:t>w kontekście jej kompletności i zgodności</w:t>
      </w:r>
      <w:bookmarkEnd w:id="32"/>
      <w:r w:rsidRPr="00A62E3A">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E3A">
        <w:rPr>
          <w:rFonts w:ascii="Arial" w:hAnsi="Arial" w:cs="Arial"/>
          <w:bCs/>
          <w:i/>
          <w:iCs/>
          <w:sz w:val="18"/>
          <w:szCs w:val="18"/>
        </w:rPr>
        <w:t xml:space="preserve">Zaleca się, aby każdorazowo w </w:t>
      </w:r>
      <w:r w:rsidRPr="00A62E3A">
        <w:rPr>
          <w:rFonts w:ascii="Arial" w:hAnsi="Arial" w:cs="Arial"/>
          <w:bCs/>
          <w:i/>
          <w:iCs/>
          <w:sz w:val="18"/>
          <w:szCs w:val="18"/>
        </w:rPr>
        <w:lastRenderedPageBreak/>
        <w:t>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Ofertę należy złożyć przy użyciu narzędzi dostępnych na Platformie EFO.</w:t>
      </w:r>
    </w:p>
    <w:p w14:paraId="1BE00A3F" w14:textId="1485EE6E" w:rsidR="001757A8" w:rsidRPr="00A62E3A" w:rsidRDefault="004147A9"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A62E3A" w:rsidRDefault="00D009F4" w:rsidP="00A62E3A">
      <w:pPr>
        <w:jc w:val="both"/>
        <w:rPr>
          <w:rFonts w:ascii="Arial" w:hAnsi="Arial" w:cs="Arial"/>
          <w:b/>
          <w:bCs/>
          <w:sz w:val="18"/>
          <w:szCs w:val="18"/>
        </w:rPr>
      </w:pPr>
      <w:r w:rsidRPr="00A62E3A">
        <w:rPr>
          <w:rFonts w:ascii="Arial" w:hAnsi="Arial" w:cs="Arial"/>
          <w:b/>
          <w:bCs/>
          <w:sz w:val="18"/>
          <w:szCs w:val="18"/>
        </w:rPr>
        <w:t>Tajemnica przedsiębiorstwa:</w:t>
      </w:r>
    </w:p>
    <w:p w14:paraId="7EAA9E5E" w14:textId="44FEF3B7" w:rsidR="00D009F4" w:rsidRPr="00A62E3A" w:rsidRDefault="00D009F4"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Jeżeli </w:t>
      </w:r>
      <w:r w:rsidR="008C4046" w:rsidRPr="00A62E3A">
        <w:rPr>
          <w:rFonts w:ascii="Arial" w:hAnsi="Arial" w:cs="Arial"/>
          <w:bCs/>
          <w:sz w:val="18"/>
          <w:szCs w:val="18"/>
        </w:rPr>
        <w:t>Wykonawca</w:t>
      </w:r>
      <w:r w:rsidRPr="00A62E3A">
        <w:rPr>
          <w:rFonts w:ascii="Arial" w:hAnsi="Arial" w:cs="Arial"/>
          <w:bCs/>
          <w:sz w:val="18"/>
          <w:szCs w:val="18"/>
        </w:rPr>
        <w:t xml:space="preserve"> </w:t>
      </w:r>
      <w:r w:rsidR="00415395" w:rsidRPr="00A62E3A">
        <w:rPr>
          <w:rFonts w:ascii="Arial" w:hAnsi="Arial" w:cs="Arial"/>
          <w:bCs/>
          <w:sz w:val="18"/>
          <w:szCs w:val="18"/>
        </w:rPr>
        <w:t>przekazuje</w:t>
      </w:r>
      <w:r w:rsidRPr="00A62E3A">
        <w:rPr>
          <w:rFonts w:ascii="Arial" w:hAnsi="Arial" w:cs="Arial"/>
          <w:bCs/>
          <w:sz w:val="18"/>
          <w:szCs w:val="18"/>
        </w:rPr>
        <w:t xml:space="preserve"> informacje będące tajemnicą przedsiębiorstwa w rozumieniu </w:t>
      </w:r>
      <w:r w:rsidR="004B74E3" w:rsidRPr="00A62E3A">
        <w:rPr>
          <w:rFonts w:ascii="Arial" w:hAnsi="Arial" w:cs="Arial"/>
          <w:bCs/>
          <w:sz w:val="18"/>
          <w:szCs w:val="18"/>
        </w:rPr>
        <w:t>ustawy z dnia 16.04.1993r.</w:t>
      </w:r>
      <w:r w:rsidRPr="00A62E3A">
        <w:rPr>
          <w:rFonts w:ascii="Arial" w:hAnsi="Arial" w:cs="Arial"/>
          <w:bCs/>
          <w:sz w:val="18"/>
          <w:szCs w:val="18"/>
        </w:rPr>
        <w:t xml:space="preserve"> o zwalczaniu nieuczciwej konkurencji</w:t>
      </w:r>
      <w:r w:rsidR="00415395" w:rsidRPr="00A62E3A">
        <w:rPr>
          <w:rFonts w:ascii="Arial" w:hAnsi="Arial" w:cs="Arial"/>
          <w:bCs/>
          <w:sz w:val="18"/>
          <w:szCs w:val="18"/>
        </w:rPr>
        <w:t>,</w:t>
      </w:r>
      <w:r w:rsidRPr="00A62E3A">
        <w:rPr>
          <w:rFonts w:ascii="Arial" w:hAnsi="Arial" w:cs="Arial"/>
          <w:bCs/>
          <w:sz w:val="18"/>
          <w:szCs w:val="18"/>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62E3A">
        <w:rPr>
          <w:rFonts w:ascii="Arial" w:hAnsi="Arial" w:cs="Arial"/>
          <w:bCs/>
          <w:sz w:val="18"/>
          <w:szCs w:val="18"/>
        </w:rPr>
        <w:t>, w</w:t>
      </w:r>
      <w:r w:rsidRPr="00A62E3A">
        <w:rPr>
          <w:rFonts w:ascii="Arial" w:hAnsi="Arial" w:cs="Arial"/>
          <w:bCs/>
          <w:sz w:val="18"/>
          <w:szCs w:val="18"/>
        </w:rPr>
        <w:t xml:space="preserve"> szczególności nie można zastrzec: nazwy i adresu </w:t>
      </w:r>
      <w:r w:rsidR="008C4046" w:rsidRPr="00A62E3A">
        <w:rPr>
          <w:rFonts w:ascii="Arial" w:hAnsi="Arial" w:cs="Arial"/>
          <w:bCs/>
          <w:sz w:val="18"/>
          <w:szCs w:val="18"/>
        </w:rPr>
        <w:t>Wykonawcy</w:t>
      </w:r>
      <w:r w:rsidRPr="00A62E3A">
        <w:rPr>
          <w:rFonts w:ascii="Arial" w:hAnsi="Arial" w:cs="Arial"/>
          <w:bCs/>
          <w:sz w:val="18"/>
          <w:szCs w:val="18"/>
        </w:rPr>
        <w:t>, informacji dotyczących ceny</w:t>
      </w:r>
      <w:r w:rsidR="00303421" w:rsidRPr="00A62E3A">
        <w:rPr>
          <w:rFonts w:ascii="Arial" w:hAnsi="Arial" w:cs="Arial"/>
          <w:bCs/>
          <w:sz w:val="18"/>
          <w:szCs w:val="18"/>
        </w:rPr>
        <w:t xml:space="preserve"> lub kosztu.</w:t>
      </w:r>
      <w:r w:rsidRPr="00A62E3A">
        <w:rPr>
          <w:rFonts w:ascii="Arial" w:hAnsi="Arial" w:cs="Arial"/>
          <w:bCs/>
          <w:sz w:val="18"/>
          <w:szCs w:val="18"/>
        </w:rPr>
        <w:t xml:space="preserve"> Brak </w:t>
      </w:r>
      <w:r w:rsidR="00303421" w:rsidRPr="00A62E3A">
        <w:rPr>
          <w:rFonts w:ascii="Arial" w:hAnsi="Arial" w:cs="Arial"/>
          <w:bCs/>
          <w:sz w:val="18"/>
          <w:szCs w:val="18"/>
        </w:rPr>
        <w:t>oznaczenia</w:t>
      </w:r>
      <w:r w:rsidRPr="00A62E3A">
        <w:rPr>
          <w:rFonts w:ascii="Arial" w:hAnsi="Arial" w:cs="Arial"/>
          <w:bCs/>
          <w:sz w:val="18"/>
          <w:szCs w:val="18"/>
        </w:rPr>
        <w:t xml:space="preserve"> </w:t>
      </w:r>
      <w:r w:rsidR="005F337E" w:rsidRPr="00A62E3A">
        <w:rPr>
          <w:rFonts w:ascii="Arial" w:hAnsi="Arial" w:cs="Arial"/>
          <w:bCs/>
          <w:sz w:val="18"/>
          <w:szCs w:val="18"/>
        </w:rPr>
        <w:t>jest</w:t>
      </w:r>
      <w:r w:rsidRPr="00A62E3A">
        <w:rPr>
          <w:rFonts w:ascii="Arial" w:hAnsi="Arial" w:cs="Arial"/>
          <w:bCs/>
          <w:sz w:val="18"/>
          <w:szCs w:val="18"/>
        </w:rPr>
        <w:t xml:space="preserve"> traktowany jako </w:t>
      </w:r>
      <w:r w:rsidR="00303421" w:rsidRPr="00A62E3A">
        <w:rPr>
          <w:rFonts w:ascii="Arial" w:hAnsi="Arial" w:cs="Arial"/>
          <w:bCs/>
          <w:sz w:val="18"/>
          <w:szCs w:val="18"/>
        </w:rPr>
        <w:t>przekazanie dokumentów podlegających ujawnieniu</w:t>
      </w:r>
      <w:r w:rsidRPr="00A62E3A">
        <w:rPr>
          <w:rFonts w:ascii="Arial" w:hAnsi="Arial" w:cs="Arial"/>
          <w:bCs/>
          <w:sz w:val="18"/>
          <w:szCs w:val="18"/>
        </w:rPr>
        <w:t>.</w:t>
      </w:r>
    </w:p>
    <w:p w14:paraId="739CE53D" w14:textId="5940998D" w:rsidR="00303421" w:rsidRPr="00A62E3A" w:rsidRDefault="00576A8C" w:rsidP="00A62E3A">
      <w:pPr>
        <w:pStyle w:val="Akapitzlist"/>
        <w:numPr>
          <w:ilvl w:val="0"/>
          <w:numId w:val="42"/>
        </w:numPr>
        <w:contextualSpacing w:val="0"/>
        <w:jc w:val="both"/>
        <w:rPr>
          <w:rFonts w:ascii="Arial" w:hAnsi="Arial" w:cs="Arial"/>
          <w:bCs/>
          <w:sz w:val="18"/>
          <w:szCs w:val="18"/>
        </w:rPr>
      </w:pPr>
      <w:r w:rsidRPr="00A62E3A">
        <w:rPr>
          <w:rFonts w:ascii="Arial" w:hAnsi="Arial" w:cs="Arial"/>
          <w:bCs/>
          <w:sz w:val="18"/>
          <w:szCs w:val="18"/>
        </w:rPr>
        <w:t xml:space="preserve">W przypadku zastrzeżenia informacji stanowiącej tajemnicę przedsiębiorstwa </w:t>
      </w:r>
      <w:r w:rsidR="008C4046" w:rsidRPr="00A62E3A">
        <w:rPr>
          <w:rFonts w:ascii="Arial" w:hAnsi="Arial" w:cs="Arial"/>
          <w:bCs/>
          <w:sz w:val="18"/>
          <w:szCs w:val="18"/>
        </w:rPr>
        <w:t>Wykonawca</w:t>
      </w:r>
      <w:r w:rsidRPr="00A62E3A">
        <w:rPr>
          <w:rFonts w:ascii="Arial" w:hAnsi="Arial" w:cs="Arial"/>
          <w:bCs/>
          <w:sz w:val="18"/>
          <w:szCs w:val="18"/>
        </w:rPr>
        <w:t xml:space="preserve"> zobowiązany jest </w:t>
      </w:r>
      <w:r w:rsidR="00A07CB0" w:rsidRPr="00A62E3A">
        <w:rPr>
          <w:rFonts w:ascii="Arial" w:hAnsi="Arial" w:cs="Arial"/>
          <w:bCs/>
          <w:sz w:val="18"/>
          <w:szCs w:val="18"/>
        </w:rPr>
        <w:t xml:space="preserve">złożyć wraz z </w:t>
      </w:r>
      <w:r w:rsidR="00945534" w:rsidRPr="00A62E3A">
        <w:rPr>
          <w:rFonts w:ascii="Arial" w:hAnsi="Arial" w:cs="Arial"/>
          <w:bCs/>
          <w:sz w:val="18"/>
          <w:szCs w:val="18"/>
        </w:rPr>
        <w:t xml:space="preserve">taką informacją wykazanie, że zastrzeżone informacje stanowią tajemnicę przedsiębiorstwa. Brak wykazania </w:t>
      </w:r>
      <w:r w:rsidR="005F337E" w:rsidRPr="00A62E3A">
        <w:rPr>
          <w:rFonts w:ascii="Arial" w:hAnsi="Arial" w:cs="Arial"/>
          <w:bCs/>
          <w:sz w:val="18"/>
          <w:szCs w:val="18"/>
        </w:rPr>
        <w:t>jest równoznaczny z brakiem zastrzeżenia tajemnicy przedsiębiorstwa.</w:t>
      </w:r>
      <w:r w:rsidR="00945534" w:rsidRPr="00A62E3A">
        <w:rPr>
          <w:rFonts w:ascii="Arial" w:hAnsi="Arial" w:cs="Arial"/>
          <w:bCs/>
          <w:sz w:val="18"/>
          <w:szCs w:val="18"/>
        </w:rPr>
        <w:t xml:space="preserve"> </w:t>
      </w:r>
    </w:p>
    <w:p w14:paraId="30AEF009" w14:textId="77777777" w:rsidR="00D009F4" w:rsidRPr="00A62E3A" w:rsidRDefault="00D009F4" w:rsidP="00A62E3A">
      <w:pPr>
        <w:jc w:val="both"/>
        <w:rPr>
          <w:rFonts w:ascii="Arial" w:hAnsi="Arial" w:cs="Arial"/>
          <w:bCs/>
          <w:sz w:val="18"/>
          <w:szCs w:val="18"/>
        </w:rPr>
      </w:pPr>
    </w:p>
    <w:p w14:paraId="785E20C8" w14:textId="42869AA3" w:rsidR="00F13DFD" w:rsidRPr="00544A73" w:rsidRDefault="00D37BB9" w:rsidP="00544A73">
      <w:pPr>
        <w:pStyle w:val="Nagwek1"/>
        <w:shd w:val="clear" w:color="auto" w:fill="D9D9D9" w:themeFill="background1" w:themeFillShade="D9"/>
        <w:spacing w:before="0"/>
        <w:jc w:val="both"/>
        <w:rPr>
          <w:rFonts w:ascii="Arial" w:hAnsi="Arial" w:cs="Arial"/>
          <w:color w:val="auto"/>
          <w:sz w:val="18"/>
          <w:szCs w:val="18"/>
        </w:rPr>
      </w:pPr>
      <w:bookmarkStart w:id="33" w:name="_Toc106184570"/>
      <w:bookmarkStart w:id="34" w:name="_Toc219456324"/>
      <w:r w:rsidRPr="00544A73">
        <w:rPr>
          <w:rFonts w:ascii="Arial" w:hAnsi="Arial" w:cs="Arial"/>
          <w:color w:val="auto"/>
          <w:sz w:val="18"/>
          <w:szCs w:val="18"/>
        </w:rPr>
        <w:t>Część XI</w:t>
      </w:r>
      <w:r w:rsidR="006C79CB" w:rsidRPr="00544A73">
        <w:rPr>
          <w:rFonts w:ascii="Arial" w:hAnsi="Arial" w:cs="Arial"/>
          <w:color w:val="auto"/>
          <w:sz w:val="18"/>
          <w:szCs w:val="18"/>
        </w:rPr>
        <w:t>I</w:t>
      </w:r>
      <w:r w:rsidRPr="00544A73">
        <w:rPr>
          <w:rFonts w:ascii="Arial" w:hAnsi="Arial" w:cs="Arial"/>
          <w:color w:val="auto"/>
          <w:sz w:val="18"/>
          <w:szCs w:val="18"/>
        </w:rPr>
        <w:t xml:space="preserve">I. </w:t>
      </w:r>
      <w:r w:rsidR="00F13DFD" w:rsidRPr="00544A73">
        <w:rPr>
          <w:rFonts w:ascii="Arial" w:hAnsi="Arial" w:cs="Arial"/>
          <w:color w:val="auto"/>
          <w:sz w:val="18"/>
          <w:szCs w:val="18"/>
        </w:rPr>
        <w:t>Miejsce, termin składania i otwarcia ofert oraz termin związania ofertą</w:t>
      </w:r>
      <w:bookmarkEnd w:id="33"/>
      <w:bookmarkEnd w:id="34"/>
    </w:p>
    <w:p w14:paraId="4E1C7EA2" w14:textId="14D26F3E" w:rsidR="00F13DFD" w:rsidRPr="00057A8A" w:rsidRDefault="00F13DFD"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 xml:space="preserve">Ofertę należy złożyć </w:t>
      </w:r>
      <w:r w:rsidR="00D37BB9" w:rsidRPr="00544A73">
        <w:rPr>
          <w:rFonts w:ascii="Arial" w:hAnsi="Arial" w:cs="Arial"/>
          <w:bCs/>
          <w:sz w:val="18"/>
          <w:szCs w:val="18"/>
        </w:rPr>
        <w:t xml:space="preserve"> do</w:t>
      </w:r>
      <w:r w:rsidR="00510949" w:rsidRPr="00544A73">
        <w:rPr>
          <w:rFonts w:ascii="Arial" w:hAnsi="Arial" w:cs="Arial"/>
          <w:bCs/>
          <w:sz w:val="18"/>
          <w:szCs w:val="18"/>
        </w:rPr>
        <w:t>:</w:t>
      </w:r>
      <w:r w:rsidRPr="00544A73">
        <w:rPr>
          <w:rFonts w:ascii="Arial" w:hAnsi="Arial" w:cs="Arial"/>
          <w:bCs/>
          <w:sz w:val="18"/>
          <w:szCs w:val="18"/>
        </w:rPr>
        <w:t xml:space="preserve"> </w:t>
      </w:r>
      <w:r w:rsidR="00057A8A" w:rsidRPr="00D66457">
        <w:rPr>
          <w:rFonts w:ascii="Arial" w:hAnsi="Arial" w:cs="Arial"/>
          <w:b/>
          <w:sz w:val="18"/>
          <w:szCs w:val="18"/>
          <w:highlight w:val="yellow"/>
        </w:rPr>
        <w:t>2</w:t>
      </w:r>
      <w:r w:rsidR="00D66457" w:rsidRPr="00D66457">
        <w:rPr>
          <w:rFonts w:ascii="Arial" w:hAnsi="Arial" w:cs="Arial"/>
          <w:b/>
          <w:sz w:val="18"/>
          <w:szCs w:val="18"/>
          <w:highlight w:val="yellow"/>
        </w:rPr>
        <w:t>4</w:t>
      </w:r>
      <w:r w:rsidR="00057A8A" w:rsidRPr="00057A8A">
        <w:rPr>
          <w:rFonts w:ascii="Arial" w:hAnsi="Arial" w:cs="Arial"/>
          <w:b/>
          <w:sz w:val="18"/>
          <w:szCs w:val="18"/>
        </w:rPr>
        <w:t>.02.2026</w:t>
      </w:r>
      <w:r w:rsidR="00757EAB" w:rsidRPr="00057A8A">
        <w:rPr>
          <w:rFonts w:ascii="Arial" w:hAnsi="Arial" w:cs="Arial"/>
          <w:b/>
          <w:sz w:val="18"/>
          <w:szCs w:val="18"/>
        </w:rPr>
        <w:t xml:space="preserve">r. </w:t>
      </w:r>
      <w:r w:rsidRPr="00057A8A">
        <w:rPr>
          <w:rFonts w:ascii="Arial" w:hAnsi="Arial" w:cs="Arial"/>
          <w:b/>
          <w:sz w:val="18"/>
          <w:szCs w:val="18"/>
        </w:rPr>
        <w:t xml:space="preserve">godz. </w:t>
      </w:r>
      <w:r w:rsidR="00757EAB" w:rsidRPr="00057A8A">
        <w:rPr>
          <w:rFonts w:ascii="Arial" w:hAnsi="Arial" w:cs="Arial"/>
          <w:b/>
          <w:sz w:val="18"/>
          <w:szCs w:val="18"/>
        </w:rPr>
        <w:t>1</w:t>
      </w:r>
      <w:r w:rsidR="00057A8A" w:rsidRPr="00057A8A">
        <w:rPr>
          <w:rFonts w:ascii="Arial" w:hAnsi="Arial" w:cs="Arial"/>
          <w:b/>
          <w:sz w:val="18"/>
          <w:szCs w:val="18"/>
        </w:rPr>
        <w:t>1</w:t>
      </w:r>
      <w:r w:rsidR="00757EAB" w:rsidRPr="00057A8A">
        <w:rPr>
          <w:rFonts w:ascii="Arial" w:hAnsi="Arial" w:cs="Arial"/>
          <w:b/>
          <w:sz w:val="18"/>
          <w:szCs w:val="18"/>
        </w:rPr>
        <w:t>:00</w:t>
      </w:r>
      <w:r w:rsidRPr="00057A8A">
        <w:rPr>
          <w:rFonts w:ascii="Arial" w:hAnsi="Arial" w:cs="Arial"/>
          <w:bCs/>
          <w:sz w:val="18"/>
          <w:szCs w:val="18"/>
        </w:rPr>
        <w:t xml:space="preserve"> </w:t>
      </w:r>
    </w:p>
    <w:p w14:paraId="04137B5E" w14:textId="28C6A117" w:rsidR="00F13DFD" w:rsidRPr="00057A8A" w:rsidRDefault="00F13DFD" w:rsidP="00544A73">
      <w:pPr>
        <w:pStyle w:val="Akapitzlist"/>
        <w:numPr>
          <w:ilvl w:val="0"/>
          <w:numId w:val="9"/>
        </w:numPr>
        <w:contextualSpacing w:val="0"/>
        <w:jc w:val="both"/>
        <w:rPr>
          <w:rFonts w:ascii="Arial" w:hAnsi="Arial" w:cs="Arial"/>
          <w:bCs/>
          <w:sz w:val="18"/>
          <w:szCs w:val="18"/>
        </w:rPr>
      </w:pPr>
      <w:r w:rsidRPr="00057A8A">
        <w:rPr>
          <w:rFonts w:ascii="Arial" w:hAnsi="Arial" w:cs="Arial"/>
          <w:bCs/>
          <w:sz w:val="18"/>
          <w:szCs w:val="18"/>
        </w:rPr>
        <w:t xml:space="preserve">Otwarcie ofert nastąpi w dniu </w:t>
      </w:r>
      <w:r w:rsidR="00057A8A" w:rsidRPr="00D66457">
        <w:rPr>
          <w:rFonts w:ascii="Arial" w:hAnsi="Arial" w:cs="Arial"/>
          <w:b/>
          <w:sz w:val="18"/>
          <w:szCs w:val="18"/>
          <w:highlight w:val="yellow"/>
        </w:rPr>
        <w:t>2</w:t>
      </w:r>
      <w:r w:rsidR="00D66457" w:rsidRPr="00D66457">
        <w:rPr>
          <w:rFonts w:ascii="Arial" w:hAnsi="Arial" w:cs="Arial"/>
          <w:b/>
          <w:sz w:val="18"/>
          <w:szCs w:val="18"/>
          <w:highlight w:val="yellow"/>
        </w:rPr>
        <w:t>4</w:t>
      </w:r>
      <w:r w:rsidR="00057A8A" w:rsidRPr="00D66457">
        <w:rPr>
          <w:rFonts w:ascii="Arial" w:hAnsi="Arial" w:cs="Arial"/>
          <w:b/>
          <w:sz w:val="18"/>
          <w:szCs w:val="18"/>
          <w:highlight w:val="yellow"/>
        </w:rPr>
        <w:t>.</w:t>
      </w:r>
      <w:r w:rsidR="00057A8A" w:rsidRPr="00057A8A">
        <w:rPr>
          <w:rFonts w:ascii="Arial" w:hAnsi="Arial" w:cs="Arial"/>
          <w:b/>
          <w:sz w:val="18"/>
          <w:szCs w:val="18"/>
        </w:rPr>
        <w:t xml:space="preserve">02.2026r. </w:t>
      </w:r>
      <w:r w:rsidRPr="00057A8A">
        <w:rPr>
          <w:rFonts w:ascii="Arial" w:hAnsi="Arial" w:cs="Arial"/>
          <w:b/>
          <w:sz w:val="18"/>
          <w:szCs w:val="18"/>
        </w:rPr>
        <w:t xml:space="preserve">, godz. </w:t>
      </w:r>
      <w:r w:rsidR="00757EAB" w:rsidRPr="00057A8A">
        <w:rPr>
          <w:rFonts w:ascii="Arial" w:hAnsi="Arial" w:cs="Arial"/>
          <w:b/>
          <w:sz w:val="18"/>
          <w:szCs w:val="18"/>
        </w:rPr>
        <w:t>1</w:t>
      </w:r>
      <w:r w:rsidR="00057A8A" w:rsidRPr="00057A8A">
        <w:rPr>
          <w:rFonts w:ascii="Arial" w:hAnsi="Arial" w:cs="Arial"/>
          <w:b/>
          <w:sz w:val="18"/>
          <w:szCs w:val="18"/>
        </w:rPr>
        <w:t>2:00</w:t>
      </w:r>
      <w:r w:rsidRPr="00057A8A">
        <w:rPr>
          <w:rFonts w:ascii="Arial" w:hAnsi="Arial" w:cs="Arial"/>
          <w:bCs/>
          <w:sz w:val="18"/>
          <w:szCs w:val="18"/>
        </w:rPr>
        <w:t xml:space="preserve"> </w:t>
      </w:r>
    </w:p>
    <w:p w14:paraId="452A0251" w14:textId="75318591" w:rsidR="00F13DFD" w:rsidRPr="00544A73" w:rsidRDefault="00FB5DEC"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Do składania i otwarcia o</w:t>
      </w:r>
      <w:r w:rsidR="00A37A89" w:rsidRPr="00544A73">
        <w:rPr>
          <w:rFonts w:ascii="Arial" w:hAnsi="Arial" w:cs="Arial"/>
          <w:bCs/>
          <w:sz w:val="18"/>
          <w:szCs w:val="18"/>
        </w:rPr>
        <w:t xml:space="preserve">fert używany jest </w:t>
      </w:r>
      <w:r w:rsidR="00F13DFD" w:rsidRPr="00544A73">
        <w:rPr>
          <w:rFonts w:ascii="Arial" w:hAnsi="Arial" w:cs="Arial"/>
          <w:bCs/>
          <w:sz w:val="18"/>
          <w:szCs w:val="18"/>
        </w:rPr>
        <w:t>portal EFO.</w:t>
      </w:r>
    </w:p>
    <w:p w14:paraId="77A7C473" w14:textId="7951C638" w:rsidR="00F13DFD" w:rsidRPr="00544A73" w:rsidRDefault="00F13DFD"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 xml:space="preserve">Niezwłocznie po otwarciu ofert </w:t>
      </w:r>
      <w:r w:rsidR="008C4046" w:rsidRPr="00544A73">
        <w:rPr>
          <w:rFonts w:ascii="Arial" w:hAnsi="Arial" w:cs="Arial"/>
          <w:bCs/>
          <w:sz w:val="18"/>
          <w:szCs w:val="18"/>
        </w:rPr>
        <w:t>Zamawiający</w:t>
      </w:r>
      <w:r w:rsidRPr="00544A73">
        <w:rPr>
          <w:rFonts w:ascii="Arial" w:hAnsi="Arial" w:cs="Arial"/>
          <w:bCs/>
          <w:sz w:val="18"/>
          <w:szCs w:val="18"/>
        </w:rPr>
        <w:t xml:space="preserve"> zamieści na stronie internetowej informację z otwarcia ofert.</w:t>
      </w:r>
    </w:p>
    <w:p w14:paraId="3BB9E643" w14:textId="1E288DBE" w:rsidR="00F13DFD" w:rsidRDefault="008C4046" w:rsidP="00544A73">
      <w:pPr>
        <w:pStyle w:val="Akapitzlist"/>
        <w:numPr>
          <w:ilvl w:val="0"/>
          <w:numId w:val="9"/>
        </w:numPr>
        <w:contextualSpacing w:val="0"/>
        <w:jc w:val="both"/>
        <w:rPr>
          <w:rFonts w:ascii="Arial" w:hAnsi="Arial" w:cs="Arial"/>
          <w:bCs/>
          <w:sz w:val="18"/>
          <w:szCs w:val="18"/>
        </w:rPr>
      </w:pPr>
      <w:r w:rsidRPr="00544A73">
        <w:rPr>
          <w:rFonts w:ascii="Arial" w:hAnsi="Arial" w:cs="Arial"/>
          <w:bCs/>
          <w:sz w:val="18"/>
          <w:szCs w:val="18"/>
        </w:rPr>
        <w:t>Wykonawca</w:t>
      </w:r>
      <w:r w:rsidR="00F13DFD" w:rsidRPr="00544A73">
        <w:rPr>
          <w:rFonts w:ascii="Arial" w:hAnsi="Arial" w:cs="Arial"/>
          <w:bCs/>
          <w:sz w:val="18"/>
          <w:szCs w:val="18"/>
        </w:rPr>
        <w:t xml:space="preserve"> pozostaje związany złożoną ofertą </w:t>
      </w:r>
      <w:r w:rsidR="000D7929" w:rsidRPr="00544A73">
        <w:rPr>
          <w:rFonts w:ascii="Arial" w:hAnsi="Arial" w:cs="Arial"/>
          <w:bCs/>
          <w:sz w:val="18"/>
          <w:szCs w:val="18"/>
        </w:rPr>
        <w:t xml:space="preserve">do dnia </w:t>
      </w:r>
      <w:r w:rsidR="00057A8A" w:rsidRPr="00D66457">
        <w:rPr>
          <w:rFonts w:ascii="Arial" w:hAnsi="Arial" w:cs="Arial"/>
          <w:b/>
          <w:sz w:val="18"/>
          <w:szCs w:val="18"/>
          <w:highlight w:val="yellow"/>
        </w:rPr>
        <w:t>2</w:t>
      </w:r>
      <w:r w:rsidR="00D66457" w:rsidRPr="00D66457">
        <w:rPr>
          <w:rFonts w:ascii="Arial" w:hAnsi="Arial" w:cs="Arial"/>
          <w:b/>
          <w:sz w:val="18"/>
          <w:szCs w:val="18"/>
          <w:highlight w:val="yellow"/>
        </w:rPr>
        <w:t>4</w:t>
      </w:r>
      <w:r w:rsidR="00057A8A" w:rsidRPr="00D66457">
        <w:rPr>
          <w:rFonts w:ascii="Arial" w:hAnsi="Arial" w:cs="Arial"/>
          <w:b/>
          <w:sz w:val="18"/>
          <w:szCs w:val="18"/>
          <w:highlight w:val="yellow"/>
        </w:rPr>
        <w:t>.</w:t>
      </w:r>
      <w:r w:rsidR="00057A8A" w:rsidRPr="00057A8A">
        <w:rPr>
          <w:rFonts w:ascii="Arial" w:hAnsi="Arial" w:cs="Arial"/>
          <w:b/>
          <w:sz w:val="18"/>
          <w:szCs w:val="18"/>
        </w:rPr>
        <w:t>05.2026r.</w:t>
      </w:r>
      <w:r w:rsidR="00057A8A">
        <w:rPr>
          <w:rFonts w:ascii="Arial" w:hAnsi="Arial" w:cs="Arial"/>
          <w:bCs/>
          <w:sz w:val="18"/>
          <w:szCs w:val="18"/>
        </w:rPr>
        <w:t xml:space="preserve"> </w:t>
      </w:r>
      <w:r w:rsidR="00F13DFD" w:rsidRPr="00544A73">
        <w:rPr>
          <w:rFonts w:ascii="Arial" w:hAnsi="Arial" w:cs="Arial"/>
          <w:bCs/>
          <w:sz w:val="18"/>
          <w:szCs w:val="18"/>
        </w:rPr>
        <w:t xml:space="preserve"> </w:t>
      </w:r>
      <w:r w:rsidR="00B72507" w:rsidRPr="00544A73">
        <w:rPr>
          <w:rFonts w:ascii="Arial" w:hAnsi="Arial" w:cs="Arial"/>
          <w:bCs/>
          <w:sz w:val="18"/>
          <w:szCs w:val="18"/>
        </w:rPr>
        <w:t>Pierwszym dniem terminu jest dzień, w którym upływa</w:t>
      </w:r>
      <w:r w:rsidR="000D7929" w:rsidRPr="00544A73">
        <w:rPr>
          <w:rFonts w:ascii="Arial" w:hAnsi="Arial" w:cs="Arial"/>
          <w:bCs/>
          <w:sz w:val="18"/>
          <w:szCs w:val="18"/>
        </w:rPr>
        <w:t xml:space="preserve"> termin składania ofert</w:t>
      </w:r>
      <w:r w:rsidR="00F13DFD" w:rsidRPr="00544A73">
        <w:rPr>
          <w:rFonts w:ascii="Arial" w:hAnsi="Arial" w:cs="Arial"/>
          <w:bCs/>
          <w:sz w:val="18"/>
          <w:szCs w:val="18"/>
        </w:rPr>
        <w:t>.</w:t>
      </w:r>
    </w:p>
    <w:p w14:paraId="103A9CC5" w14:textId="77777777" w:rsidR="00544A73" w:rsidRPr="00544A73" w:rsidRDefault="00544A73" w:rsidP="00544A73">
      <w:pPr>
        <w:pStyle w:val="Akapitzlist"/>
        <w:ind w:left="360"/>
        <w:contextualSpacing w:val="0"/>
        <w:jc w:val="both"/>
        <w:rPr>
          <w:rFonts w:ascii="Arial" w:hAnsi="Arial" w:cs="Arial"/>
          <w:bCs/>
          <w:sz w:val="18"/>
          <w:szCs w:val="18"/>
        </w:rPr>
      </w:pPr>
    </w:p>
    <w:p w14:paraId="2387B1E7" w14:textId="3E3F312E" w:rsidR="00F13DFD" w:rsidRPr="00544A73" w:rsidRDefault="006F41A7" w:rsidP="00544A73">
      <w:pPr>
        <w:pStyle w:val="Nagwek1"/>
        <w:shd w:val="clear" w:color="auto" w:fill="D9D9D9" w:themeFill="background1" w:themeFillShade="D9"/>
        <w:spacing w:before="0"/>
        <w:jc w:val="both"/>
        <w:rPr>
          <w:rFonts w:ascii="Arial" w:hAnsi="Arial" w:cs="Arial"/>
          <w:color w:val="auto"/>
          <w:sz w:val="18"/>
          <w:szCs w:val="18"/>
        </w:rPr>
      </w:pPr>
      <w:bookmarkStart w:id="35" w:name="_Toc106184571"/>
      <w:bookmarkStart w:id="36" w:name="_Toc219456325"/>
      <w:r w:rsidRPr="00544A73">
        <w:rPr>
          <w:rFonts w:ascii="Arial" w:hAnsi="Arial" w:cs="Arial"/>
          <w:color w:val="auto"/>
          <w:sz w:val="18"/>
          <w:szCs w:val="18"/>
        </w:rPr>
        <w:t>Część XI</w:t>
      </w:r>
      <w:r w:rsidR="006C79CB" w:rsidRPr="00544A73">
        <w:rPr>
          <w:rFonts w:ascii="Arial" w:hAnsi="Arial" w:cs="Arial"/>
          <w:color w:val="auto"/>
          <w:sz w:val="18"/>
          <w:szCs w:val="18"/>
        </w:rPr>
        <w:t>V</w:t>
      </w:r>
      <w:r w:rsidRPr="00544A73">
        <w:rPr>
          <w:rFonts w:ascii="Arial" w:hAnsi="Arial" w:cs="Arial"/>
          <w:color w:val="auto"/>
          <w:sz w:val="18"/>
          <w:szCs w:val="18"/>
        </w:rPr>
        <w:t xml:space="preserve">. </w:t>
      </w:r>
      <w:r w:rsidR="006D5894" w:rsidRPr="00544A73">
        <w:rPr>
          <w:rFonts w:ascii="Arial" w:hAnsi="Arial" w:cs="Arial"/>
          <w:color w:val="auto"/>
          <w:sz w:val="18"/>
          <w:szCs w:val="18"/>
        </w:rPr>
        <w:t>Informacja o środkach komunikacji elektronicznej</w:t>
      </w:r>
      <w:r w:rsidR="003178E0" w:rsidRPr="00544A73">
        <w:rPr>
          <w:rFonts w:ascii="Arial" w:hAnsi="Arial" w:cs="Arial"/>
          <w:color w:val="auto"/>
          <w:sz w:val="18"/>
          <w:szCs w:val="18"/>
        </w:rPr>
        <w:t xml:space="preserve"> oraz wymaganiach technicznych i organizacyjnych </w:t>
      </w:r>
      <w:r w:rsidR="00467B42" w:rsidRPr="00544A73">
        <w:rPr>
          <w:rFonts w:ascii="Arial" w:hAnsi="Arial" w:cs="Arial"/>
          <w:color w:val="auto"/>
          <w:sz w:val="18"/>
          <w:szCs w:val="18"/>
        </w:rPr>
        <w:t>sporządzania, wysyłania i odbierania korespondencji</w:t>
      </w:r>
      <w:bookmarkEnd w:id="35"/>
      <w:bookmarkEnd w:id="36"/>
    </w:p>
    <w:p w14:paraId="6B7ACA3F" w14:textId="3B0B4E6C" w:rsidR="00E95CD8" w:rsidRPr="00544A73" w:rsidRDefault="00E71D4C"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 xml:space="preserve">Komunikacja </w:t>
      </w:r>
      <w:r w:rsidR="008C4046" w:rsidRPr="00544A73">
        <w:rPr>
          <w:rFonts w:ascii="Arial" w:hAnsi="Arial" w:cs="Arial"/>
          <w:bCs/>
          <w:sz w:val="18"/>
          <w:szCs w:val="18"/>
        </w:rPr>
        <w:t>Zamawiającego</w:t>
      </w:r>
      <w:r w:rsidRPr="00544A73">
        <w:rPr>
          <w:rFonts w:ascii="Arial" w:hAnsi="Arial" w:cs="Arial"/>
          <w:bCs/>
          <w:sz w:val="18"/>
          <w:szCs w:val="18"/>
        </w:rPr>
        <w:t xml:space="preserve"> z </w:t>
      </w:r>
      <w:r w:rsidR="008C4046" w:rsidRPr="00544A73">
        <w:rPr>
          <w:rFonts w:ascii="Arial" w:hAnsi="Arial" w:cs="Arial"/>
          <w:bCs/>
          <w:sz w:val="18"/>
          <w:szCs w:val="18"/>
        </w:rPr>
        <w:t>Wykonawca</w:t>
      </w:r>
      <w:r w:rsidRPr="00544A73">
        <w:rPr>
          <w:rFonts w:ascii="Arial" w:hAnsi="Arial" w:cs="Arial"/>
          <w:bCs/>
          <w:sz w:val="18"/>
          <w:szCs w:val="18"/>
        </w:rPr>
        <w:t>mi odbywa się za pomocą środków komunikacji elektronicznej</w:t>
      </w:r>
      <w:r w:rsidR="00826C9F" w:rsidRPr="00544A73">
        <w:rPr>
          <w:rFonts w:ascii="Arial" w:hAnsi="Arial" w:cs="Arial"/>
          <w:bCs/>
          <w:sz w:val="18"/>
          <w:szCs w:val="18"/>
        </w:rPr>
        <w:t>.</w:t>
      </w:r>
    </w:p>
    <w:p w14:paraId="27B6CD10" w14:textId="284D3676" w:rsidR="00826C9F" w:rsidRPr="00544A73" w:rsidRDefault="008C4046"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Wykonawcy</w:t>
      </w:r>
      <w:r w:rsidR="00826C9F" w:rsidRPr="00544A73">
        <w:rPr>
          <w:rFonts w:ascii="Arial" w:hAnsi="Arial" w:cs="Arial"/>
          <w:bCs/>
          <w:sz w:val="18"/>
          <w:szCs w:val="18"/>
        </w:rPr>
        <w:t xml:space="preserve"> przekazują korespondencję przy użyciu </w:t>
      </w:r>
      <w:r w:rsidR="0008454A" w:rsidRPr="00544A73">
        <w:rPr>
          <w:rFonts w:ascii="Arial" w:hAnsi="Arial" w:cs="Arial"/>
          <w:bCs/>
          <w:sz w:val="18"/>
          <w:szCs w:val="18"/>
        </w:rPr>
        <w:t>Platformy</w:t>
      </w:r>
      <w:r w:rsidR="00826C9F" w:rsidRPr="00544A73">
        <w:rPr>
          <w:rFonts w:ascii="Arial" w:hAnsi="Arial" w:cs="Arial"/>
          <w:bCs/>
          <w:sz w:val="18"/>
          <w:szCs w:val="18"/>
        </w:rPr>
        <w:t xml:space="preserve"> EF</w:t>
      </w:r>
      <w:r w:rsidR="0008454A" w:rsidRPr="00544A73">
        <w:rPr>
          <w:rFonts w:ascii="Arial" w:hAnsi="Arial" w:cs="Arial"/>
          <w:bCs/>
          <w:sz w:val="18"/>
          <w:szCs w:val="18"/>
        </w:rPr>
        <w:t>O.</w:t>
      </w:r>
    </w:p>
    <w:p w14:paraId="042EB378" w14:textId="2565C512" w:rsidR="0008454A" w:rsidRPr="00544A73" w:rsidRDefault="008C4046"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Zamawiający</w:t>
      </w:r>
      <w:r w:rsidR="0008454A" w:rsidRPr="00544A73">
        <w:rPr>
          <w:rFonts w:ascii="Arial" w:hAnsi="Arial" w:cs="Arial"/>
          <w:bCs/>
          <w:sz w:val="18"/>
          <w:szCs w:val="18"/>
        </w:rPr>
        <w:t xml:space="preserve"> przekazuje korespondencję przy użyciu Platformy EFO lub przez zamieszczanie informacji </w:t>
      </w:r>
      <w:r w:rsidR="00D5138E" w:rsidRPr="00544A73">
        <w:rPr>
          <w:rFonts w:ascii="Arial" w:hAnsi="Arial" w:cs="Arial"/>
          <w:bCs/>
          <w:sz w:val="18"/>
          <w:szCs w:val="18"/>
        </w:rPr>
        <w:t>w Profilu nabywcy</w:t>
      </w:r>
      <w:r w:rsidR="0008454A" w:rsidRPr="00544A73">
        <w:rPr>
          <w:rFonts w:ascii="Arial" w:hAnsi="Arial" w:cs="Arial"/>
          <w:bCs/>
          <w:sz w:val="18"/>
          <w:szCs w:val="18"/>
        </w:rPr>
        <w:t>.</w:t>
      </w:r>
    </w:p>
    <w:p w14:paraId="0DE49611" w14:textId="41796592" w:rsidR="00065C74" w:rsidRPr="00544A73" w:rsidRDefault="00065C74"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Wymagania techniczne</w:t>
      </w:r>
      <w:r w:rsidR="00295E0C" w:rsidRPr="00544A73">
        <w:rPr>
          <w:rFonts w:ascii="Arial" w:hAnsi="Arial" w:cs="Arial"/>
          <w:bCs/>
          <w:sz w:val="18"/>
          <w:szCs w:val="18"/>
        </w:rPr>
        <w:t xml:space="preserve"> oraz organizacyjne</w:t>
      </w:r>
      <w:r w:rsidRPr="00544A73">
        <w:rPr>
          <w:rFonts w:ascii="Arial" w:hAnsi="Arial" w:cs="Arial"/>
          <w:bCs/>
          <w:sz w:val="18"/>
          <w:szCs w:val="18"/>
        </w:rPr>
        <w:t xml:space="preserve"> dotyczące korzystania z Platformy EFO</w:t>
      </w:r>
      <w:r w:rsidR="00295E0C" w:rsidRPr="00544A73">
        <w:rPr>
          <w:rFonts w:ascii="Arial" w:hAnsi="Arial" w:cs="Arial"/>
          <w:bCs/>
          <w:sz w:val="18"/>
          <w:szCs w:val="18"/>
        </w:rPr>
        <w:t xml:space="preserve"> są zamieszczone </w:t>
      </w:r>
      <w:r w:rsidR="005D153F" w:rsidRPr="00544A73">
        <w:rPr>
          <w:rFonts w:ascii="Arial" w:hAnsi="Arial" w:cs="Arial"/>
          <w:bCs/>
          <w:sz w:val="18"/>
          <w:szCs w:val="18"/>
        </w:rPr>
        <w:t>w Regulamini</w:t>
      </w:r>
      <w:r w:rsidR="0023347E" w:rsidRPr="00544A73">
        <w:rPr>
          <w:rFonts w:ascii="Arial" w:hAnsi="Arial" w:cs="Arial"/>
          <w:bCs/>
          <w:sz w:val="18"/>
          <w:szCs w:val="18"/>
        </w:rPr>
        <w:t xml:space="preserve">e korzystania z Platformy </w:t>
      </w:r>
      <w:r w:rsidR="002E209E" w:rsidRPr="00544A73">
        <w:rPr>
          <w:rFonts w:ascii="Arial" w:hAnsi="Arial" w:cs="Arial"/>
          <w:bCs/>
          <w:sz w:val="18"/>
          <w:szCs w:val="18"/>
        </w:rPr>
        <w:t>pod adresem</w:t>
      </w:r>
      <w:r w:rsidR="00295E0C" w:rsidRPr="00544A73">
        <w:rPr>
          <w:rFonts w:ascii="Arial" w:hAnsi="Arial" w:cs="Arial"/>
          <w:bCs/>
          <w:sz w:val="18"/>
          <w:szCs w:val="18"/>
        </w:rPr>
        <w:t xml:space="preserve"> </w:t>
      </w:r>
      <w:r w:rsidR="002E209E" w:rsidRPr="00544A73">
        <w:rPr>
          <w:rFonts w:ascii="Arial" w:hAnsi="Arial" w:cs="Arial"/>
          <w:bCs/>
          <w:sz w:val="18"/>
          <w:szCs w:val="18"/>
        </w:rPr>
        <w:t>efo.coig.biz</w:t>
      </w:r>
      <w:r w:rsidR="004E5BB4" w:rsidRPr="00544A73">
        <w:rPr>
          <w:rFonts w:ascii="Arial" w:hAnsi="Arial" w:cs="Arial"/>
          <w:bCs/>
          <w:sz w:val="18"/>
          <w:szCs w:val="18"/>
        </w:rPr>
        <w:t xml:space="preserve"> oraz </w:t>
      </w:r>
      <w:r w:rsidR="002E209E" w:rsidRPr="00544A73">
        <w:rPr>
          <w:rFonts w:ascii="Arial" w:hAnsi="Arial" w:cs="Arial"/>
          <w:bCs/>
          <w:sz w:val="18"/>
          <w:szCs w:val="18"/>
        </w:rPr>
        <w:t xml:space="preserve">w zakładce </w:t>
      </w:r>
      <w:r w:rsidR="002E209E" w:rsidRPr="00544A73">
        <w:rPr>
          <w:rFonts w:ascii="Arial" w:hAnsi="Arial" w:cs="Arial"/>
          <w:bCs/>
          <w:i/>
          <w:iCs/>
          <w:sz w:val="18"/>
          <w:szCs w:val="18"/>
        </w:rPr>
        <w:t>Pomoc</w:t>
      </w:r>
      <w:r w:rsidR="0023347E" w:rsidRPr="00544A73">
        <w:rPr>
          <w:rFonts w:ascii="Arial" w:hAnsi="Arial" w:cs="Arial"/>
          <w:bCs/>
          <w:i/>
          <w:iCs/>
          <w:sz w:val="18"/>
          <w:szCs w:val="18"/>
        </w:rPr>
        <w:t>.</w:t>
      </w:r>
    </w:p>
    <w:p w14:paraId="1EC449DC" w14:textId="678EBD3E" w:rsidR="00112973" w:rsidRDefault="008C4046" w:rsidP="00544A73">
      <w:pPr>
        <w:pStyle w:val="Akapitzlist"/>
        <w:numPr>
          <w:ilvl w:val="0"/>
          <w:numId w:val="10"/>
        </w:numPr>
        <w:contextualSpacing w:val="0"/>
        <w:jc w:val="both"/>
        <w:rPr>
          <w:rFonts w:ascii="Arial" w:hAnsi="Arial" w:cs="Arial"/>
          <w:bCs/>
          <w:sz w:val="18"/>
          <w:szCs w:val="18"/>
        </w:rPr>
      </w:pPr>
      <w:r w:rsidRPr="00544A73">
        <w:rPr>
          <w:rFonts w:ascii="Arial" w:hAnsi="Arial" w:cs="Arial"/>
          <w:bCs/>
          <w:sz w:val="18"/>
          <w:szCs w:val="18"/>
        </w:rPr>
        <w:t>Wykonawcy</w:t>
      </w:r>
      <w:r w:rsidR="00112973" w:rsidRPr="00544A73">
        <w:rPr>
          <w:rFonts w:ascii="Arial" w:hAnsi="Arial" w:cs="Arial"/>
          <w:bCs/>
          <w:sz w:val="18"/>
          <w:szCs w:val="18"/>
        </w:rPr>
        <w:t xml:space="preserve">, którzy dysponują podpisem elektronicznym wystawionym przez zagraniczny podmiot certyfikujący, zobowiązani są dołączyć do oferty wzór takiego podpisu. </w:t>
      </w:r>
      <w:r w:rsidRPr="00544A73">
        <w:rPr>
          <w:rFonts w:ascii="Arial" w:hAnsi="Arial" w:cs="Arial"/>
          <w:bCs/>
          <w:sz w:val="18"/>
          <w:szCs w:val="18"/>
        </w:rPr>
        <w:t>Zamawiający</w:t>
      </w:r>
      <w:r w:rsidR="00112973" w:rsidRPr="00544A73">
        <w:rPr>
          <w:rFonts w:ascii="Arial" w:hAnsi="Arial" w:cs="Arial"/>
          <w:bCs/>
          <w:sz w:val="18"/>
          <w:szCs w:val="18"/>
        </w:rPr>
        <w:t xml:space="preserve"> przekaże wzór ww. podpisu do administratora systemu.</w:t>
      </w:r>
    </w:p>
    <w:p w14:paraId="1F81E42C" w14:textId="77777777" w:rsidR="00E14167" w:rsidRPr="00544A73" w:rsidRDefault="00E14167" w:rsidP="00E14167">
      <w:pPr>
        <w:pStyle w:val="Akapitzlist"/>
        <w:ind w:left="360"/>
        <w:contextualSpacing w:val="0"/>
        <w:jc w:val="both"/>
        <w:rPr>
          <w:rFonts w:ascii="Arial" w:hAnsi="Arial" w:cs="Arial"/>
          <w:bCs/>
          <w:sz w:val="18"/>
          <w:szCs w:val="18"/>
        </w:rPr>
      </w:pPr>
    </w:p>
    <w:p w14:paraId="6C4D802C" w14:textId="194E936C" w:rsidR="00F13DFD" w:rsidRPr="00544A73" w:rsidRDefault="006109FF" w:rsidP="00544A73">
      <w:pPr>
        <w:pStyle w:val="Nagwek1"/>
        <w:shd w:val="clear" w:color="auto" w:fill="D9D9D9" w:themeFill="background1" w:themeFillShade="D9"/>
        <w:spacing w:before="0"/>
        <w:jc w:val="both"/>
        <w:rPr>
          <w:rFonts w:ascii="Arial" w:hAnsi="Arial" w:cs="Arial"/>
          <w:color w:val="auto"/>
          <w:sz w:val="18"/>
          <w:szCs w:val="18"/>
        </w:rPr>
      </w:pPr>
      <w:bookmarkStart w:id="37" w:name="_Toc106184572"/>
      <w:bookmarkStart w:id="38" w:name="_Toc219456326"/>
      <w:r w:rsidRPr="00544A73">
        <w:rPr>
          <w:rFonts w:ascii="Arial" w:hAnsi="Arial" w:cs="Arial"/>
          <w:color w:val="auto"/>
          <w:sz w:val="18"/>
          <w:szCs w:val="18"/>
        </w:rPr>
        <w:t xml:space="preserve">Część XV. </w:t>
      </w:r>
      <w:r w:rsidR="00F13DFD" w:rsidRPr="00544A73">
        <w:rPr>
          <w:rFonts w:ascii="Arial" w:hAnsi="Arial" w:cs="Arial"/>
          <w:color w:val="auto"/>
          <w:sz w:val="18"/>
          <w:szCs w:val="18"/>
        </w:rPr>
        <w:t>Opis sposobu obliczenia ceny</w:t>
      </w:r>
      <w:bookmarkEnd w:id="37"/>
      <w:bookmarkEnd w:id="38"/>
    </w:p>
    <w:p w14:paraId="47E3F09B" w14:textId="77777777" w:rsidR="00793CDF" w:rsidRPr="00544A73" w:rsidRDefault="008C4046"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Wykonawca</w:t>
      </w:r>
      <w:r w:rsidR="006109FF" w:rsidRPr="00544A73">
        <w:rPr>
          <w:rFonts w:ascii="Arial" w:hAnsi="Arial" w:cs="Arial"/>
          <w:bCs/>
          <w:sz w:val="18"/>
          <w:szCs w:val="18"/>
        </w:rPr>
        <w:t xml:space="preserve"> podaje cenę oferty zgodnie z wymaganiami wynikającymi z Formularza ofertowego. </w:t>
      </w:r>
    </w:p>
    <w:p w14:paraId="49EF3D79" w14:textId="1F8B2A0A" w:rsidR="00793CDF" w:rsidRPr="00544A73" w:rsidRDefault="00793CDF"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W postępowaniu zmierzającym do zawarcia umowy ramowej cena oferty będzie wyłącznie wartością stanowiącą bazę do oceny ofert w postępowaniu wykonawczym. Wartością umowy ramowej zaś będzie kwota jaką zamawiający zamierza przeznaczyć na realizację zamówienia.</w:t>
      </w:r>
    </w:p>
    <w:p w14:paraId="0D318643" w14:textId="77777777" w:rsidR="00542812" w:rsidRPr="00544A73" w:rsidRDefault="00F13DFD"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 xml:space="preserve">Cena całkowita oferty musi wynikać z sumy wartości wszystkich pozycji Formularza ofertowego, powiększonej o podatek VAT. </w:t>
      </w:r>
    </w:p>
    <w:p w14:paraId="743B1C3B" w14:textId="09690138" w:rsidR="00F13DFD" w:rsidRPr="00544A73" w:rsidRDefault="00F13DFD"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Cen</w:t>
      </w:r>
      <w:r w:rsidR="00542812" w:rsidRPr="00544A73">
        <w:rPr>
          <w:rFonts w:ascii="Arial" w:hAnsi="Arial" w:cs="Arial"/>
          <w:bCs/>
          <w:sz w:val="18"/>
          <w:szCs w:val="18"/>
        </w:rPr>
        <w:t>y należy podać</w:t>
      </w:r>
      <w:r w:rsidRPr="00544A73">
        <w:rPr>
          <w:rFonts w:ascii="Arial" w:hAnsi="Arial" w:cs="Arial"/>
          <w:bCs/>
          <w:sz w:val="18"/>
          <w:szCs w:val="18"/>
        </w:rPr>
        <w:t xml:space="preserve"> w złotych polskich z dokładnością co do grosza.</w:t>
      </w:r>
    </w:p>
    <w:p w14:paraId="1AB6F434" w14:textId="7107A436" w:rsidR="00F13DFD" w:rsidRPr="00544A73" w:rsidRDefault="00F13DFD"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Cena obejm</w:t>
      </w:r>
      <w:r w:rsidR="00542812" w:rsidRPr="00544A73">
        <w:rPr>
          <w:rFonts w:ascii="Arial" w:hAnsi="Arial" w:cs="Arial"/>
          <w:bCs/>
          <w:sz w:val="18"/>
          <w:szCs w:val="18"/>
        </w:rPr>
        <w:t>uje</w:t>
      </w:r>
      <w:r w:rsidRPr="00544A73">
        <w:rPr>
          <w:rFonts w:ascii="Arial" w:hAnsi="Arial" w:cs="Arial"/>
          <w:bCs/>
          <w:sz w:val="18"/>
          <w:szCs w:val="18"/>
        </w:rPr>
        <w:t xml:space="preserve"> wszelkie należności </w:t>
      </w:r>
      <w:r w:rsidR="008C4046" w:rsidRPr="00544A73">
        <w:rPr>
          <w:rFonts w:ascii="Arial" w:hAnsi="Arial" w:cs="Arial"/>
          <w:bCs/>
          <w:sz w:val="18"/>
          <w:szCs w:val="18"/>
        </w:rPr>
        <w:t>Wykonawcy</w:t>
      </w:r>
      <w:r w:rsidRPr="00544A73">
        <w:rPr>
          <w:rFonts w:ascii="Arial" w:hAnsi="Arial" w:cs="Arial"/>
          <w:bCs/>
          <w:sz w:val="18"/>
          <w:szCs w:val="18"/>
        </w:rPr>
        <w:t xml:space="preserve"> za wykonanie całości przedmiotu zamówienia, z uwzględnieniem opłat i podatków. </w:t>
      </w:r>
    </w:p>
    <w:p w14:paraId="36D11374" w14:textId="2E938259" w:rsidR="00542812" w:rsidRPr="00544A73" w:rsidRDefault="008D67DE"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 xml:space="preserve">Jeżeli </w:t>
      </w:r>
      <w:r w:rsidR="00B369AC" w:rsidRPr="00544A73">
        <w:rPr>
          <w:rFonts w:ascii="Arial" w:hAnsi="Arial" w:cs="Arial"/>
          <w:bCs/>
          <w:sz w:val="18"/>
          <w:szCs w:val="18"/>
        </w:rPr>
        <w:t>wybór składanej oferty prowadzi</w:t>
      </w:r>
      <w:r w:rsidR="00090466" w:rsidRPr="00544A73">
        <w:rPr>
          <w:rFonts w:ascii="Arial" w:hAnsi="Arial" w:cs="Arial"/>
          <w:bCs/>
          <w:sz w:val="18"/>
          <w:szCs w:val="18"/>
        </w:rPr>
        <w:t>ć będzie</w:t>
      </w:r>
      <w:r w:rsidR="00B369AC" w:rsidRPr="00544A73">
        <w:rPr>
          <w:rFonts w:ascii="Arial" w:hAnsi="Arial" w:cs="Arial"/>
          <w:bCs/>
          <w:sz w:val="18"/>
          <w:szCs w:val="18"/>
        </w:rPr>
        <w:t xml:space="preserve"> do powstania u </w:t>
      </w:r>
      <w:r w:rsidR="008C4046" w:rsidRPr="00544A73">
        <w:rPr>
          <w:rFonts w:ascii="Arial" w:hAnsi="Arial" w:cs="Arial"/>
          <w:bCs/>
          <w:sz w:val="18"/>
          <w:szCs w:val="18"/>
        </w:rPr>
        <w:t>Zamawiającego</w:t>
      </w:r>
      <w:r w:rsidR="00B369AC" w:rsidRPr="00544A73">
        <w:rPr>
          <w:rFonts w:ascii="Arial" w:hAnsi="Arial" w:cs="Arial"/>
          <w:bCs/>
          <w:sz w:val="18"/>
          <w:szCs w:val="18"/>
        </w:rPr>
        <w:t xml:space="preserve"> obowiązku podatkowego zgodnie z ustawą z 11.03.2004r. o podatku od towarów i usłu</w:t>
      </w:r>
      <w:r w:rsidR="00D72BB8" w:rsidRPr="00544A73">
        <w:rPr>
          <w:rFonts w:ascii="Arial" w:hAnsi="Arial" w:cs="Arial"/>
          <w:bCs/>
          <w:sz w:val="18"/>
          <w:szCs w:val="18"/>
        </w:rPr>
        <w:t xml:space="preserve">g </w:t>
      </w:r>
      <w:r w:rsidR="008C4046" w:rsidRPr="00544A73">
        <w:rPr>
          <w:rFonts w:ascii="Arial" w:hAnsi="Arial" w:cs="Arial"/>
          <w:bCs/>
          <w:sz w:val="18"/>
          <w:szCs w:val="18"/>
        </w:rPr>
        <w:t>Wykonawca</w:t>
      </w:r>
      <w:r w:rsidR="00D72BB8" w:rsidRPr="00544A73">
        <w:rPr>
          <w:rFonts w:ascii="Arial" w:hAnsi="Arial" w:cs="Arial"/>
          <w:bCs/>
          <w:sz w:val="18"/>
          <w:szCs w:val="18"/>
        </w:rPr>
        <w:t xml:space="preserve"> obowiązany jest podać w ofercie:</w:t>
      </w:r>
    </w:p>
    <w:p w14:paraId="5E26CE40" w14:textId="6B3604FE" w:rsidR="00D72BB8" w:rsidRPr="00544A73" w:rsidRDefault="00437F70"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Informacj</w:t>
      </w:r>
      <w:r w:rsidR="00A3684D" w:rsidRPr="00544A73">
        <w:rPr>
          <w:rFonts w:ascii="Arial" w:hAnsi="Arial" w:cs="Arial"/>
          <w:bCs/>
          <w:sz w:val="18"/>
          <w:szCs w:val="18"/>
        </w:rPr>
        <w:t>ę</w:t>
      </w:r>
      <w:r w:rsidRPr="00544A73">
        <w:rPr>
          <w:rFonts w:ascii="Arial" w:hAnsi="Arial" w:cs="Arial"/>
          <w:bCs/>
          <w:sz w:val="18"/>
          <w:szCs w:val="18"/>
        </w:rPr>
        <w:t xml:space="preserve">, że wybór tej oferty prowadził będzie do powstania obowiązku </w:t>
      </w:r>
      <w:r w:rsidR="00C60E28" w:rsidRPr="00544A73">
        <w:rPr>
          <w:rFonts w:ascii="Arial" w:hAnsi="Arial" w:cs="Arial"/>
          <w:bCs/>
          <w:sz w:val="18"/>
          <w:szCs w:val="18"/>
        </w:rPr>
        <w:t>podatkowego</w:t>
      </w:r>
      <w:r w:rsidRPr="00544A73">
        <w:rPr>
          <w:rFonts w:ascii="Arial" w:hAnsi="Arial" w:cs="Arial"/>
          <w:bCs/>
          <w:sz w:val="18"/>
          <w:szCs w:val="18"/>
        </w:rPr>
        <w:t xml:space="preserve"> u </w:t>
      </w:r>
      <w:r w:rsidR="008C4046" w:rsidRPr="00544A73">
        <w:rPr>
          <w:rFonts w:ascii="Arial" w:hAnsi="Arial" w:cs="Arial"/>
          <w:bCs/>
          <w:sz w:val="18"/>
          <w:szCs w:val="18"/>
        </w:rPr>
        <w:t>Zamawiającego</w:t>
      </w:r>
      <w:r w:rsidRPr="00544A73">
        <w:rPr>
          <w:rFonts w:ascii="Arial" w:hAnsi="Arial" w:cs="Arial"/>
          <w:bCs/>
          <w:sz w:val="18"/>
          <w:szCs w:val="18"/>
        </w:rPr>
        <w:t>,</w:t>
      </w:r>
    </w:p>
    <w:p w14:paraId="758D504B" w14:textId="0F2E8696" w:rsidR="00437F70" w:rsidRPr="00544A73" w:rsidRDefault="00C60E28"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Wskazani</w:t>
      </w:r>
      <w:r w:rsidR="0095301B" w:rsidRPr="00544A73">
        <w:rPr>
          <w:rFonts w:ascii="Arial" w:hAnsi="Arial" w:cs="Arial"/>
          <w:bCs/>
          <w:sz w:val="18"/>
          <w:szCs w:val="18"/>
        </w:rPr>
        <w:t>e</w:t>
      </w:r>
      <w:r w:rsidRPr="00544A73">
        <w:rPr>
          <w:rFonts w:ascii="Arial" w:hAnsi="Arial" w:cs="Arial"/>
          <w:bCs/>
          <w:sz w:val="18"/>
          <w:szCs w:val="18"/>
        </w:rPr>
        <w:t xml:space="preserve"> nazwy</w:t>
      </w:r>
      <w:r w:rsidR="00112973" w:rsidRPr="00544A73">
        <w:rPr>
          <w:rFonts w:ascii="Arial" w:hAnsi="Arial" w:cs="Arial"/>
          <w:bCs/>
          <w:sz w:val="18"/>
          <w:szCs w:val="18"/>
        </w:rPr>
        <w:t xml:space="preserve"> </w:t>
      </w:r>
      <w:r w:rsidRPr="00544A73">
        <w:rPr>
          <w:rFonts w:ascii="Arial" w:hAnsi="Arial" w:cs="Arial"/>
          <w:bCs/>
          <w:sz w:val="18"/>
          <w:szCs w:val="18"/>
        </w:rPr>
        <w:t>(rodzaju) towaru lub usługi, których dostawa lub świadczenie będą prowadziły do powstania obowiązku podatkowego,</w:t>
      </w:r>
    </w:p>
    <w:p w14:paraId="02DB20EE" w14:textId="6D61B32B" w:rsidR="00C60E28" w:rsidRPr="00544A73" w:rsidRDefault="00E11516"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Wskazani</w:t>
      </w:r>
      <w:r w:rsidR="0095301B" w:rsidRPr="00544A73">
        <w:rPr>
          <w:rFonts w:ascii="Arial" w:hAnsi="Arial" w:cs="Arial"/>
          <w:bCs/>
          <w:sz w:val="18"/>
          <w:szCs w:val="18"/>
        </w:rPr>
        <w:t>e</w:t>
      </w:r>
      <w:r w:rsidRPr="00544A73">
        <w:rPr>
          <w:rFonts w:ascii="Arial" w:hAnsi="Arial" w:cs="Arial"/>
          <w:bCs/>
          <w:sz w:val="18"/>
          <w:szCs w:val="18"/>
        </w:rPr>
        <w:t xml:space="preserve"> wartości towaru lub usługi objętego obowiązkiem podatkowym </w:t>
      </w:r>
      <w:r w:rsidR="008C4046" w:rsidRPr="00544A73">
        <w:rPr>
          <w:rFonts w:ascii="Arial" w:hAnsi="Arial" w:cs="Arial"/>
          <w:bCs/>
          <w:sz w:val="18"/>
          <w:szCs w:val="18"/>
        </w:rPr>
        <w:t>Zamawiającego</w:t>
      </w:r>
      <w:r w:rsidRPr="00544A73">
        <w:rPr>
          <w:rFonts w:ascii="Arial" w:hAnsi="Arial" w:cs="Arial"/>
          <w:bCs/>
          <w:sz w:val="18"/>
          <w:szCs w:val="18"/>
        </w:rPr>
        <w:t>, bez kwoty podatku,</w:t>
      </w:r>
    </w:p>
    <w:p w14:paraId="7B012001" w14:textId="63B3EA43" w:rsidR="00E11516" w:rsidRPr="00544A73" w:rsidRDefault="00701CC9" w:rsidP="00544A73">
      <w:pPr>
        <w:pStyle w:val="Akapitzlist"/>
        <w:numPr>
          <w:ilvl w:val="1"/>
          <w:numId w:val="11"/>
        </w:numPr>
        <w:contextualSpacing w:val="0"/>
        <w:jc w:val="both"/>
        <w:rPr>
          <w:rFonts w:ascii="Arial" w:hAnsi="Arial" w:cs="Arial"/>
          <w:bCs/>
          <w:sz w:val="18"/>
          <w:szCs w:val="18"/>
        </w:rPr>
      </w:pPr>
      <w:r w:rsidRPr="00544A73">
        <w:rPr>
          <w:rFonts w:ascii="Arial" w:hAnsi="Arial" w:cs="Arial"/>
          <w:bCs/>
          <w:sz w:val="18"/>
          <w:szCs w:val="18"/>
        </w:rPr>
        <w:t>Wskazani</w:t>
      </w:r>
      <w:r w:rsidR="0095301B" w:rsidRPr="00544A73">
        <w:rPr>
          <w:rFonts w:ascii="Arial" w:hAnsi="Arial" w:cs="Arial"/>
          <w:bCs/>
          <w:sz w:val="18"/>
          <w:szCs w:val="18"/>
        </w:rPr>
        <w:t>e</w:t>
      </w:r>
      <w:r w:rsidRPr="00544A73">
        <w:rPr>
          <w:rFonts w:ascii="Arial" w:hAnsi="Arial" w:cs="Arial"/>
          <w:bCs/>
          <w:sz w:val="18"/>
          <w:szCs w:val="18"/>
        </w:rPr>
        <w:t xml:space="preserve"> stawki podatku od towarów i usług, która zgodnie z wiedzą </w:t>
      </w:r>
      <w:r w:rsidR="008C4046" w:rsidRPr="00544A73">
        <w:rPr>
          <w:rFonts w:ascii="Arial" w:hAnsi="Arial" w:cs="Arial"/>
          <w:bCs/>
          <w:sz w:val="18"/>
          <w:szCs w:val="18"/>
        </w:rPr>
        <w:t>Wykonawcy</w:t>
      </w:r>
      <w:r w:rsidRPr="00544A73">
        <w:rPr>
          <w:rFonts w:ascii="Arial" w:hAnsi="Arial" w:cs="Arial"/>
          <w:bCs/>
          <w:sz w:val="18"/>
          <w:szCs w:val="18"/>
        </w:rPr>
        <w:t xml:space="preserve"> będzie miała zastosowanie.</w:t>
      </w:r>
    </w:p>
    <w:p w14:paraId="6637BE2A" w14:textId="5091235C" w:rsidR="00112973" w:rsidRPr="00544A73" w:rsidRDefault="00112973" w:rsidP="00544A73">
      <w:pPr>
        <w:ind w:left="360"/>
        <w:jc w:val="both"/>
        <w:rPr>
          <w:rFonts w:ascii="Arial" w:hAnsi="Arial" w:cs="Arial"/>
          <w:bCs/>
          <w:sz w:val="18"/>
          <w:szCs w:val="18"/>
        </w:rPr>
      </w:pPr>
      <w:r w:rsidRPr="00544A73">
        <w:rPr>
          <w:rFonts w:ascii="Arial" w:hAnsi="Arial" w:cs="Arial"/>
          <w:bCs/>
          <w:sz w:val="18"/>
          <w:szCs w:val="18"/>
        </w:rPr>
        <w:t xml:space="preserve">Wzór informacji stanowi </w:t>
      </w:r>
      <w:r w:rsidRPr="00544A73">
        <w:rPr>
          <w:rFonts w:ascii="Arial" w:hAnsi="Arial" w:cs="Arial"/>
          <w:b/>
          <w:sz w:val="18"/>
          <w:szCs w:val="18"/>
        </w:rPr>
        <w:t xml:space="preserve">Załącznik nr </w:t>
      </w:r>
      <w:r w:rsidR="0078720F" w:rsidRPr="00544A73">
        <w:rPr>
          <w:rFonts w:ascii="Arial" w:hAnsi="Arial" w:cs="Arial"/>
          <w:b/>
          <w:sz w:val="18"/>
          <w:szCs w:val="18"/>
        </w:rPr>
        <w:t>3.2 do SWZ</w:t>
      </w:r>
      <w:r w:rsidR="003D04FA" w:rsidRPr="00544A73">
        <w:rPr>
          <w:rFonts w:ascii="Arial" w:hAnsi="Arial" w:cs="Arial"/>
          <w:b/>
          <w:sz w:val="18"/>
          <w:szCs w:val="18"/>
        </w:rPr>
        <w:t>.</w:t>
      </w:r>
    </w:p>
    <w:p w14:paraId="7AD7B286" w14:textId="74050566" w:rsidR="00F13DFD" w:rsidRDefault="00090466" w:rsidP="00544A73">
      <w:pPr>
        <w:pStyle w:val="Akapitzlist"/>
        <w:numPr>
          <w:ilvl w:val="0"/>
          <w:numId w:val="11"/>
        </w:numPr>
        <w:contextualSpacing w:val="0"/>
        <w:jc w:val="both"/>
        <w:rPr>
          <w:rFonts w:ascii="Arial" w:hAnsi="Arial" w:cs="Arial"/>
          <w:bCs/>
          <w:sz w:val="18"/>
          <w:szCs w:val="18"/>
        </w:rPr>
      </w:pPr>
      <w:r w:rsidRPr="00544A73">
        <w:rPr>
          <w:rFonts w:ascii="Arial" w:hAnsi="Arial" w:cs="Arial"/>
          <w:bCs/>
          <w:sz w:val="18"/>
          <w:szCs w:val="18"/>
        </w:rPr>
        <w:t xml:space="preserve">Jeżeli wybór składanej oferty prowadziłby do powstania u </w:t>
      </w:r>
      <w:r w:rsidR="008C4046" w:rsidRPr="00544A73">
        <w:rPr>
          <w:rFonts w:ascii="Arial" w:hAnsi="Arial" w:cs="Arial"/>
          <w:bCs/>
          <w:sz w:val="18"/>
          <w:szCs w:val="18"/>
        </w:rPr>
        <w:t>Zamawiającego</w:t>
      </w:r>
      <w:r w:rsidRPr="00544A73">
        <w:rPr>
          <w:rFonts w:ascii="Arial" w:hAnsi="Arial" w:cs="Arial"/>
          <w:bCs/>
          <w:sz w:val="18"/>
          <w:szCs w:val="18"/>
        </w:rPr>
        <w:t xml:space="preserve"> obowiązku podatkowego zgodnie z ustawą z 11.03.2004r. o podatku od towarów i usług </w:t>
      </w:r>
      <w:r w:rsidR="008C4046" w:rsidRPr="00544A73">
        <w:rPr>
          <w:rFonts w:ascii="Arial" w:hAnsi="Arial" w:cs="Arial"/>
          <w:bCs/>
          <w:sz w:val="18"/>
          <w:szCs w:val="18"/>
        </w:rPr>
        <w:t>Zamawiający</w:t>
      </w:r>
      <w:r w:rsidRPr="00544A73">
        <w:rPr>
          <w:rFonts w:ascii="Arial" w:hAnsi="Arial" w:cs="Arial"/>
          <w:bCs/>
          <w:sz w:val="18"/>
          <w:szCs w:val="18"/>
        </w:rPr>
        <w:t xml:space="preserve"> dla celów oceny oferty w kryterium cena doliczy</w:t>
      </w:r>
      <w:r w:rsidR="00873F36" w:rsidRPr="00544A73">
        <w:rPr>
          <w:rFonts w:ascii="Arial" w:hAnsi="Arial" w:cs="Arial"/>
          <w:bCs/>
          <w:sz w:val="18"/>
          <w:szCs w:val="18"/>
        </w:rPr>
        <w:t xml:space="preserve"> kwotę podatku od towarów i usług, którą miałby obowiązek rozliczyć.</w:t>
      </w:r>
    </w:p>
    <w:p w14:paraId="0FE59D43" w14:textId="77777777" w:rsidR="00E14167" w:rsidRPr="00544A73" w:rsidRDefault="00E14167" w:rsidP="00E14167">
      <w:pPr>
        <w:pStyle w:val="Akapitzlist"/>
        <w:ind w:left="360"/>
        <w:contextualSpacing w:val="0"/>
        <w:jc w:val="both"/>
        <w:rPr>
          <w:rFonts w:ascii="Arial" w:hAnsi="Arial" w:cs="Arial"/>
          <w:bCs/>
          <w:sz w:val="18"/>
          <w:szCs w:val="18"/>
        </w:rPr>
      </w:pPr>
    </w:p>
    <w:p w14:paraId="11E56BD9" w14:textId="767A5B51" w:rsidR="008E67A3" w:rsidRPr="00544A73" w:rsidRDefault="008E67A3" w:rsidP="00544A73">
      <w:pPr>
        <w:pStyle w:val="Nagwek1"/>
        <w:shd w:val="clear" w:color="auto" w:fill="D9D9D9" w:themeFill="background1" w:themeFillShade="D9"/>
        <w:spacing w:before="0"/>
        <w:jc w:val="both"/>
        <w:rPr>
          <w:rFonts w:ascii="Arial" w:hAnsi="Arial" w:cs="Arial"/>
          <w:color w:val="auto"/>
          <w:sz w:val="18"/>
          <w:szCs w:val="18"/>
        </w:rPr>
      </w:pPr>
      <w:bookmarkStart w:id="39" w:name="_Toc106184573"/>
      <w:bookmarkStart w:id="40" w:name="_Toc219456327"/>
      <w:r w:rsidRPr="00544A73">
        <w:rPr>
          <w:rFonts w:ascii="Arial" w:hAnsi="Arial" w:cs="Arial"/>
          <w:color w:val="auto"/>
          <w:sz w:val="18"/>
          <w:szCs w:val="18"/>
        </w:rPr>
        <w:t>Część XV</w:t>
      </w:r>
      <w:r w:rsidR="006C79CB" w:rsidRPr="00544A73">
        <w:rPr>
          <w:rFonts w:ascii="Arial" w:hAnsi="Arial" w:cs="Arial"/>
          <w:color w:val="auto"/>
          <w:sz w:val="18"/>
          <w:szCs w:val="18"/>
        </w:rPr>
        <w:t>I</w:t>
      </w:r>
      <w:r w:rsidRPr="00544A73">
        <w:rPr>
          <w:rFonts w:ascii="Arial" w:hAnsi="Arial" w:cs="Arial"/>
          <w:color w:val="auto"/>
          <w:sz w:val="18"/>
          <w:szCs w:val="18"/>
        </w:rPr>
        <w:t>. Kryteria oceny ofert</w:t>
      </w:r>
      <w:bookmarkEnd w:id="39"/>
      <w:bookmarkEnd w:id="40"/>
    </w:p>
    <w:p w14:paraId="2294EB80" w14:textId="4EC949AC" w:rsidR="006238F4" w:rsidRPr="00544A73" w:rsidRDefault="006238F4" w:rsidP="00544A73">
      <w:pPr>
        <w:numPr>
          <w:ilvl w:val="0"/>
          <w:numId w:val="44"/>
        </w:numPr>
        <w:autoSpaceDE w:val="0"/>
        <w:autoSpaceDN w:val="0"/>
        <w:jc w:val="both"/>
        <w:rPr>
          <w:rFonts w:ascii="Arial" w:hAnsi="Arial" w:cs="Arial"/>
          <w:bCs/>
          <w:sz w:val="18"/>
          <w:szCs w:val="18"/>
        </w:rPr>
      </w:pPr>
      <w:r w:rsidRPr="00544A73">
        <w:rPr>
          <w:rFonts w:ascii="Arial" w:hAnsi="Arial" w:cs="Arial"/>
          <w:bCs/>
          <w:sz w:val="18"/>
          <w:szCs w:val="18"/>
        </w:rPr>
        <w:t>W postępowaniu zmierzającym do zawarcia umowy ramowej zamawiający zawrze umowę ramową ze wszystkim wykonawcami, którzy złożą oferty niepodlegające odrzuceniu.</w:t>
      </w:r>
    </w:p>
    <w:p w14:paraId="378A1FD5" w14:textId="559B7620" w:rsidR="006238F4" w:rsidRPr="00544A73" w:rsidRDefault="006238F4" w:rsidP="00544A73">
      <w:pPr>
        <w:numPr>
          <w:ilvl w:val="0"/>
          <w:numId w:val="44"/>
        </w:numPr>
        <w:autoSpaceDE w:val="0"/>
        <w:autoSpaceDN w:val="0"/>
        <w:jc w:val="both"/>
        <w:rPr>
          <w:rFonts w:ascii="Arial" w:hAnsi="Arial" w:cs="Arial"/>
          <w:bCs/>
          <w:sz w:val="18"/>
          <w:szCs w:val="18"/>
        </w:rPr>
      </w:pPr>
      <w:r w:rsidRPr="00544A73">
        <w:rPr>
          <w:rFonts w:ascii="Arial" w:hAnsi="Arial" w:cs="Arial"/>
          <w:bCs/>
          <w:sz w:val="18"/>
          <w:szCs w:val="18"/>
        </w:rPr>
        <w:t xml:space="preserve">W postępowaniu zmierzającym do zawarcia umowy wykonawczej zamawiający zastosuje procedurę konkurencyjną z kryterium najniższej ceny – 100%. Ocenie podlegać będzie dobowa stawka dzierżawy zespołu pompowego. </w:t>
      </w:r>
    </w:p>
    <w:p w14:paraId="461B46AC" w14:textId="48F40CCA" w:rsidR="006238F4" w:rsidRPr="00544A73" w:rsidRDefault="006238F4" w:rsidP="00544A73">
      <w:pPr>
        <w:numPr>
          <w:ilvl w:val="0"/>
          <w:numId w:val="44"/>
        </w:numPr>
        <w:autoSpaceDE w:val="0"/>
        <w:autoSpaceDN w:val="0"/>
        <w:jc w:val="both"/>
        <w:rPr>
          <w:rFonts w:ascii="Arial" w:hAnsi="Arial" w:cs="Arial"/>
          <w:bCs/>
          <w:sz w:val="18"/>
          <w:szCs w:val="18"/>
        </w:rPr>
      </w:pPr>
      <w:r w:rsidRPr="00544A73">
        <w:rPr>
          <w:rFonts w:ascii="Arial" w:hAnsi="Arial" w:cs="Arial"/>
          <w:bCs/>
          <w:sz w:val="18"/>
          <w:szCs w:val="18"/>
        </w:rPr>
        <w:t>Ocenianą cenę należy podać w walucie krajowej – PLN. Oferty w walutach obcych będą odrzucone).</w:t>
      </w:r>
    </w:p>
    <w:p w14:paraId="18C48BD9" w14:textId="22D957B9" w:rsidR="008E67A3" w:rsidRPr="00544A73" w:rsidRDefault="008E67A3" w:rsidP="00544A73">
      <w:pPr>
        <w:jc w:val="both"/>
        <w:rPr>
          <w:rFonts w:ascii="Arial" w:hAnsi="Arial" w:cs="Arial"/>
          <w:bCs/>
          <w:sz w:val="18"/>
          <w:szCs w:val="18"/>
        </w:rPr>
      </w:pPr>
    </w:p>
    <w:p w14:paraId="1F97078D" w14:textId="4F0E1E66" w:rsidR="00F13DFD" w:rsidRPr="00544A73" w:rsidRDefault="00E15A84" w:rsidP="00544A73">
      <w:pPr>
        <w:pStyle w:val="Nagwek1"/>
        <w:shd w:val="clear" w:color="auto" w:fill="D9D9D9" w:themeFill="background1" w:themeFillShade="D9"/>
        <w:spacing w:before="0"/>
        <w:jc w:val="both"/>
        <w:rPr>
          <w:rFonts w:ascii="Arial" w:hAnsi="Arial" w:cs="Arial"/>
          <w:color w:val="auto"/>
          <w:sz w:val="18"/>
          <w:szCs w:val="18"/>
        </w:rPr>
      </w:pPr>
      <w:bookmarkStart w:id="41" w:name="_Toc106184574"/>
      <w:bookmarkStart w:id="42" w:name="_Toc219456328"/>
      <w:r w:rsidRPr="00544A73">
        <w:rPr>
          <w:rFonts w:ascii="Arial" w:hAnsi="Arial" w:cs="Arial"/>
          <w:color w:val="auto"/>
          <w:sz w:val="18"/>
          <w:szCs w:val="18"/>
        </w:rPr>
        <w:lastRenderedPageBreak/>
        <w:t>Część XVI</w:t>
      </w:r>
      <w:r w:rsidR="006C79CB" w:rsidRPr="00544A73">
        <w:rPr>
          <w:rFonts w:ascii="Arial" w:hAnsi="Arial" w:cs="Arial"/>
          <w:color w:val="auto"/>
          <w:sz w:val="18"/>
          <w:szCs w:val="18"/>
        </w:rPr>
        <w:t>I</w:t>
      </w:r>
      <w:r w:rsidRPr="00544A73">
        <w:rPr>
          <w:rFonts w:ascii="Arial" w:hAnsi="Arial" w:cs="Arial"/>
          <w:color w:val="auto"/>
          <w:sz w:val="18"/>
          <w:szCs w:val="18"/>
        </w:rPr>
        <w:t xml:space="preserve">. </w:t>
      </w:r>
      <w:r w:rsidR="00F13DFD" w:rsidRPr="00544A73">
        <w:rPr>
          <w:rFonts w:ascii="Arial" w:hAnsi="Arial" w:cs="Arial"/>
          <w:color w:val="auto"/>
          <w:sz w:val="18"/>
          <w:szCs w:val="18"/>
        </w:rPr>
        <w:t>Aukcja elektroniczna</w:t>
      </w:r>
      <w:bookmarkEnd w:id="41"/>
      <w:bookmarkEnd w:id="42"/>
    </w:p>
    <w:p w14:paraId="1FACF48F" w14:textId="4B6780F8" w:rsidR="00E04607" w:rsidRDefault="006238F4" w:rsidP="00544A73">
      <w:pPr>
        <w:jc w:val="both"/>
        <w:rPr>
          <w:rFonts w:ascii="Arial" w:hAnsi="Arial" w:cs="Arial"/>
          <w:sz w:val="18"/>
          <w:szCs w:val="18"/>
        </w:rPr>
      </w:pPr>
      <w:r w:rsidRPr="00544A73">
        <w:rPr>
          <w:rFonts w:ascii="Arial" w:hAnsi="Arial" w:cs="Arial"/>
          <w:sz w:val="18"/>
          <w:szCs w:val="18"/>
        </w:rPr>
        <w:t>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Regulamin udzielania zamówień w Polskiej Grupie Górniczej S.A.</w:t>
      </w:r>
    </w:p>
    <w:p w14:paraId="74671FBC" w14:textId="77777777" w:rsidR="00544A73" w:rsidRPr="00544A73" w:rsidRDefault="00544A73" w:rsidP="00544A73">
      <w:pPr>
        <w:jc w:val="both"/>
        <w:rPr>
          <w:rFonts w:ascii="Arial" w:hAnsi="Arial" w:cs="Arial"/>
          <w:bCs/>
          <w:color w:val="0070C0"/>
          <w:sz w:val="18"/>
          <w:szCs w:val="18"/>
        </w:rPr>
      </w:pPr>
    </w:p>
    <w:p w14:paraId="308EC8A2" w14:textId="6BB0FF27" w:rsidR="00112973" w:rsidRPr="00544A73" w:rsidRDefault="00554352" w:rsidP="00544A73">
      <w:pPr>
        <w:pStyle w:val="Nagwek1"/>
        <w:shd w:val="clear" w:color="auto" w:fill="D9D9D9" w:themeFill="background1" w:themeFillShade="D9"/>
        <w:spacing w:before="0"/>
        <w:jc w:val="both"/>
        <w:rPr>
          <w:rFonts w:ascii="Arial" w:hAnsi="Arial" w:cs="Arial"/>
          <w:color w:val="auto"/>
          <w:sz w:val="18"/>
          <w:szCs w:val="18"/>
        </w:rPr>
      </w:pPr>
      <w:bookmarkStart w:id="43" w:name="_Toc106184575"/>
      <w:bookmarkStart w:id="44" w:name="_Toc219456329"/>
      <w:r w:rsidRPr="00544A73">
        <w:rPr>
          <w:rFonts w:ascii="Arial" w:hAnsi="Arial" w:cs="Arial"/>
          <w:color w:val="auto"/>
          <w:sz w:val="18"/>
          <w:szCs w:val="18"/>
        </w:rPr>
        <w:t>Część XVI</w:t>
      </w:r>
      <w:r w:rsidR="006C79CB" w:rsidRPr="00544A73">
        <w:rPr>
          <w:rFonts w:ascii="Arial" w:hAnsi="Arial" w:cs="Arial"/>
          <w:color w:val="auto"/>
          <w:sz w:val="18"/>
          <w:szCs w:val="18"/>
        </w:rPr>
        <w:t>I</w:t>
      </w:r>
      <w:r w:rsidRPr="00544A73">
        <w:rPr>
          <w:rFonts w:ascii="Arial" w:hAnsi="Arial" w:cs="Arial"/>
          <w:color w:val="auto"/>
          <w:sz w:val="18"/>
          <w:szCs w:val="18"/>
        </w:rPr>
        <w:t xml:space="preserve">I. </w:t>
      </w:r>
      <w:r w:rsidR="00694060" w:rsidRPr="00544A73">
        <w:rPr>
          <w:rFonts w:ascii="Arial" w:hAnsi="Arial" w:cs="Arial"/>
          <w:color w:val="auto"/>
          <w:sz w:val="18"/>
          <w:szCs w:val="18"/>
        </w:rPr>
        <w:t xml:space="preserve">Kolejność podejmowania czynności przez </w:t>
      </w:r>
      <w:r w:rsidR="008C4046" w:rsidRPr="00544A73">
        <w:rPr>
          <w:rFonts w:ascii="Arial" w:hAnsi="Arial" w:cs="Arial"/>
          <w:color w:val="auto"/>
          <w:sz w:val="18"/>
          <w:szCs w:val="18"/>
        </w:rPr>
        <w:t>Zamawiającego</w:t>
      </w:r>
      <w:bookmarkEnd w:id="43"/>
      <w:bookmarkEnd w:id="44"/>
      <w:r w:rsidR="00694060" w:rsidRPr="00544A73">
        <w:rPr>
          <w:rFonts w:ascii="Arial" w:hAnsi="Arial" w:cs="Arial"/>
          <w:color w:val="auto"/>
          <w:sz w:val="18"/>
          <w:szCs w:val="18"/>
        </w:rPr>
        <w:t xml:space="preserve"> </w:t>
      </w:r>
    </w:p>
    <w:p w14:paraId="58393115" w14:textId="0F732928" w:rsidR="00694060" w:rsidRPr="00544A73" w:rsidRDefault="008C4046" w:rsidP="00544A73">
      <w:pPr>
        <w:pStyle w:val="Akapitzlist"/>
        <w:numPr>
          <w:ilvl w:val="0"/>
          <w:numId w:val="15"/>
        </w:numPr>
        <w:contextualSpacing w:val="0"/>
        <w:jc w:val="both"/>
        <w:rPr>
          <w:rFonts w:ascii="Arial" w:hAnsi="Arial" w:cs="Arial"/>
          <w:bCs/>
          <w:sz w:val="18"/>
          <w:szCs w:val="18"/>
        </w:rPr>
      </w:pPr>
      <w:r w:rsidRPr="00544A73">
        <w:rPr>
          <w:rFonts w:ascii="Arial" w:hAnsi="Arial" w:cs="Arial"/>
          <w:bCs/>
          <w:sz w:val="18"/>
          <w:szCs w:val="18"/>
        </w:rPr>
        <w:t>Zamawiający</w:t>
      </w:r>
      <w:r w:rsidR="00694060" w:rsidRPr="00544A73">
        <w:rPr>
          <w:rFonts w:ascii="Arial" w:hAnsi="Arial" w:cs="Arial"/>
          <w:bCs/>
          <w:sz w:val="18"/>
          <w:szCs w:val="18"/>
        </w:rPr>
        <w:t xml:space="preserve"> zastosuje procedurę odwróconą badania i oceny ofert, o której mowa w art. 139 ustawy </w:t>
      </w:r>
      <w:proofErr w:type="spellStart"/>
      <w:r w:rsidR="00694060" w:rsidRPr="00544A73">
        <w:rPr>
          <w:rFonts w:ascii="Arial" w:hAnsi="Arial" w:cs="Arial"/>
          <w:bCs/>
          <w:sz w:val="18"/>
          <w:szCs w:val="18"/>
        </w:rPr>
        <w:t>Pzp</w:t>
      </w:r>
      <w:proofErr w:type="spellEnd"/>
      <w:r w:rsidR="00694060" w:rsidRPr="00544A73">
        <w:rPr>
          <w:rFonts w:ascii="Arial" w:hAnsi="Arial" w:cs="Arial"/>
          <w:bCs/>
          <w:sz w:val="18"/>
          <w:szCs w:val="18"/>
        </w:rPr>
        <w:t>.</w:t>
      </w:r>
    </w:p>
    <w:p w14:paraId="5EF838D6" w14:textId="501C15F8" w:rsidR="00694060" w:rsidRPr="00544A73" w:rsidRDefault="00694060" w:rsidP="00544A73">
      <w:pPr>
        <w:pStyle w:val="Akapitzlist"/>
        <w:numPr>
          <w:ilvl w:val="0"/>
          <w:numId w:val="15"/>
        </w:numPr>
        <w:contextualSpacing w:val="0"/>
        <w:jc w:val="both"/>
        <w:rPr>
          <w:rFonts w:ascii="Arial" w:hAnsi="Arial" w:cs="Arial"/>
          <w:bCs/>
          <w:sz w:val="18"/>
          <w:szCs w:val="18"/>
        </w:rPr>
      </w:pPr>
      <w:r w:rsidRPr="00544A73">
        <w:rPr>
          <w:rFonts w:ascii="Arial" w:hAnsi="Arial" w:cs="Arial"/>
          <w:bCs/>
          <w:sz w:val="18"/>
          <w:szCs w:val="18"/>
        </w:rPr>
        <w:t xml:space="preserve">Po złożeniu ofert </w:t>
      </w:r>
      <w:r w:rsidR="008C4046" w:rsidRPr="00544A73">
        <w:rPr>
          <w:rFonts w:ascii="Arial" w:hAnsi="Arial" w:cs="Arial"/>
          <w:bCs/>
          <w:sz w:val="18"/>
          <w:szCs w:val="18"/>
        </w:rPr>
        <w:t>Zamawiający</w:t>
      </w:r>
      <w:r w:rsidRPr="00544A73">
        <w:rPr>
          <w:rFonts w:ascii="Arial" w:hAnsi="Arial" w:cs="Arial"/>
          <w:bCs/>
          <w:sz w:val="18"/>
          <w:szCs w:val="18"/>
        </w:rPr>
        <w:t xml:space="preserve"> dokona badania i oceny ofert, w tym poprawy omyłek zgodnie z art. 223</w:t>
      </w:r>
      <w:r w:rsidR="007E16EA" w:rsidRPr="00544A73">
        <w:rPr>
          <w:rFonts w:ascii="Arial" w:hAnsi="Arial" w:cs="Arial"/>
          <w:bCs/>
          <w:sz w:val="18"/>
          <w:szCs w:val="18"/>
        </w:rPr>
        <w:t xml:space="preserve"> ustawy </w:t>
      </w:r>
      <w:proofErr w:type="spellStart"/>
      <w:r w:rsidR="007E16EA" w:rsidRPr="00544A73">
        <w:rPr>
          <w:rFonts w:ascii="Arial" w:hAnsi="Arial" w:cs="Arial"/>
          <w:bCs/>
          <w:sz w:val="18"/>
          <w:szCs w:val="18"/>
        </w:rPr>
        <w:t>Pzp</w:t>
      </w:r>
      <w:proofErr w:type="spellEnd"/>
      <w:r w:rsidR="007E16EA" w:rsidRPr="00544A73">
        <w:rPr>
          <w:rFonts w:ascii="Arial" w:hAnsi="Arial" w:cs="Arial"/>
          <w:bCs/>
          <w:sz w:val="18"/>
          <w:szCs w:val="18"/>
        </w:rPr>
        <w:t>.</w:t>
      </w:r>
    </w:p>
    <w:p w14:paraId="2FDF243A" w14:textId="77777777" w:rsidR="006238F4" w:rsidRPr="00544A73" w:rsidRDefault="008C4046" w:rsidP="00544A73">
      <w:pPr>
        <w:pStyle w:val="Akapitzlist"/>
        <w:numPr>
          <w:ilvl w:val="0"/>
          <w:numId w:val="15"/>
        </w:numPr>
        <w:contextualSpacing w:val="0"/>
        <w:jc w:val="both"/>
        <w:rPr>
          <w:rFonts w:ascii="Arial" w:hAnsi="Arial" w:cs="Arial"/>
          <w:bCs/>
          <w:sz w:val="18"/>
          <w:szCs w:val="18"/>
        </w:rPr>
      </w:pPr>
      <w:r w:rsidRPr="00544A73">
        <w:rPr>
          <w:rFonts w:ascii="Arial" w:hAnsi="Arial" w:cs="Arial"/>
          <w:bCs/>
          <w:sz w:val="18"/>
          <w:szCs w:val="18"/>
        </w:rPr>
        <w:t>Zamawiający</w:t>
      </w:r>
      <w:r w:rsidR="00694060" w:rsidRPr="00544A73">
        <w:rPr>
          <w:rFonts w:ascii="Arial" w:hAnsi="Arial" w:cs="Arial"/>
          <w:bCs/>
          <w:sz w:val="18"/>
          <w:szCs w:val="18"/>
        </w:rPr>
        <w:t xml:space="preserve"> przewiduje uzupełnienie przedmiotowych środków dowodowych. Jeżeli </w:t>
      </w:r>
      <w:r w:rsidRPr="00544A73">
        <w:rPr>
          <w:rFonts w:ascii="Arial" w:hAnsi="Arial" w:cs="Arial"/>
          <w:bCs/>
          <w:sz w:val="18"/>
          <w:szCs w:val="18"/>
        </w:rPr>
        <w:t>Wykonawca</w:t>
      </w:r>
      <w:r w:rsidR="00694060" w:rsidRPr="00544A73">
        <w:rPr>
          <w:rFonts w:ascii="Arial" w:hAnsi="Arial" w:cs="Arial"/>
          <w:bCs/>
          <w:sz w:val="18"/>
          <w:szCs w:val="18"/>
        </w:rPr>
        <w:t xml:space="preserve"> nie złożył tych środków wraz z ofertą lub są one niekompletne </w:t>
      </w:r>
      <w:r w:rsidRPr="00544A73">
        <w:rPr>
          <w:rFonts w:ascii="Arial" w:hAnsi="Arial" w:cs="Arial"/>
          <w:bCs/>
          <w:sz w:val="18"/>
          <w:szCs w:val="18"/>
        </w:rPr>
        <w:t>Zamawiający</w:t>
      </w:r>
      <w:r w:rsidR="00694060" w:rsidRPr="00544A73">
        <w:rPr>
          <w:rFonts w:ascii="Arial" w:hAnsi="Arial" w:cs="Arial"/>
          <w:bCs/>
          <w:sz w:val="18"/>
          <w:szCs w:val="18"/>
        </w:rPr>
        <w:t xml:space="preserve"> wezwie do ich uzupełnienia. </w:t>
      </w:r>
    </w:p>
    <w:p w14:paraId="5377B5CF" w14:textId="1E7D885C" w:rsidR="006238F4" w:rsidRPr="00544A73" w:rsidRDefault="006238F4" w:rsidP="00544A73">
      <w:pPr>
        <w:pStyle w:val="Akapitzlist"/>
        <w:numPr>
          <w:ilvl w:val="0"/>
          <w:numId w:val="15"/>
        </w:numPr>
        <w:ind w:left="357" w:hanging="357"/>
        <w:contextualSpacing w:val="0"/>
        <w:jc w:val="both"/>
        <w:rPr>
          <w:rFonts w:ascii="Arial" w:hAnsi="Arial" w:cs="Arial"/>
          <w:bCs/>
          <w:sz w:val="18"/>
          <w:szCs w:val="18"/>
        </w:rPr>
      </w:pPr>
      <w:r w:rsidRPr="00544A73">
        <w:rPr>
          <w:rFonts w:ascii="Arial" w:hAnsi="Arial" w:cs="Arial"/>
          <w:bCs/>
          <w:sz w:val="18"/>
          <w:szCs w:val="18"/>
        </w:rPr>
        <w:t xml:space="preserve">Zamawiający zgodnie z art. 126 ust. 2 ustawy </w:t>
      </w:r>
      <w:proofErr w:type="spellStart"/>
      <w:r w:rsidRPr="00544A73">
        <w:rPr>
          <w:rFonts w:ascii="Arial" w:hAnsi="Arial" w:cs="Arial"/>
          <w:bCs/>
          <w:sz w:val="18"/>
          <w:szCs w:val="18"/>
        </w:rPr>
        <w:t>Pzp</w:t>
      </w:r>
      <w:proofErr w:type="spellEnd"/>
      <w:r w:rsidRPr="00544A73">
        <w:rPr>
          <w:rFonts w:ascii="Arial" w:hAnsi="Arial" w:cs="Arial"/>
          <w:bCs/>
          <w:sz w:val="18"/>
          <w:szCs w:val="18"/>
        </w:rPr>
        <w:t xml:space="preserve"> wezwie wszystkich wykonawców, którzy złożyli ofertę do przedłożenia JEDZ oraz podmiotowych środków dowodowych.</w:t>
      </w:r>
    </w:p>
    <w:p w14:paraId="73A954D0" w14:textId="77777777" w:rsidR="00694060" w:rsidRPr="00544A73" w:rsidRDefault="00694060" w:rsidP="00544A73">
      <w:pPr>
        <w:jc w:val="both"/>
        <w:rPr>
          <w:rFonts w:ascii="Arial" w:hAnsi="Arial" w:cs="Arial"/>
          <w:bCs/>
          <w:sz w:val="18"/>
          <w:szCs w:val="18"/>
        </w:rPr>
      </w:pPr>
    </w:p>
    <w:p w14:paraId="57595293" w14:textId="6FE36512" w:rsidR="009E6FDA" w:rsidRPr="00544A73" w:rsidRDefault="005B47CB" w:rsidP="00544A73">
      <w:pPr>
        <w:pStyle w:val="Nagwek1"/>
        <w:shd w:val="clear" w:color="auto" w:fill="D9D9D9" w:themeFill="background1" w:themeFillShade="D9"/>
        <w:spacing w:before="0"/>
        <w:jc w:val="both"/>
        <w:rPr>
          <w:rFonts w:ascii="Arial" w:hAnsi="Arial" w:cs="Arial"/>
          <w:color w:val="auto"/>
          <w:sz w:val="18"/>
          <w:szCs w:val="18"/>
        </w:rPr>
      </w:pPr>
      <w:bookmarkStart w:id="45" w:name="_Toc106184576"/>
      <w:bookmarkStart w:id="46" w:name="_Toc219456330"/>
      <w:r w:rsidRPr="00544A73">
        <w:rPr>
          <w:rFonts w:ascii="Arial" w:hAnsi="Arial" w:cs="Arial"/>
          <w:color w:val="auto"/>
          <w:sz w:val="18"/>
          <w:szCs w:val="18"/>
        </w:rPr>
        <w:t>Część XI</w:t>
      </w:r>
      <w:r w:rsidR="006C79CB" w:rsidRPr="00544A73">
        <w:rPr>
          <w:rFonts w:ascii="Arial" w:hAnsi="Arial" w:cs="Arial"/>
          <w:color w:val="auto"/>
          <w:sz w:val="18"/>
          <w:szCs w:val="18"/>
        </w:rPr>
        <w:t>X</w:t>
      </w:r>
      <w:r w:rsidRPr="00544A73">
        <w:rPr>
          <w:rFonts w:ascii="Arial" w:hAnsi="Arial" w:cs="Arial"/>
          <w:color w:val="auto"/>
          <w:sz w:val="18"/>
          <w:szCs w:val="18"/>
        </w:rPr>
        <w:t xml:space="preserve">. </w:t>
      </w:r>
      <w:r w:rsidR="00F91368" w:rsidRPr="00544A73">
        <w:rPr>
          <w:rFonts w:ascii="Arial" w:hAnsi="Arial" w:cs="Arial"/>
          <w:color w:val="auto"/>
          <w:sz w:val="18"/>
          <w:szCs w:val="18"/>
        </w:rPr>
        <w:t>Zabezpieczenie należytego wykonania umowy</w:t>
      </w:r>
      <w:bookmarkEnd w:id="45"/>
      <w:bookmarkEnd w:id="46"/>
    </w:p>
    <w:p w14:paraId="726B463C" w14:textId="31D89D7D" w:rsidR="00E74D88" w:rsidRDefault="00E74D88" w:rsidP="00544A73">
      <w:pPr>
        <w:pStyle w:val="Akapitzlist"/>
        <w:numPr>
          <w:ilvl w:val="0"/>
          <w:numId w:val="12"/>
        </w:numPr>
        <w:contextualSpacing w:val="0"/>
        <w:jc w:val="both"/>
        <w:rPr>
          <w:rFonts w:ascii="Arial" w:hAnsi="Arial" w:cs="Arial"/>
          <w:bCs/>
          <w:sz w:val="18"/>
          <w:szCs w:val="18"/>
        </w:rPr>
      </w:pPr>
      <w:bookmarkStart w:id="47" w:name="_Toc106184577"/>
      <w:r w:rsidRPr="00544A73">
        <w:rPr>
          <w:rFonts w:ascii="Arial" w:hAnsi="Arial" w:cs="Arial"/>
          <w:bCs/>
          <w:sz w:val="18"/>
          <w:szCs w:val="18"/>
        </w:rPr>
        <w:t>Zamawiający nie wymaga wniesienia zabezpieczenia należytego wykonania umowy.</w:t>
      </w:r>
      <w:bookmarkStart w:id="48" w:name="_Hlk106044938"/>
    </w:p>
    <w:p w14:paraId="25484B91" w14:textId="77777777" w:rsidR="00544A73" w:rsidRPr="00544A73" w:rsidRDefault="00544A73" w:rsidP="00544A73">
      <w:pPr>
        <w:pStyle w:val="Akapitzlist"/>
        <w:ind w:left="360"/>
        <w:contextualSpacing w:val="0"/>
        <w:jc w:val="both"/>
        <w:rPr>
          <w:rFonts w:ascii="Arial" w:hAnsi="Arial" w:cs="Arial"/>
          <w:bCs/>
          <w:sz w:val="18"/>
          <w:szCs w:val="18"/>
        </w:rPr>
      </w:pPr>
    </w:p>
    <w:p w14:paraId="7FE0A64F" w14:textId="01A94A58" w:rsidR="00F91368" w:rsidRPr="00544A73" w:rsidRDefault="00554352" w:rsidP="00544A73">
      <w:pPr>
        <w:pStyle w:val="Nagwek1"/>
        <w:shd w:val="clear" w:color="auto" w:fill="D9D9D9" w:themeFill="background1" w:themeFillShade="D9"/>
        <w:spacing w:before="0"/>
        <w:jc w:val="both"/>
        <w:rPr>
          <w:rFonts w:ascii="Arial" w:hAnsi="Arial" w:cs="Arial"/>
          <w:color w:val="auto"/>
          <w:sz w:val="18"/>
          <w:szCs w:val="18"/>
        </w:rPr>
      </w:pPr>
      <w:bookmarkStart w:id="49" w:name="_Toc219456331"/>
      <w:bookmarkEnd w:id="48"/>
      <w:r w:rsidRPr="00544A73">
        <w:rPr>
          <w:rFonts w:ascii="Arial" w:hAnsi="Arial" w:cs="Arial"/>
          <w:color w:val="auto"/>
          <w:sz w:val="18"/>
          <w:szCs w:val="18"/>
        </w:rPr>
        <w:t>Część XX</w:t>
      </w:r>
      <w:r w:rsidR="005B47CB" w:rsidRPr="00544A73">
        <w:rPr>
          <w:rFonts w:ascii="Arial" w:hAnsi="Arial" w:cs="Arial"/>
          <w:color w:val="auto"/>
          <w:sz w:val="18"/>
          <w:szCs w:val="18"/>
        </w:rPr>
        <w:t xml:space="preserve">. </w:t>
      </w:r>
      <w:r w:rsidR="00F91368" w:rsidRPr="00544A73">
        <w:rPr>
          <w:rFonts w:ascii="Arial" w:hAnsi="Arial" w:cs="Arial"/>
          <w:color w:val="auto"/>
          <w:sz w:val="18"/>
          <w:szCs w:val="18"/>
        </w:rPr>
        <w:t>Istotne postanowienia umowy</w:t>
      </w:r>
      <w:r w:rsidR="00367BB3" w:rsidRPr="00544A73">
        <w:rPr>
          <w:rFonts w:ascii="Arial" w:hAnsi="Arial" w:cs="Arial"/>
          <w:color w:val="auto"/>
          <w:sz w:val="18"/>
          <w:szCs w:val="18"/>
        </w:rPr>
        <w:t xml:space="preserve"> (IPU)</w:t>
      </w:r>
      <w:bookmarkEnd w:id="47"/>
      <w:bookmarkEnd w:id="49"/>
    </w:p>
    <w:p w14:paraId="690B700F" w14:textId="77777777" w:rsidR="009C3808" w:rsidRPr="00544A73" w:rsidRDefault="00F91368" w:rsidP="00544A73">
      <w:pPr>
        <w:pStyle w:val="Akapitzlist"/>
        <w:numPr>
          <w:ilvl w:val="0"/>
          <w:numId w:val="13"/>
        </w:numPr>
        <w:ind w:left="357" w:hanging="357"/>
        <w:contextualSpacing w:val="0"/>
        <w:jc w:val="both"/>
        <w:rPr>
          <w:rFonts w:ascii="Arial" w:hAnsi="Arial" w:cs="Arial"/>
          <w:sz w:val="18"/>
          <w:szCs w:val="18"/>
        </w:rPr>
      </w:pPr>
      <w:r w:rsidRPr="00544A73">
        <w:rPr>
          <w:rFonts w:ascii="Arial" w:hAnsi="Arial" w:cs="Arial"/>
          <w:b/>
          <w:bCs/>
          <w:sz w:val="18"/>
          <w:szCs w:val="18"/>
        </w:rPr>
        <w:t xml:space="preserve">Załącznik nr </w:t>
      </w:r>
      <w:r w:rsidR="0078720F" w:rsidRPr="00544A73">
        <w:rPr>
          <w:rFonts w:ascii="Arial" w:hAnsi="Arial" w:cs="Arial"/>
          <w:b/>
          <w:bCs/>
          <w:sz w:val="18"/>
          <w:szCs w:val="18"/>
        </w:rPr>
        <w:t>5</w:t>
      </w:r>
      <w:r w:rsidRPr="00544A73">
        <w:rPr>
          <w:rFonts w:ascii="Arial" w:hAnsi="Arial" w:cs="Arial"/>
          <w:b/>
          <w:bCs/>
          <w:sz w:val="18"/>
          <w:szCs w:val="18"/>
        </w:rPr>
        <w:t xml:space="preserve"> do SWZ</w:t>
      </w:r>
      <w:r w:rsidRPr="00544A73">
        <w:rPr>
          <w:rFonts w:ascii="Arial" w:hAnsi="Arial" w:cs="Arial"/>
          <w:sz w:val="18"/>
          <w:szCs w:val="18"/>
        </w:rPr>
        <w:t xml:space="preserve"> zawiera projektowane postanowienia, które zostaną </w:t>
      </w:r>
      <w:r w:rsidR="005B47CB" w:rsidRPr="00544A73">
        <w:rPr>
          <w:rFonts w:ascii="Arial" w:hAnsi="Arial" w:cs="Arial"/>
          <w:sz w:val="18"/>
          <w:szCs w:val="18"/>
        </w:rPr>
        <w:t xml:space="preserve">wprowadzone do umowy w sprawie zamówienia publicznego. </w:t>
      </w:r>
    </w:p>
    <w:p w14:paraId="557AFA9A" w14:textId="080689E9" w:rsidR="009C3808" w:rsidRPr="00544A73" w:rsidRDefault="009C3808" w:rsidP="00544A73">
      <w:pPr>
        <w:pStyle w:val="Akapitzlist"/>
        <w:numPr>
          <w:ilvl w:val="0"/>
          <w:numId w:val="13"/>
        </w:numPr>
        <w:ind w:left="357" w:hanging="357"/>
        <w:contextualSpacing w:val="0"/>
        <w:jc w:val="both"/>
        <w:rPr>
          <w:rFonts w:ascii="Arial" w:hAnsi="Arial" w:cs="Arial"/>
          <w:sz w:val="18"/>
          <w:szCs w:val="18"/>
        </w:rPr>
      </w:pPr>
      <w:r w:rsidRPr="00544A73">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3E9B7812" w14:textId="77777777" w:rsidR="00554352" w:rsidRPr="00544A73" w:rsidRDefault="00554352" w:rsidP="00544A73">
      <w:pPr>
        <w:pStyle w:val="Akapitzlist"/>
        <w:ind w:left="360"/>
        <w:jc w:val="both"/>
        <w:rPr>
          <w:rFonts w:ascii="Arial" w:hAnsi="Arial" w:cs="Arial"/>
          <w:sz w:val="18"/>
          <w:szCs w:val="18"/>
        </w:rPr>
      </w:pPr>
    </w:p>
    <w:p w14:paraId="3A54E064" w14:textId="5695CD89" w:rsidR="00694060" w:rsidRPr="00544A73" w:rsidRDefault="00554352" w:rsidP="00544A73">
      <w:pPr>
        <w:pStyle w:val="Nagwek1"/>
        <w:shd w:val="clear" w:color="auto" w:fill="D9D9D9" w:themeFill="background1" w:themeFillShade="D9"/>
        <w:spacing w:before="0"/>
        <w:jc w:val="both"/>
        <w:rPr>
          <w:rFonts w:ascii="Arial" w:hAnsi="Arial" w:cs="Arial"/>
          <w:color w:val="auto"/>
          <w:sz w:val="18"/>
          <w:szCs w:val="18"/>
        </w:rPr>
      </w:pPr>
      <w:bookmarkStart w:id="50" w:name="_Toc106184578"/>
      <w:bookmarkStart w:id="51" w:name="_Toc219456332"/>
      <w:r w:rsidRPr="00544A73">
        <w:rPr>
          <w:rFonts w:ascii="Arial" w:hAnsi="Arial" w:cs="Arial"/>
          <w:color w:val="auto"/>
          <w:sz w:val="18"/>
          <w:szCs w:val="18"/>
        </w:rPr>
        <w:t>Część X</w:t>
      </w:r>
      <w:r w:rsidR="00AA02D6" w:rsidRPr="00544A73">
        <w:rPr>
          <w:rFonts w:ascii="Arial" w:hAnsi="Arial" w:cs="Arial"/>
          <w:color w:val="auto"/>
          <w:sz w:val="18"/>
          <w:szCs w:val="18"/>
        </w:rPr>
        <w:t>X</w:t>
      </w:r>
      <w:r w:rsidR="006C79CB" w:rsidRPr="00544A73">
        <w:rPr>
          <w:rFonts w:ascii="Arial" w:hAnsi="Arial" w:cs="Arial"/>
          <w:color w:val="auto"/>
          <w:sz w:val="18"/>
          <w:szCs w:val="18"/>
        </w:rPr>
        <w:t>I</w:t>
      </w:r>
      <w:r w:rsidR="00AA02D6" w:rsidRPr="00544A73">
        <w:rPr>
          <w:rFonts w:ascii="Arial" w:hAnsi="Arial" w:cs="Arial"/>
          <w:color w:val="auto"/>
          <w:sz w:val="18"/>
          <w:szCs w:val="18"/>
        </w:rPr>
        <w:t xml:space="preserve">. </w:t>
      </w:r>
      <w:r w:rsidR="00F13DFD" w:rsidRPr="00544A73">
        <w:rPr>
          <w:rFonts w:ascii="Arial" w:hAnsi="Arial" w:cs="Arial"/>
          <w:color w:val="auto"/>
          <w:sz w:val="18"/>
          <w:szCs w:val="18"/>
        </w:rPr>
        <w:t>Formalności</w:t>
      </w:r>
      <w:r w:rsidR="006640AD" w:rsidRPr="00544A73">
        <w:rPr>
          <w:rFonts w:ascii="Arial" w:hAnsi="Arial" w:cs="Arial"/>
          <w:color w:val="auto"/>
          <w:sz w:val="18"/>
          <w:szCs w:val="18"/>
        </w:rPr>
        <w:t>,</w:t>
      </w:r>
      <w:r w:rsidR="00F13DFD" w:rsidRPr="00544A73">
        <w:rPr>
          <w:rFonts w:ascii="Arial" w:hAnsi="Arial" w:cs="Arial"/>
          <w:color w:val="auto"/>
          <w:sz w:val="18"/>
          <w:szCs w:val="18"/>
        </w:rPr>
        <w:t xml:space="preserve"> jakie należy dopełnić przed zawarciem umowy</w:t>
      </w:r>
      <w:bookmarkEnd w:id="50"/>
      <w:bookmarkEnd w:id="51"/>
    </w:p>
    <w:p w14:paraId="2A2DC3A7" w14:textId="77777777" w:rsidR="00544A73" w:rsidRDefault="006238F4" w:rsidP="00544A73">
      <w:pPr>
        <w:pStyle w:val="Akapitzlist"/>
        <w:ind w:left="426"/>
        <w:jc w:val="both"/>
        <w:rPr>
          <w:rFonts w:ascii="Arial" w:hAnsi="Arial" w:cs="Arial"/>
          <w:sz w:val="18"/>
          <w:szCs w:val="18"/>
        </w:rPr>
      </w:pPr>
      <w:r w:rsidRPr="00544A73">
        <w:rPr>
          <w:rFonts w:ascii="Arial" w:hAnsi="Arial" w:cs="Arial"/>
          <w:sz w:val="18"/>
          <w:szCs w:val="18"/>
        </w:rPr>
        <w:t>Zamawiający nie przewiduje szczególnych formalności przez zawarciem umowy</w:t>
      </w:r>
      <w:r w:rsidR="00544A73">
        <w:rPr>
          <w:rFonts w:ascii="Arial" w:hAnsi="Arial" w:cs="Arial"/>
          <w:sz w:val="18"/>
          <w:szCs w:val="18"/>
        </w:rPr>
        <w:t>.</w:t>
      </w:r>
    </w:p>
    <w:p w14:paraId="79CC5216" w14:textId="3C1C7127" w:rsidR="00817766" w:rsidRPr="00544A73" w:rsidRDefault="006238F4" w:rsidP="00544A73">
      <w:pPr>
        <w:pStyle w:val="Akapitzlist"/>
        <w:ind w:left="426"/>
        <w:jc w:val="both"/>
        <w:rPr>
          <w:rFonts w:ascii="Arial" w:hAnsi="Arial" w:cs="Arial"/>
          <w:sz w:val="18"/>
          <w:szCs w:val="18"/>
        </w:rPr>
      </w:pPr>
      <w:r w:rsidRPr="00544A73">
        <w:rPr>
          <w:rFonts w:ascii="Arial" w:hAnsi="Arial" w:cs="Arial"/>
          <w:sz w:val="18"/>
          <w:szCs w:val="18"/>
        </w:rPr>
        <w:t xml:space="preserve"> </w:t>
      </w:r>
    </w:p>
    <w:p w14:paraId="7E183527" w14:textId="4BFAEA1F" w:rsidR="00F13DFD" w:rsidRPr="00544A73" w:rsidRDefault="00A057C7" w:rsidP="00544A73">
      <w:pPr>
        <w:pStyle w:val="Nagwek1"/>
        <w:shd w:val="clear" w:color="auto" w:fill="D9D9D9" w:themeFill="background1" w:themeFillShade="D9"/>
        <w:spacing w:before="0"/>
        <w:jc w:val="both"/>
        <w:rPr>
          <w:rFonts w:ascii="Arial" w:hAnsi="Arial" w:cs="Arial"/>
          <w:color w:val="auto"/>
          <w:sz w:val="18"/>
          <w:szCs w:val="18"/>
        </w:rPr>
      </w:pPr>
      <w:bookmarkStart w:id="52" w:name="_Toc106184579"/>
      <w:bookmarkStart w:id="53" w:name="_Toc219456333"/>
      <w:r w:rsidRPr="00544A73">
        <w:rPr>
          <w:rFonts w:ascii="Arial" w:hAnsi="Arial" w:cs="Arial"/>
          <w:color w:val="auto"/>
          <w:sz w:val="18"/>
          <w:szCs w:val="18"/>
        </w:rPr>
        <w:t>Część XX</w:t>
      </w:r>
      <w:r w:rsidR="00554352" w:rsidRPr="00544A73">
        <w:rPr>
          <w:rFonts w:ascii="Arial" w:hAnsi="Arial" w:cs="Arial"/>
          <w:color w:val="auto"/>
          <w:sz w:val="18"/>
          <w:szCs w:val="18"/>
        </w:rPr>
        <w:t>I</w:t>
      </w:r>
      <w:r w:rsidR="006C79CB" w:rsidRPr="00544A73">
        <w:rPr>
          <w:rFonts w:ascii="Arial" w:hAnsi="Arial" w:cs="Arial"/>
          <w:color w:val="auto"/>
          <w:sz w:val="18"/>
          <w:szCs w:val="18"/>
        </w:rPr>
        <w:t>I</w:t>
      </w:r>
      <w:r w:rsidRPr="00544A73">
        <w:rPr>
          <w:rFonts w:ascii="Arial" w:hAnsi="Arial" w:cs="Arial"/>
          <w:color w:val="auto"/>
          <w:sz w:val="18"/>
          <w:szCs w:val="18"/>
        </w:rPr>
        <w:t xml:space="preserve">. </w:t>
      </w:r>
      <w:r w:rsidR="00F13DFD" w:rsidRPr="00544A73">
        <w:rPr>
          <w:rFonts w:ascii="Arial" w:hAnsi="Arial" w:cs="Arial"/>
          <w:color w:val="auto"/>
          <w:sz w:val="18"/>
          <w:szCs w:val="18"/>
        </w:rPr>
        <w:t>Pouczenie o środkach ochrony prawnej.</w:t>
      </w:r>
      <w:bookmarkEnd w:id="52"/>
      <w:bookmarkEnd w:id="53"/>
    </w:p>
    <w:p w14:paraId="0042204B" w14:textId="7DE5661D" w:rsidR="00ED28D9" w:rsidRPr="00544A73" w:rsidRDefault="00F13DFD" w:rsidP="00544A73">
      <w:pPr>
        <w:jc w:val="both"/>
        <w:rPr>
          <w:rFonts w:ascii="Arial" w:hAnsi="Arial" w:cs="Arial"/>
          <w:sz w:val="18"/>
          <w:szCs w:val="18"/>
        </w:rPr>
      </w:pPr>
      <w:r w:rsidRPr="00544A73">
        <w:rPr>
          <w:rFonts w:ascii="Arial" w:hAnsi="Arial" w:cs="Arial"/>
          <w:sz w:val="18"/>
          <w:szCs w:val="18"/>
        </w:rPr>
        <w:t>W toku postępowania o udzielenie zamówienia Wykonawcom przysługują środki ochrony prawnej przewidziane w przepisach Działu I</w:t>
      </w:r>
      <w:r w:rsidR="00451126" w:rsidRPr="00544A73">
        <w:rPr>
          <w:rFonts w:ascii="Arial" w:hAnsi="Arial" w:cs="Arial"/>
          <w:sz w:val="18"/>
          <w:szCs w:val="18"/>
        </w:rPr>
        <w:t>X</w:t>
      </w:r>
      <w:r w:rsidRPr="00544A73">
        <w:rPr>
          <w:rFonts w:ascii="Arial" w:hAnsi="Arial" w:cs="Arial"/>
          <w:sz w:val="18"/>
          <w:szCs w:val="18"/>
        </w:rPr>
        <w:t xml:space="preserve"> ustawy Prawo zamówień publicznych – odwołanie do Krajowej Izby Odwoławczej i skarga do sądu okręgowego wnoszone w sposób i w terminach określonych w </w:t>
      </w:r>
      <w:r w:rsidR="00A057C7" w:rsidRPr="00544A73">
        <w:rPr>
          <w:rFonts w:ascii="Arial" w:hAnsi="Arial" w:cs="Arial"/>
          <w:sz w:val="18"/>
          <w:szCs w:val="18"/>
        </w:rPr>
        <w:t xml:space="preserve">ustawie </w:t>
      </w:r>
      <w:proofErr w:type="spellStart"/>
      <w:r w:rsidR="00A057C7" w:rsidRPr="00544A73">
        <w:rPr>
          <w:rFonts w:ascii="Arial" w:hAnsi="Arial" w:cs="Arial"/>
          <w:sz w:val="18"/>
          <w:szCs w:val="18"/>
        </w:rPr>
        <w:t>Pzp</w:t>
      </w:r>
      <w:proofErr w:type="spellEnd"/>
      <w:r w:rsidRPr="00544A73">
        <w:rPr>
          <w:rFonts w:ascii="Arial" w:hAnsi="Arial" w:cs="Arial"/>
          <w:sz w:val="18"/>
          <w:szCs w:val="18"/>
        </w:rPr>
        <w:t>.</w:t>
      </w:r>
    </w:p>
    <w:p w14:paraId="7AC8195D" w14:textId="77777777" w:rsidR="00B72377" w:rsidRPr="00544A73" w:rsidRDefault="00B72377" w:rsidP="00544A73">
      <w:pPr>
        <w:jc w:val="both"/>
        <w:rPr>
          <w:rFonts w:ascii="Arial" w:hAnsi="Arial" w:cs="Arial"/>
          <w:sz w:val="18"/>
          <w:szCs w:val="18"/>
        </w:rPr>
      </w:pPr>
    </w:p>
    <w:p w14:paraId="3D08E405" w14:textId="77777777" w:rsidR="00B72377" w:rsidRDefault="00B72377">
      <w:pPr>
        <w:spacing w:after="160" w:line="259" w:lineRule="auto"/>
        <w:rPr>
          <w:rFonts w:eastAsiaTheme="majorEastAsia"/>
          <w:b/>
          <w:bCs/>
          <w:sz w:val="24"/>
          <w:szCs w:val="24"/>
        </w:rPr>
      </w:pPr>
      <w:bookmarkStart w:id="54" w:name="_Toc106184580"/>
      <w:r>
        <w:rPr>
          <w:sz w:val="24"/>
          <w:szCs w:val="24"/>
        </w:rPr>
        <w:br w:type="page"/>
      </w:r>
    </w:p>
    <w:p w14:paraId="03DD8F27" w14:textId="69820BBB" w:rsidR="00ED28D9" w:rsidRPr="00544A73" w:rsidRDefault="00ED28D9" w:rsidP="00544A73">
      <w:pPr>
        <w:pStyle w:val="Nagwek1"/>
        <w:shd w:val="clear" w:color="auto" w:fill="D9D9D9" w:themeFill="background1" w:themeFillShade="D9"/>
        <w:spacing w:before="0"/>
        <w:jc w:val="both"/>
        <w:rPr>
          <w:rFonts w:ascii="Arial" w:hAnsi="Arial" w:cs="Arial"/>
          <w:color w:val="auto"/>
          <w:sz w:val="18"/>
          <w:szCs w:val="18"/>
        </w:rPr>
      </w:pPr>
      <w:bookmarkStart w:id="55" w:name="_Toc219456334"/>
      <w:r w:rsidRPr="00544A73">
        <w:rPr>
          <w:rFonts w:ascii="Arial" w:hAnsi="Arial" w:cs="Arial"/>
          <w:color w:val="auto"/>
          <w:sz w:val="18"/>
          <w:szCs w:val="18"/>
        </w:rPr>
        <w:lastRenderedPageBreak/>
        <w:t>Wykaz załączników</w:t>
      </w:r>
      <w:bookmarkEnd w:id="54"/>
      <w:bookmarkEnd w:id="55"/>
    </w:p>
    <w:p w14:paraId="65C97D98" w14:textId="59871D95" w:rsidR="00ED28D9" w:rsidRPr="00544A73" w:rsidRDefault="00ED28D9" w:rsidP="00544A73">
      <w:pPr>
        <w:tabs>
          <w:tab w:val="left" w:pos="1843"/>
        </w:tabs>
        <w:jc w:val="both"/>
        <w:rPr>
          <w:rFonts w:ascii="Arial" w:hAnsi="Arial" w:cs="Arial"/>
          <w:b/>
          <w:bCs/>
          <w:sz w:val="18"/>
          <w:szCs w:val="18"/>
        </w:rPr>
      </w:pPr>
      <w:bookmarkStart w:id="56" w:name="_Hlk67821935"/>
      <w:r w:rsidRPr="00544A73">
        <w:rPr>
          <w:rFonts w:ascii="Arial" w:hAnsi="Arial" w:cs="Arial"/>
          <w:b/>
          <w:bCs/>
          <w:sz w:val="18"/>
          <w:szCs w:val="18"/>
        </w:rPr>
        <w:t xml:space="preserve">Załącznik nr 1 – </w:t>
      </w:r>
      <w:r w:rsidR="00427709" w:rsidRPr="00544A73">
        <w:rPr>
          <w:rFonts w:ascii="Arial" w:hAnsi="Arial" w:cs="Arial"/>
          <w:b/>
          <w:bCs/>
          <w:sz w:val="18"/>
          <w:szCs w:val="18"/>
        </w:rPr>
        <w:tab/>
      </w:r>
      <w:r w:rsidRPr="00544A73">
        <w:rPr>
          <w:rFonts w:ascii="Arial" w:hAnsi="Arial" w:cs="Arial"/>
          <w:b/>
          <w:bCs/>
          <w:sz w:val="18"/>
          <w:szCs w:val="18"/>
        </w:rPr>
        <w:t>Szczegółowy Opis Przedmiotu Zamówienia</w:t>
      </w:r>
      <w:r w:rsidR="00394ECD" w:rsidRPr="00544A73">
        <w:rPr>
          <w:rFonts w:ascii="Arial" w:hAnsi="Arial" w:cs="Arial"/>
          <w:b/>
          <w:bCs/>
          <w:sz w:val="18"/>
          <w:szCs w:val="18"/>
        </w:rPr>
        <w:t xml:space="preserve"> (SOPZ)</w:t>
      </w:r>
    </w:p>
    <w:p w14:paraId="658C3AAA" w14:textId="1DE2E340" w:rsidR="0049580C" w:rsidRPr="00544A73" w:rsidRDefault="0049580C" w:rsidP="00544A73">
      <w:pPr>
        <w:tabs>
          <w:tab w:val="left" w:pos="1843"/>
        </w:tabs>
        <w:jc w:val="both"/>
        <w:rPr>
          <w:rFonts w:ascii="Arial" w:hAnsi="Arial" w:cs="Arial"/>
          <w:sz w:val="18"/>
          <w:szCs w:val="18"/>
        </w:rPr>
      </w:pPr>
      <w:r w:rsidRPr="00544A73">
        <w:rPr>
          <w:rFonts w:ascii="Arial" w:hAnsi="Arial" w:cs="Arial"/>
          <w:sz w:val="18"/>
          <w:szCs w:val="18"/>
        </w:rPr>
        <w:t xml:space="preserve">Załącznik nr 1.1 – </w:t>
      </w:r>
      <w:r w:rsidR="00427709" w:rsidRPr="00544A73">
        <w:rPr>
          <w:rFonts w:ascii="Arial" w:hAnsi="Arial" w:cs="Arial"/>
          <w:sz w:val="18"/>
          <w:szCs w:val="18"/>
        </w:rPr>
        <w:tab/>
      </w:r>
      <w:r w:rsidR="006238F4" w:rsidRPr="00544A73">
        <w:rPr>
          <w:rFonts w:ascii="Arial" w:hAnsi="Arial" w:cs="Arial"/>
          <w:sz w:val="18"/>
          <w:szCs w:val="18"/>
        </w:rPr>
        <w:t>Wymagania dotyczące znakowania podzespołów</w:t>
      </w:r>
    </w:p>
    <w:p w14:paraId="4FB37E9F" w14:textId="23047062" w:rsidR="0049580C" w:rsidRPr="00544A73" w:rsidRDefault="0049580C" w:rsidP="00544A73">
      <w:pPr>
        <w:tabs>
          <w:tab w:val="left" w:pos="1843"/>
        </w:tabs>
        <w:ind w:left="1843" w:hanging="1843"/>
        <w:jc w:val="both"/>
        <w:rPr>
          <w:rFonts w:ascii="Arial" w:hAnsi="Arial" w:cs="Arial"/>
          <w:sz w:val="18"/>
          <w:szCs w:val="18"/>
        </w:rPr>
      </w:pPr>
      <w:r w:rsidRPr="00544A73">
        <w:rPr>
          <w:rFonts w:ascii="Arial" w:hAnsi="Arial" w:cs="Arial"/>
          <w:sz w:val="18"/>
          <w:szCs w:val="18"/>
        </w:rPr>
        <w:t xml:space="preserve">Załącznik nr 1.2 </w:t>
      </w:r>
      <w:r w:rsidR="00427709" w:rsidRPr="00544A73">
        <w:rPr>
          <w:rFonts w:ascii="Arial" w:hAnsi="Arial" w:cs="Arial"/>
          <w:sz w:val="18"/>
          <w:szCs w:val="18"/>
        </w:rPr>
        <w:t>–</w:t>
      </w:r>
      <w:r w:rsidRPr="00544A73">
        <w:rPr>
          <w:rFonts w:ascii="Arial" w:hAnsi="Arial" w:cs="Arial"/>
          <w:sz w:val="18"/>
          <w:szCs w:val="18"/>
        </w:rPr>
        <w:t xml:space="preserve"> </w:t>
      </w:r>
      <w:r w:rsidR="00427709" w:rsidRPr="00544A73">
        <w:rPr>
          <w:rFonts w:ascii="Arial" w:hAnsi="Arial" w:cs="Arial"/>
          <w:sz w:val="18"/>
          <w:szCs w:val="18"/>
        </w:rPr>
        <w:tab/>
      </w:r>
      <w:r w:rsidR="006238F4" w:rsidRPr="00544A73">
        <w:rPr>
          <w:rFonts w:ascii="Arial" w:hAnsi="Arial" w:cs="Arial"/>
          <w:sz w:val="18"/>
          <w:szCs w:val="18"/>
        </w:rPr>
        <w:t>Wykaz spełnienia istotnych dla Zamawiającego wymagań i parametrów techniczno-użytkowych</w:t>
      </w:r>
    </w:p>
    <w:p w14:paraId="4B8B5948" w14:textId="56ACB63D" w:rsidR="00B6372C" w:rsidRPr="00544A73" w:rsidRDefault="006D42A7" w:rsidP="00544A73">
      <w:pPr>
        <w:tabs>
          <w:tab w:val="left" w:pos="1843"/>
        </w:tabs>
        <w:ind w:left="1843" w:hanging="1843"/>
        <w:jc w:val="both"/>
        <w:rPr>
          <w:rFonts w:ascii="Arial" w:hAnsi="Arial" w:cs="Arial"/>
          <w:sz w:val="18"/>
          <w:szCs w:val="18"/>
        </w:rPr>
      </w:pPr>
      <w:r w:rsidRPr="00544A73">
        <w:rPr>
          <w:rFonts w:ascii="Arial" w:hAnsi="Arial" w:cs="Arial"/>
          <w:sz w:val="18"/>
          <w:szCs w:val="18"/>
        </w:rPr>
        <w:t xml:space="preserve">Załącznik nr 1.3 – </w:t>
      </w:r>
      <w:r w:rsidRPr="00544A73">
        <w:rPr>
          <w:rFonts w:ascii="Arial" w:hAnsi="Arial" w:cs="Arial"/>
          <w:sz w:val="18"/>
          <w:szCs w:val="18"/>
        </w:rPr>
        <w:tab/>
        <w:t xml:space="preserve">Wymagania prawne </w:t>
      </w:r>
    </w:p>
    <w:p w14:paraId="14D73927" w14:textId="4F92899F" w:rsidR="00ED28D9" w:rsidRPr="00544A73" w:rsidRDefault="00ED28D9" w:rsidP="00544A73">
      <w:pPr>
        <w:tabs>
          <w:tab w:val="left" w:pos="1843"/>
        </w:tabs>
        <w:ind w:left="1843" w:hanging="1843"/>
        <w:jc w:val="both"/>
        <w:rPr>
          <w:rFonts w:ascii="Arial" w:hAnsi="Arial" w:cs="Arial"/>
          <w:sz w:val="18"/>
          <w:szCs w:val="18"/>
        </w:rPr>
      </w:pPr>
      <w:r w:rsidRPr="00544A73">
        <w:rPr>
          <w:rFonts w:ascii="Arial" w:hAnsi="Arial" w:cs="Arial"/>
          <w:b/>
          <w:bCs/>
          <w:sz w:val="18"/>
          <w:szCs w:val="18"/>
        </w:rPr>
        <w:t xml:space="preserve">Załącznik nr 2 – </w:t>
      </w:r>
      <w:r w:rsidR="00427709" w:rsidRPr="00544A73">
        <w:rPr>
          <w:rFonts w:ascii="Arial" w:hAnsi="Arial" w:cs="Arial"/>
          <w:b/>
          <w:bCs/>
          <w:sz w:val="18"/>
          <w:szCs w:val="18"/>
        </w:rPr>
        <w:tab/>
      </w:r>
      <w:r w:rsidRPr="00544A73">
        <w:rPr>
          <w:rFonts w:ascii="Arial" w:hAnsi="Arial" w:cs="Arial"/>
          <w:b/>
          <w:bCs/>
          <w:sz w:val="18"/>
          <w:szCs w:val="18"/>
        </w:rPr>
        <w:t>Formularz Ofert</w:t>
      </w:r>
      <w:r w:rsidR="00394ECD" w:rsidRPr="00544A73">
        <w:rPr>
          <w:rFonts w:ascii="Arial" w:hAnsi="Arial" w:cs="Arial"/>
          <w:b/>
          <w:bCs/>
          <w:sz w:val="18"/>
          <w:szCs w:val="18"/>
        </w:rPr>
        <w:t>owy</w:t>
      </w:r>
      <w:r w:rsidR="00CD4F8F" w:rsidRPr="00544A73">
        <w:rPr>
          <w:rFonts w:ascii="Arial" w:hAnsi="Arial" w:cs="Arial"/>
          <w:b/>
          <w:bCs/>
          <w:sz w:val="18"/>
          <w:szCs w:val="18"/>
        </w:rPr>
        <w:t xml:space="preserve"> </w:t>
      </w:r>
      <w:r w:rsidRPr="00544A73">
        <w:rPr>
          <w:rFonts w:ascii="Arial" w:hAnsi="Arial" w:cs="Arial"/>
          <w:sz w:val="18"/>
          <w:szCs w:val="18"/>
        </w:rPr>
        <w:t>– dostępny na platformie EFO</w:t>
      </w:r>
      <w:r w:rsidR="00394ECD" w:rsidRPr="00544A73">
        <w:rPr>
          <w:rFonts w:ascii="Arial" w:hAnsi="Arial" w:cs="Arial"/>
          <w:sz w:val="18"/>
          <w:szCs w:val="18"/>
        </w:rPr>
        <w:t xml:space="preserve"> –</w:t>
      </w:r>
      <w:r w:rsidRPr="00544A73">
        <w:rPr>
          <w:rFonts w:ascii="Arial" w:hAnsi="Arial" w:cs="Arial"/>
          <w:sz w:val="18"/>
          <w:szCs w:val="18"/>
        </w:rPr>
        <w:t xml:space="preserve"> link na stronie</w:t>
      </w:r>
      <w:r w:rsidR="00427709" w:rsidRPr="00544A73">
        <w:rPr>
          <w:rFonts w:ascii="Arial" w:hAnsi="Arial" w:cs="Arial"/>
          <w:sz w:val="18"/>
          <w:szCs w:val="18"/>
        </w:rPr>
        <w:t xml:space="preserve"> </w:t>
      </w:r>
      <w:r w:rsidRPr="00544A73">
        <w:rPr>
          <w:rFonts w:ascii="Arial" w:hAnsi="Arial" w:cs="Arial"/>
          <w:sz w:val="18"/>
          <w:szCs w:val="18"/>
        </w:rPr>
        <w:t>prowadzonego postępowania</w:t>
      </w:r>
    </w:p>
    <w:p w14:paraId="6B74EBE8" w14:textId="5EDEC237" w:rsidR="00ED28D9" w:rsidRPr="00544A73" w:rsidRDefault="00ED28D9" w:rsidP="00544A73">
      <w:pPr>
        <w:tabs>
          <w:tab w:val="left" w:pos="1843"/>
        </w:tabs>
        <w:jc w:val="both"/>
        <w:rPr>
          <w:rFonts w:ascii="Arial" w:hAnsi="Arial" w:cs="Arial"/>
          <w:b/>
          <w:bCs/>
          <w:sz w:val="18"/>
          <w:szCs w:val="18"/>
        </w:rPr>
      </w:pPr>
      <w:r w:rsidRPr="00544A73">
        <w:rPr>
          <w:rFonts w:ascii="Arial" w:hAnsi="Arial" w:cs="Arial"/>
          <w:b/>
          <w:bCs/>
          <w:sz w:val="18"/>
          <w:szCs w:val="18"/>
        </w:rPr>
        <w:t xml:space="preserve">Załączniki nr 3 – </w:t>
      </w:r>
      <w:r w:rsidR="00427709" w:rsidRPr="00544A73">
        <w:rPr>
          <w:rFonts w:ascii="Arial" w:hAnsi="Arial" w:cs="Arial"/>
          <w:b/>
          <w:bCs/>
          <w:sz w:val="18"/>
          <w:szCs w:val="18"/>
        </w:rPr>
        <w:tab/>
      </w:r>
      <w:r w:rsidR="007A4EE6" w:rsidRPr="00544A73">
        <w:rPr>
          <w:rFonts w:ascii="Arial" w:hAnsi="Arial" w:cs="Arial"/>
          <w:b/>
          <w:bCs/>
          <w:sz w:val="18"/>
          <w:szCs w:val="18"/>
        </w:rPr>
        <w:t>S</w:t>
      </w:r>
      <w:r w:rsidRPr="00544A73">
        <w:rPr>
          <w:rFonts w:ascii="Arial" w:hAnsi="Arial" w:cs="Arial"/>
          <w:b/>
          <w:bCs/>
          <w:sz w:val="18"/>
          <w:szCs w:val="18"/>
        </w:rPr>
        <w:t xml:space="preserve">kładane przez </w:t>
      </w:r>
      <w:r w:rsidR="00C917D4" w:rsidRPr="00544A73">
        <w:rPr>
          <w:rFonts w:ascii="Arial" w:hAnsi="Arial" w:cs="Arial"/>
          <w:b/>
          <w:bCs/>
          <w:sz w:val="18"/>
          <w:szCs w:val="18"/>
        </w:rPr>
        <w:t>Wykonawcę</w:t>
      </w:r>
      <w:r w:rsidRPr="00544A73">
        <w:rPr>
          <w:rFonts w:ascii="Arial" w:hAnsi="Arial" w:cs="Arial"/>
          <w:b/>
          <w:bCs/>
          <w:sz w:val="18"/>
          <w:szCs w:val="18"/>
        </w:rPr>
        <w:t xml:space="preserve"> wraz z ofertą:</w:t>
      </w:r>
    </w:p>
    <w:p w14:paraId="4922C99F" w14:textId="22CD9053"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Załącznik nr 3.1 –</w:t>
      </w:r>
      <w:r w:rsidR="00427709" w:rsidRPr="00544A73">
        <w:rPr>
          <w:rFonts w:ascii="Arial" w:hAnsi="Arial" w:cs="Arial"/>
          <w:bCs/>
          <w:sz w:val="18"/>
          <w:szCs w:val="18"/>
        </w:rPr>
        <w:tab/>
      </w:r>
      <w:r w:rsidRPr="00544A73">
        <w:rPr>
          <w:rFonts w:ascii="Arial" w:hAnsi="Arial" w:cs="Arial"/>
          <w:bCs/>
          <w:sz w:val="18"/>
          <w:szCs w:val="18"/>
        </w:rPr>
        <w:t>Informacja o pod</w:t>
      </w:r>
      <w:r w:rsidR="001D420C" w:rsidRPr="00544A73">
        <w:rPr>
          <w:rFonts w:ascii="Arial" w:hAnsi="Arial" w:cs="Arial"/>
          <w:bCs/>
          <w:sz w:val="18"/>
          <w:szCs w:val="18"/>
        </w:rPr>
        <w:t>w</w:t>
      </w:r>
      <w:r w:rsidR="008C4046" w:rsidRPr="00544A73">
        <w:rPr>
          <w:rFonts w:ascii="Arial" w:hAnsi="Arial" w:cs="Arial"/>
          <w:bCs/>
          <w:sz w:val="18"/>
          <w:szCs w:val="18"/>
        </w:rPr>
        <w:t>ykonawca</w:t>
      </w:r>
      <w:r w:rsidRPr="00544A73">
        <w:rPr>
          <w:rFonts w:ascii="Arial" w:hAnsi="Arial" w:cs="Arial"/>
          <w:bCs/>
          <w:sz w:val="18"/>
          <w:szCs w:val="18"/>
        </w:rPr>
        <w:t>ch</w:t>
      </w:r>
    </w:p>
    <w:p w14:paraId="63539B0E" w14:textId="4326798C"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 xml:space="preserve">Załącznik nr 3.2 – </w:t>
      </w:r>
      <w:r w:rsidR="00427709" w:rsidRPr="00544A73">
        <w:rPr>
          <w:rFonts w:ascii="Arial" w:hAnsi="Arial" w:cs="Arial"/>
          <w:bCs/>
          <w:sz w:val="18"/>
          <w:szCs w:val="18"/>
        </w:rPr>
        <w:tab/>
      </w:r>
      <w:r w:rsidRPr="00544A73">
        <w:rPr>
          <w:rFonts w:ascii="Arial" w:hAnsi="Arial" w:cs="Arial"/>
          <w:bCs/>
          <w:sz w:val="18"/>
          <w:szCs w:val="18"/>
        </w:rPr>
        <w:t xml:space="preserve">Informacja </w:t>
      </w:r>
      <w:r w:rsidR="00394ECD" w:rsidRPr="00544A73">
        <w:rPr>
          <w:rFonts w:ascii="Arial" w:hAnsi="Arial" w:cs="Arial"/>
          <w:bCs/>
          <w:sz w:val="18"/>
          <w:szCs w:val="18"/>
        </w:rPr>
        <w:t xml:space="preserve">o powstaniu </w:t>
      </w:r>
      <w:r w:rsidRPr="00544A73">
        <w:rPr>
          <w:rFonts w:ascii="Arial" w:hAnsi="Arial" w:cs="Arial"/>
          <w:bCs/>
          <w:sz w:val="18"/>
          <w:szCs w:val="18"/>
        </w:rPr>
        <w:t xml:space="preserve">u </w:t>
      </w:r>
      <w:r w:rsidR="008C4046" w:rsidRPr="00544A73">
        <w:rPr>
          <w:rFonts w:ascii="Arial" w:hAnsi="Arial" w:cs="Arial"/>
          <w:bCs/>
          <w:sz w:val="18"/>
          <w:szCs w:val="18"/>
        </w:rPr>
        <w:t>Zamawiającego</w:t>
      </w:r>
      <w:r w:rsidRPr="00544A73">
        <w:rPr>
          <w:rFonts w:ascii="Arial" w:hAnsi="Arial" w:cs="Arial"/>
          <w:bCs/>
          <w:sz w:val="18"/>
          <w:szCs w:val="18"/>
        </w:rPr>
        <w:t xml:space="preserve"> obowiązku podatkowego </w:t>
      </w:r>
    </w:p>
    <w:p w14:paraId="5DEEDCBD" w14:textId="643CE0A5" w:rsidR="00977C90" w:rsidRPr="00544A73" w:rsidRDefault="00977C90"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 xml:space="preserve">Załącznik nr 3.3 – </w:t>
      </w:r>
      <w:r w:rsidR="00427709" w:rsidRPr="00544A73">
        <w:rPr>
          <w:rFonts w:ascii="Arial" w:hAnsi="Arial" w:cs="Arial"/>
          <w:bCs/>
          <w:sz w:val="18"/>
          <w:szCs w:val="18"/>
        </w:rPr>
        <w:tab/>
      </w:r>
      <w:r w:rsidRPr="00544A73">
        <w:rPr>
          <w:rFonts w:ascii="Arial" w:hAnsi="Arial" w:cs="Arial"/>
          <w:bCs/>
          <w:sz w:val="18"/>
          <w:szCs w:val="18"/>
        </w:rPr>
        <w:t xml:space="preserve">Zobowiązanie innego podmiotu do oddania do dyspozycji </w:t>
      </w:r>
      <w:r w:rsidR="008C4046" w:rsidRPr="00544A73">
        <w:rPr>
          <w:rFonts w:ascii="Arial" w:hAnsi="Arial" w:cs="Arial"/>
          <w:bCs/>
          <w:sz w:val="18"/>
          <w:szCs w:val="18"/>
        </w:rPr>
        <w:t>Wykonawcy</w:t>
      </w:r>
      <w:r w:rsidRPr="00544A73">
        <w:rPr>
          <w:rFonts w:ascii="Arial" w:hAnsi="Arial" w:cs="Arial"/>
          <w:bCs/>
          <w:sz w:val="18"/>
          <w:szCs w:val="18"/>
        </w:rPr>
        <w:t xml:space="preserve"> zasobów</w:t>
      </w:r>
      <w:r w:rsidR="00394ECD" w:rsidRPr="00544A73">
        <w:rPr>
          <w:rFonts w:ascii="Arial" w:hAnsi="Arial" w:cs="Arial"/>
          <w:bCs/>
          <w:sz w:val="18"/>
          <w:szCs w:val="18"/>
        </w:rPr>
        <w:t xml:space="preserve"> niezbędnych do wykonania zamówienia</w:t>
      </w:r>
    </w:p>
    <w:p w14:paraId="0DDF8590" w14:textId="14DBE2AB" w:rsidR="002E181C" w:rsidRPr="00544A73" w:rsidRDefault="002E181C"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 xml:space="preserve">Załącznik nr 3.4 – </w:t>
      </w:r>
      <w:r w:rsidR="00427709" w:rsidRPr="00544A73">
        <w:rPr>
          <w:rFonts w:ascii="Arial" w:hAnsi="Arial" w:cs="Arial"/>
          <w:bCs/>
          <w:sz w:val="18"/>
          <w:szCs w:val="18"/>
        </w:rPr>
        <w:tab/>
      </w:r>
      <w:r w:rsidRPr="00544A73">
        <w:rPr>
          <w:rFonts w:ascii="Arial" w:hAnsi="Arial" w:cs="Arial"/>
          <w:bCs/>
          <w:sz w:val="18"/>
          <w:szCs w:val="18"/>
        </w:rPr>
        <w:t>Oświadczenie o kategorii przedsiębiorstwa</w:t>
      </w:r>
      <w:r w:rsidR="00394ECD" w:rsidRPr="00544A73">
        <w:rPr>
          <w:rFonts w:ascii="Arial" w:hAnsi="Arial" w:cs="Arial"/>
          <w:bCs/>
          <w:sz w:val="18"/>
          <w:szCs w:val="18"/>
        </w:rPr>
        <w:t xml:space="preserve"> wynikające z obowiązku art. 81 ustawy</w:t>
      </w:r>
      <w:r w:rsidR="00427709" w:rsidRPr="00544A73">
        <w:rPr>
          <w:rFonts w:ascii="Arial" w:hAnsi="Arial" w:cs="Arial"/>
          <w:bCs/>
          <w:sz w:val="18"/>
          <w:szCs w:val="18"/>
        </w:rPr>
        <w:t> </w:t>
      </w:r>
      <w:proofErr w:type="spellStart"/>
      <w:r w:rsidR="00394ECD" w:rsidRPr="00544A73">
        <w:rPr>
          <w:rFonts w:ascii="Arial" w:hAnsi="Arial" w:cs="Arial"/>
          <w:bCs/>
          <w:sz w:val="18"/>
          <w:szCs w:val="18"/>
        </w:rPr>
        <w:t>Pzp</w:t>
      </w:r>
      <w:proofErr w:type="spellEnd"/>
    </w:p>
    <w:p w14:paraId="094207E5" w14:textId="6E0B3C75" w:rsidR="00132458" w:rsidRPr="00544A73" w:rsidRDefault="00132458"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Załącznik nr 3.5</w:t>
      </w:r>
      <w:r w:rsidR="006238F4" w:rsidRPr="00544A73">
        <w:rPr>
          <w:rFonts w:ascii="Arial" w:hAnsi="Arial" w:cs="Arial"/>
          <w:bCs/>
          <w:sz w:val="18"/>
          <w:szCs w:val="18"/>
        </w:rPr>
        <w:t>–</w:t>
      </w:r>
      <w:r w:rsidR="009168B4" w:rsidRPr="00544A73">
        <w:rPr>
          <w:rFonts w:ascii="Arial" w:hAnsi="Arial" w:cs="Arial"/>
          <w:bCs/>
          <w:sz w:val="18"/>
          <w:szCs w:val="18"/>
        </w:rPr>
        <w:t xml:space="preserve">     Oświadczenie Wykonawcy dotyczące przedmiotu zamówienia</w:t>
      </w:r>
    </w:p>
    <w:p w14:paraId="44530B31" w14:textId="77777777" w:rsidR="00CD4F8F" w:rsidRPr="00544A73" w:rsidRDefault="00CD4F8F" w:rsidP="00544A73">
      <w:pPr>
        <w:tabs>
          <w:tab w:val="left" w:pos="1843"/>
        </w:tabs>
        <w:jc w:val="both"/>
        <w:rPr>
          <w:rFonts w:ascii="Arial" w:hAnsi="Arial" w:cs="Arial"/>
          <w:bCs/>
          <w:sz w:val="18"/>
          <w:szCs w:val="18"/>
        </w:rPr>
      </w:pPr>
    </w:p>
    <w:p w14:paraId="1B8E7F56" w14:textId="52936F2B" w:rsidR="00ED28D9" w:rsidRPr="00544A73" w:rsidRDefault="00ED28D9" w:rsidP="00544A73">
      <w:pPr>
        <w:tabs>
          <w:tab w:val="left" w:pos="1843"/>
        </w:tabs>
        <w:ind w:left="1843" w:hanging="1843"/>
        <w:jc w:val="both"/>
        <w:rPr>
          <w:rFonts w:ascii="Arial" w:hAnsi="Arial" w:cs="Arial"/>
          <w:sz w:val="18"/>
          <w:szCs w:val="18"/>
        </w:rPr>
      </w:pPr>
      <w:r w:rsidRPr="00544A73">
        <w:rPr>
          <w:rFonts w:ascii="Arial" w:hAnsi="Arial" w:cs="Arial"/>
          <w:b/>
          <w:bCs/>
          <w:sz w:val="18"/>
          <w:szCs w:val="18"/>
        </w:rPr>
        <w:t xml:space="preserve">Załączniki nr 4 – </w:t>
      </w:r>
      <w:r w:rsidR="00427709" w:rsidRPr="00544A73">
        <w:rPr>
          <w:rFonts w:ascii="Arial" w:hAnsi="Arial" w:cs="Arial"/>
          <w:b/>
          <w:bCs/>
          <w:sz w:val="18"/>
          <w:szCs w:val="18"/>
        </w:rPr>
        <w:tab/>
      </w:r>
      <w:r w:rsidR="007A4EE6" w:rsidRPr="00544A73">
        <w:rPr>
          <w:rFonts w:ascii="Arial" w:hAnsi="Arial" w:cs="Arial"/>
          <w:b/>
          <w:bCs/>
          <w:sz w:val="18"/>
          <w:szCs w:val="18"/>
        </w:rPr>
        <w:t>S</w:t>
      </w:r>
      <w:r w:rsidRPr="00544A73">
        <w:rPr>
          <w:rFonts w:ascii="Arial" w:hAnsi="Arial" w:cs="Arial"/>
          <w:b/>
          <w:bCs/>
          <w:sz w:val="18"/>
          <w:szCs w:val="18"/>
        </w:rPr>
        <w:t xml:space="preserve">kładane przez </w:t>
      </w:r>
      <w:r w:rsidR="00C917D4" w:rsidRPr="00544A73">
        <w:rPr>
          <w:rFonts w:ascii="Arial" w:hAnsi="Arial" w:cs="Arial"/>
          <w:b/>
          <w:bCs/>
          <w:sz w:val="18"/>
          <w:szCs w:val="18"/>
        </w:rPr>
        <w:t>Wykonawcę</w:t>
      </w:r>
      <w:r w:rsidRPr="00544A73">
        <w:rPr>
          <w:rFonts w:ascii="Arial" w:hAnsi="Arial" w:cs="Arial"/>
          <w:b/>
          <w:bCs/>
          <w:sz w:val="18"/>
          <w:szCs w:val="18"/>
        </w:rPr>
        <w:t>, którego oferta jest najwyżej oceniona na wezwanie</w:t>
      </w:r>
      <w:r w:rsidRPr="00544A73">
        <w:rPr>
          <w:rFonts w:ascii="Arial" w:hAnsi="Arial" w:cs="Arial"/>
          <w:sz w:val="18"/>
          <w:szCs w:val="18"/>
        </w:rPr>
        <w:t xml:space="preserve"> </w:t>
      </w:r>
      <w:r w:rsidR="008C4046" w:rsidRPr="00544A73">
        <w:rPr>
          <w:rFonts w:ascii="Arial" w:hAnsi="Arial" w:cs="Arial"/>
          <w:b/>
          <w:bCs/>
          <w:sz w:val="18"/>
          <w:szCs w:val="18"/>
        </w:rPr>
        <w:t>Zamawiającego</w:t>
      </w:r>
    </w:p>
    <w:p w14:paraId="4148BFD1" w14:textId="7D1CB589"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 xml:space="preserve">Załącznik nr 4.1 – </w:t>
      </w:r>
      <w:r w:rsidR="00427709" w:rsidRPr="00544A73">
        <w:rPr>
          <w:rFonts w:ascii="Arial" w:hAnsi="Arial" w:cs="Arial"/>
          <w:bCs/>
          <w:sz w:val="18"/>
          <w:szCs w:val="18"/>
        </w:rPr>
        <w:tab/>
      </w:r>
      <w:r w:rsidRPr="00544A73">
        <w:rPr>
          <w:rFonts w:ascii="Arial" w:hAnsi="Arial" w:cs="Arial"/>
          <w:bCs/>
          <w:sz w:val="18"/>
          <w:szCs w:val="18"/>
        </w:rPr>
        <w:t>J</w:t>
      </w:r>
      <w:r w:rsidR="00394ECD" w:rsidRPr="00544A73">
        <w:rPr>
          <w:rFonts w:ascii="Arial" w:hAnsi="Arial" w:cs="Arial"/>
          <w:bCs/>
          <w:sz w:val="18"/>
          <w:szCs w:val="18"/>
        </w:rPr>
        <w:t>ednolity Europejski Dokument Zamówienia</w:t>
      </w:r>
    </w:p>
    <w:p w14:paraId="7492E38D" w14:textId="516D3EB5" w:rsidR="00ED28D9" w:rsidRPr="00544A73" w:rsidRDefault="00ED28D9" w:rsidP="00544A73">
      <w:pPr>
        <w:tabs>
          <w:tab w:val="left" w:pos="1843"/>
        </w:tabs>
        <w:ind w:left="1843" w:hanging="1843"/>
        <w:jc w:val="both"/>
        <w:rPr>
          <w:rFonts w:ascii="Arial" w:hAnsi="Arial" w:cs="Arial"/>
          <w:bCs/>
          <w:sz w:val="18"/>
          <w:szCs w:val="18"/>
        </w:rPr>
      </w:pPr>
      <w:r w:rsidRPr="00544A73">
        <w:rPr>
          <w:rFonts w:ascii="Arial" w:hAnsi="Arial" w:cs="Arial"/>
          <w:bCs/>
          <w:sz w:val="18"/>
          <w:szCs w:val="18"/>
        </w:rPr>
        <w:t xml:space="preserve">Załącznik nr 4.2 – </w:t>
      </w:r>
      <w:r w:rsidR="00427709" w:rsidRPr="00544A73">
        <w:rPr>
          <w:rFonts w:ascii="Arial" w:hAnsi="Arial" w:cs="Arial"/>
          <w:bCs/>
          <w:sz w:val="18"/>
          <w:szCs w:val="18"/>
        </w:rPr>
        <w:tab/>
      </w:r>
      <w:r w:rsidRPr="00544A73">
        <w:rPr>
          <w:rFonts w:ascii="Arial" w:hAnsi="Arial" w:cs="Arial"/>
          <w:bCs/>
          <w:sz w:val="18"/>
          <w:szCs w:val="18"/>
        </w:rPr>
        <w:t xml:space="preserve">Oświadczenie o </w:t>
      </w:r>
      <w:r w:rsidR="00394ECD" w:rsidRPr="00544A73">
        <w:rPr>
          <w:rFonts w:ascii="Arial" w:hAnsi="Arial" w:cs="Arial"/>
          <w:bCs/>
          <w:sz w:val="18"/>
          <w:szCs w:val="18"/>
        </w:rPr>
        <w:t>przynależności lub braku przynależności do tej samej grupy kapitałowej</w:t>
      </w:r>
    </w:p>
    <w:p w14:paraId="4F3CAD0B" w14:textId="670B7BFF" w:rsidR="00ED28D9" w:rsidRPr="00544A73" w:rsidRDefault="00ED28D9" w:rsidP="00544A73">
      <w:pPr>
        <w:tabs>
          <w:tab w:val="left" w:pos="1843"/>
        </w:tabs>
        <w:jc w:val="both"/>
        <w:rPr>
          <w:rFonts w:ascii="Arial" w:hAnsi="Arial" w:cs="Arial"/>
          <w:bCs/>
          <w:sz w:val="18"/>
          <w:szCs w:val="18"/>
        </w:rPr>
      </w:pPr>
      <w:r w:rsidRPr="00544A73">
        <w:rPr>
          <w:rFonts w:ascii="Arial" w:hAnsi="Arial" w:cs="Arial"/>
          <w:bCs/>
          <w:sz w:val="18"/>
          <w:szCs w:val="18"/>
        </w:rPr>
        <w:t xml:space="preserve">Załącznik nr 4.3 – </w:t>
      </w:r>
      <w:r w:rsidR="00427709" w:rsidRPr="00544A73">
        <w:rPr>
          <w:rFonts w:ascii="Arial" w:hAnsi="Arial" w:cs="Arial"/>
          <w:bCs/>
          <w:sz w:val="18"/>
          <w:szCs w:val="18"/>
        </w:rPr>
        <w:tab/>
      </w:r>
      <w:r w:rsidRPr="00544A73">
        <w:rPr>
          <w:rFonts w:ascii="Arial" w:hAnsi="Arial" w:cs="Arial"/>
          <w:bCs/>
          <w:sz w:val="18"/>
          <w:szCs w:val="18"/>
        </w:rPr>
        <w:t xml:space="preserve">Wykaz </w:t>
      </w:r>
      <w:bookmarkStart w:id="57" w:name="_Hlk107487166"/>
      <w:r w:rsidRPr="00544A73">
        <w:rPr>
          <w:rFonts w:ascii="Arial" w:hAnsi="Arial" w:cs="Arial"/>
          <w:bCs/>
          <w:sz w:val="18"/>
          <w:szCs w:val="18"/>
        </w:rPr>
        <w:t>wykonanych</w:t>
      </w:r>
      <w:r w:rsidR="00427709" w:rsidRPr="00544A73">
        <w:rPr>
          <w:rFonts w:ascii="Arial" w:hAnsi="Arial" w:cs="Arial"/>
          <w:bCs/>
          <w:sz w:val="18"/>
          <w:szCs w:val="18"/>
        </w:rPr>
        <w:t>/wykonywanych</w:t>
      </w:r>
      <w:r w:rsidRPr="00544A73">
        <w:rPr>
          <w:rFonts w:ascii="Arial" w:hAnsi="Arial" w:cs="Arial"/>
          <w:bCs/>
          <w:sz w:val="18"/>
          <w:szCs w:val="18"/>
        </w:rPr>
        <w:t xml:space="preserve"> </w:t>
      </w:r>
      <w:bookmarkEnd w:id="57"/>
      <w:r w:rsidRPr="00544A73">
        <w:rPr>
          <w:rFonts w:ascii="Arial" w:hAnsi="Arial" w:cs="Arial"/>
          <w:bCs/>
          <w:sz w:val="18"/>
          <w:szCs w:val="18"/>
        </w:rPr>
        <w:t>dostaw</w:t>
      </w:r>
    </w:p>
    <w:p w14:paraId="1D4C880C" w14:textId="77777777" w:rsidR="00F627DA" w:rsidRPr="00544A73" w:rsidRDefault="00F627DA" w:rsidP="00544A73">
      <w:pPr>
        <w:tabs>
          <w:tab w:val="left" w:pos="1843"/>
        </w:tabs>
        <w:jc w:val="both"/>
        <w:rPr>
          <w:rFonts w:ascii="Arial" w:hAnsi="Arial" w:cs="Arial"/>
          <w:b/>
          <w:bCs/>
          <w:sz w:val="18"/>
          <w:szCs w:val="18"/>
        </w:rPr>
      </w:pPr>
    </w:p>
    <w:p w14:paraId="314F465B" w14:textId="69B2022D" w:rsidR="00CD4F8F" w:rsidRPr="00544A73" w:rsidRDefault="00ED28D9" w:rsidP="00544A73">
      <w:pPr>
        <w:tabs>
          <w:tab w:val="left" w:pos="1843"/>
        </w:tabs>
        <w:jc w:val="both"/>
        <w:rPr>
          <w:rFonts w:ascii="Arial" w:hAnsi="Arial" w:cs="Arial"/>
          <w:sz w:val="18"/>
          <w:szCs w:val="18"/>
        </w:rPr>
      </w:pPr>
      <w:r w:rsidRPr="00544A73">
        <w:rPr>
          <w:rFonts w:ascii="Arial" w:hAnsi="Arial" w:cs="Arial"/>
          <w:b/>
          <w:bCs/>
          <w:sz w:val="18"/>
          <w:szCs w:val="18"/>
        </w:rPr>
        <w:t xml:space="preserve">Załącznik nr 5 – </w:t>
      </w:r>
      <w:r w:rsidR="00427709" w:rsidRPr="00544A73">
        <w:rPr>
          <w:rFonts w:ascii="Arial" w:hAnsi="Arial" w:cs="Arial"/>
          <w:b/>
          <w:bCs/>
          <w:sz w:val="18"/>
          <w:szCs w:val="18"/>
        </w:rPr>
        <w:tab/>
      </w:r>
      <w:r w:rsidRPr="00544A73">
        <w:rPr>
          <w:rFonts w:ascii="Arial" w:hAnsi="Arial" w:cs="Arial"/>
          <w:b/>
          <w:bCs/>
          <w:sz w:val="18"/>
          <w:szCs w:val="18"/>
        </w:rPr>
        <w:t>Istotne postanowienia umowy</w:t>
      </w:r>
      <w:r w:rsidR="00CD4F8F" w:rsidRPr="00544A73">
        <w:rPr>
          <w:rFonts w:ascii="Arial" w:hAnsi="Arial" w:cs="Arial"/>
          <w:b/>
          <w:bCs/>
          <w:sz w:val="18"/>
          <w:szCs w:val="18"/>
        </w:rPr>
        <w:t xml:space="preserve"> </w:t>
      </w:r>
      <w:r w:rsidRPr="00544A73">
        <w:rPr>
          <w:rFonts w:ascii="Arial" w:hAnsi="Arial" w:cs="Arial"/>
          <w:sz w:val="18"/>
          <w:szCs w:val="18"/>
        </w:rPr>
        <w:t>wraz z załącznikami</w:t>
      </w:r>
    </w:p>
    <w:p w14:paraId="39E0E158" w14:textId="4ED88AE0" w:rsidR="00F76785" w:rsidRPr="00544A73" w:rsidRDefault="00F76785" w:rsidP="00544A73">
      <w:pPr>
        <w:rPr>
          <w:rFonts w:ascii="Arial" w:hAnsi="Arial" w:cs="Arial"/>
          <w:sz w:val="18"/>
          <w:szCs w:val="18"/>
        </w:rPr>
      </w:pPr>
      <w:r w:rsidRPr="00544A73">
        <w:rPr>
          <w:rFonts w:ascii="Arial" w:hAnsi="Arial" w:cs="Arial"/>
          <w:sz w:val="18"/>
          <w:szCs w:val="18"/>
        </w:rPr>
        <w:br w:type="page"/>
      </w:r>
    </w:p>
    <w:p w14:paraId="60FB2C52" w14:textId="7A62573E" w:rsidR="00602FAA" w:rsidRPr="00E14167" w:rsidRDefault="00602FAA" w:rsidP="00990A6C">
      <w:pPr>
        <w:jc w:val="center"/>
        <w:rPr>
          <w:rFonts w:ascii="Arial" w:hAnsi="Arial" w:cs="Arial"/>
          <w:b/>
          <w:bCs/>
          <w:sz w:val="18"/>
          <w:szCs w:val="18"/>
        </w:rPr>
      </w:pPr>
      <w:bookmarkStart w:id="58" w:name="_Toc67292090"/>
      <w:bookmarkStart w:id="59" w:name="_Hlk67822110"/>
      <w:bookmarkEnd w:id="56"/>
      <w:r w:rsidRPr="00E14167">
        <w:rPr>
          <w:rFonts w:ascii="Arial" w:eastAsiaTheme="majorEastAsia" w:hAnsi="Arial" w:cs="Arial"/>
          <w:b/>
          <w:bCs/>
          <w:spacing w:val="20"/>
          <w:sz w:val="18"/>
          <w:szCs w:val="18"/>
        </w:rPr>
        <w:lastRenderedPageBreak/>
        <w:t>Załącznik nr 1 Szczegółowy Opis Przedmiotu Zamówieni</w:t>
      </w:r>
      <w:r w:rsidR="00B15CAF" w:rsidRPr="00E14167">
        <w:rPr>
          <w:rFonts w:ascii="Arial" w:eastAsiaTheme="majorEastAsia" w:hAnsi="Arial" w:cs="Arial"/>
          <w:b/>
          <w:bCs/>
          <w:spacing w:val="20"/>
          <w:sz w:val="18"/>
          <w:szCs w:val="18"/>
        </w:rPr>
        <w:t>a (SOPZ)</w:t>
      </w:r>
      <w:bookmarkEnd w:id="58"/>
      <w:bookmarkEnd w:id="59"/>
    </w:p>
    <w:p w14:paraId="3EFC7611" w14:textId="16CF917D" w:rsidR="00DB08A8" w:rsidRPr="00544A73" w:rsidRDefault="00DB08A8" w:rsidP="00544A73">
      <w:pPr>
        <w:rPr>
          <w:rFonts w:ascii="Arial" w:hAnsi="Arial" w:cs="Arial"/>
          <w:sz w:val="18"/>
          <w:szCs w:val="18"/>
        </w:rPr>
      </w:pPr>
    </w:p>
    <w:p w14:paraId="340D2BB2" w14:textId="77777777" w:rsidR="00A96B0E" w:rsidRPr="00544A73" w:rsidRDefault="00A96B0E" w:rsidP="00544A73">
      <w:pPr>
        <w:rPr>
          <w:rFonts w:ascii="Arial" w:hAnsi="Arial" w:cs="Arial"/>
          <w:sz w:val="18"/>
          <w:szCs w:val="18"/>
        </w:rPr>
      </w:pPr>
    </w:p>
    <w:p w14:paraId="44CD5139" w14:textId="24235396" w:rsidR="00602FAA" w:rsidRPr="00544A73" w:rsidRDefault="001F655F" w:rsidP="00544A73">
      <w:pPr>
        <w:pStyle w:val="Akapitzlist"/>
        <w:numPr>
          <w:ilvl w:val="0"/>
          <w:numId w:val="30"/>
        </w:numPr>
        <w:jc w:val="both"/>
        <w:rPr>
          <w:rFonts w:ascii="Arial" w:hAnsi="Arial" w:cs="Arial"/>
          <w:b/>
          <w:bCs/>
          <w:sz w:val="18"/>
          <w:szCs w:val="18"/>
        </w:rPr>
      </w:pPr>
      <w:bookmarkStart w:id="60" w:name="_Toc67292091"/>
      <w:bookmarkStart w:id="61" w:name="_Hlk67822129"/>
      <w:r w:rsidRPr="00544A73">
        <w:rPr>
          <w:rFonts w:ascii="Arial" w:hAnsi="Arial" w:cs="Arial"/>
          <w:b/>
          <w:bCs/>
          <w:sz w:val="18"/>
          <w:szCs w:val="18"/>
        </w:rPr>
        <w:t>P</w:t>
      </w:r>
      <w:r w:rsidR="00602FAA" w:rsidRPr="00544A73">
        <w:rPr>
          <w:rFonts w:ascii="Arial" w:hAnsi="Arial" w:cs="Arial"/>
          <w:b/>
          <w:bCs/>
          <w:sz w:val="18"/>
          <w:szCs w:val="18"/>
        </w:rPr>
        <w:t>rzedmiot zamówienia:</w:t>
      </w:r>
      <w:bookmarkEnd w:id="60"/>
    </w:p>
    <w:p w14:paraId="7A4A630D" w14:textId="4A92949E" w:rsidR="000E3422" w:rsidRPr="00544A73" w:rsidRDefault="00C95DB0" w:rsidP="00544A73">
      <w:pPr>
        <w:pStyle w:val="Akapitzlist"/>
        <w:jc w:val="both"/>
        <w:rPr>
          <w:rFonts w:ascii="Arial" w:hAnsi="Arial" w:cs="Arial"/>
          <w:bCs/>
          <w:sz w:val="18"/>
          <w:szCs w:val="18"/>
        </w:rPr>
      </w:pPr>
      <w:r w:rsidRPr="00544A73">
        <w:rPr>
          <w:rFonts w:ascii="Arial" w:hAnsi="Arial" w:cs="Arial"/>
          <w:bCs/>
          <w:sz w:val="18"/>
          <w:szCs w:val="18"/>
        </w:rPr>
        <w:t>Zawarcie umowy ramowej na dzierżawę zespołów pompowych do kombajnów ścianowych wraz z zabezpieczeniem pełnej obsługi gwarancyjnej i serwisowej w całym okresie dzierżawy dla Polskiej Grupy Górniczej S.A. w okresie 24 miesięcy.</w:t>
      </w:r>
    </w:p>
    <w:p w14:paraId="31BA592D" w14:textId="069C7E25" w:rsidR="000E3422" w:rsidRPr="00544A73" w:rsidRDefault="00F84D14" w:rsidP="00544A73">
      <w:pPr>
        <w:pStyle w:val="Akapitzlist"/>
        <w:numPr>
          <w:ilvl w:val="0"/>
          <w:numId w:val="30"/>
        </w:numPr>
        <w:jc w:val="both"/>
        <w:rPr>
          <w:rFonts w:ascii="Arial" w:hAnsi="Arial" w:cs="Arial"/>
          <w:b/>
          <w:bCs/>
          <w:sz w:val="18"/>
          <w:szCs w:val="18"/>
        </w:rPr>
      </w:pPr>
      <w:r w:rsidRPr="00544A73">
        <w:rPr>
          <w:rFonts w:ascii="Arial" w:hAnsi="Arial" w:cs="Arial"/>
          <w:b/>
          <w:bCs/>
          <w:sz w:val="18"/>
          <w:szCs w:val="18"/>
        </w:rPr>
        <w:t xml:space="preserve">Rejon realizacji zamówienia według ustalonego miejsca określonego w postępowaniu wykonawczym </w:t>
      </w:r>
      <w:r w:rsidR="000E3422" w:rsidRPr="00544A73">
        <w:rPr>
          <w:rFonts w:ascii="Arial" w:hAnsi="Arial" w:cs="Arial"/>
          <w:b/>
          <w:bCs/>
          <w:sz w:val="18"/>
          <w:szCs w:val="18"/>
        </w:rPr>
        <w:t xml:space="preserve">: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544A73" w:rsidRPr="00544A73" w14:paraId="1CFE07F0"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E2230F0" w14:textId="77777777" w:rsidR="00544A73" w:rsidRPr="00544A73" w:rsidRDefault="00544A73" w:rsidP="00544A73">
            <w:pPr>
              <w:jc w:val="center"/>
              <w:rPr>
                <w:rFonts w:ascii="Arial" w:hAnsi="Arial" w:cs="Arial"/>
                <w:b/>
                <w:bCs/>
                <w:sz w:val="18"/>
                <w:szCs w:val="18"/>
              </w:rPr>
            </w:pPr>
            <w:r w:rsidRPr="00544A73">
              <w:rPr>
                <w:rFonts w:ascii="Arial" w:hAnsi="Arial" w:cs="Arial"/>
                <w:b/>
                <w:bCs/>
                <w:sz w:val="18"/>
                <w:szCs w:val="18"/>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0BC5050" w14:textId="77777777" w:rsidR="00544A73" w:rsidRPr="00544A73" w:rsidRDefault="00544A73" w:rsidP="00544A73">
            <w:pPr>
              <w:jc w:val="center"/>
              <w:rPr>
                <w:rFonts w:ascii="Arial" w:hAnsi="Arial" w:cs="Arial"/>
                <w:b/>
                <w:bCs/>
                <w:sz w:val="18"/>
                <w:szCs w:val="18"/>
              </w:rPr>
            </w:pPr>
            <w:r w:rsidRPr="00544A73">
              <w:rPr>
                <w:rFonts w:ascii="Arial" w:hAnsi="Arial" w:cs="Arial"/>
                <w:b/>
                <w:bCs/>
                <w:sz w:val="18"/>
                <w:szCs w:val="18"/>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361E0E8" w14:textId="77777777" w:rsidR="00544A73" w:rsidRPr="00544A73" w:rsidRDefault="00544A73" w:rsidP="00544A73">
            <w:pPr>
              <w:jc w:val="center"/>
              <w:rPr>
                <w:rFonts w:ascii="Arial" w:hAnsi="Arial" w:cs="Arial"/>
                <w:b/>
                <w:bCs/>
                <w:sz w:val="18"/>
                <w:szCs w:val="18"/>
              </w:rPr>
            </w:pPr>
            <w:r w:rsidRPr="00544A73">
              <w:rPr>
                <w:rFonts w:ascii="Arial" w:hAnsi="Arial" w:cs="Arial"/>
                <w:b/>
                <w:bCs/>
                <w:sz w:val="18"/>
                <w:szCs w:val="18"/>
              </w:rPr>
              <w:t>Miasto</w:t>
            </w:r>
          </w:p>
        </w:tc>
      </w:tr>
      <w:tr w:rsidR="00544A73" w:rsidRPr="00544A73" w14:paraId="1C9D7459"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834BFE" w14:textId="77777777" w:rsidR="00544A73" w:rsidRPr="00544A73" w:rsidRDefault="00544A73" w:rsidP="00544A73">
            <w:pPr>
              <w:ind w:left="284"/>
              <w:rPr>
                <w:rFonts w:ascii="Arial" w:hAnsi="Arial" w:cs="Arial"/>
                <w:b/>
                <w:sz w:val="18"/>
                <w:szCs w:val="18"/>
              </w:rPr>
            </w:pPr>
            <w:r w:rsidRPr="00544A73">
              <w:rPr>
                <w:rFonts w:ascii="Arial" w:hAnsi="Arial" w:cs="Arial"/>
                <w:b/>
                <w:sz w:val="18"/>
                <w:szCs w:val="18"/>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0725E4"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574C4"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44-253 Rybnik</w:t>
            </w:r>
          </w:p>
        </w:tc>
      </w:tr>
      <w:tr w:rsidR="00544A73" w:rsidRPr="00544A73" w14:paraId="101AF5D8"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F853899" w14:textId="77777777" w:rsidR="00544A73" w:rsidRPr="00544A73" w:rsidRDefault="00544A73" w:rsidP="00544A73">
            <w:pPr>
              <w:ind w:left="284"/>
              <w:rPr>
                <w:rFonts w:ascii="Arial" w:hAnsi="Arial" w:cs="Arial"/>
                <w:sz w:val="18"/>
                <w:szCs w:val="18"/>
              </w:rPr>
            </w:pPr>
            <w:r w:rsidRPr="00544A73">
              <w:rPr>
                <w:rFonts w:ascii="Arial" w:hAnsi="Arial" w:cs="Arial"/>
                <w:sz w:val="18"/>
                <w:szCs w:val="18"/>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4D91D40"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843E7A8"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44-253 Rybnik</w:t>
            </w:r>
          </w:p>
        </w:tc>
      </w:tr>
      <w:tr w:rsidR="00544A73" w:rsidRPr="00544A73" w14:paraId="1056D50F"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55622D4"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83042C"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143C7DA" w14:textId="77777777" w:rsidR="00544A73" w:rsidRPr="00544A73" w:rsidRDefault="00544A73" w:rsidP="00544A73">
            <w:pPr>
              <w:ind w:firstLine="300"/>
              <w:jc w:val="center"/>
              <w:rPr>
                <w:rFonts w:ascii="Arial" w:hAnsi="Arial" w:cs="Arial"/>
                <w:color w:val="595959"/>
                <w:sz w:val="18"/>
                <w:szCs w:val="18"/>
              </w:rPr>
            </w:pPr>
            <w:r w:rsidRPr="00544A73">
              <w:rPr>
                <w:rFonts w:ascii="Arial" w:hAnsi="Arial" w:cs="Arial"/>
                <w:color w:val="595959"/>
                <w:sz w:val="18"/>
                <w:szCs w:val="18"/>
              </w:rPr>
              <w:t>44-206 Rybnik</w:t>
            </w:r>
          </w:p>
        </w:tc>
      </w:tr>
      <w:tr w:rsidR="00544A73" w:rsidRPr="00544A73" w14:paraId="7EA022C4"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E385246"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B93F9E"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ACA515D"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44-310 Radlin</w:t>
            </w:r>
          </w:p>
        </w:tc>
      </w:tr>
      <w:tr w:rsidR="00544A73" w:rsidRPr="00544A73" w14:paraId="332084CA"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062C312"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E26BC5"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44D436D" w14:textId="77777777" w:rsidR="00544A73" w:rsidRPr="00544A73" w:rsidRDefault="00544A73" w:rsidP="00544A73">
            <w:pPr>
              <w:ind w:firstLine="300"/>
              <w:jc w:val="center"/>
              <w:rPr>
                <w:rFonts w:ascii="Arial" w:hAnsi="Arial" w:cs="Arial"/>
                <w:color w:val="595959"/>
                <w:sz w:val="18"/>
                <w:szCs w:val="18"/>
              </w:rPr>
            </w:pPr>
            <w:r w:rsidRPr="00544A73">
              <w:rPr>
                <w:rFonts w:ascii="Arial" w:hAnsi="Arial" w:cs="Arial"/>
                <w:color w:val="595959"/>
                <w:sz w:val="18"/>
                <w:szCs w:val="18"/>
              </w:rPr>
              <w:t>44-280 Rydułtowy</w:t>
            </w:r>
          </w:p>
        </w:tc>
      </w:tr>
      <w:tr w:rsidR="00544A73" w:rsidRPr="00544A73" w14:paraId="6826A984"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30B35" w14:textId="77777777" w:rsidR="00544A73" w:rsidRPr="00544A73" w:rsidRDefault="00544A73" w:rsidP="00544A73">
            <w:pPr>
              <w:ind w:left="284"/>
              <w:rPr>
                <w:rFonts w:ascii="Arial" w:hAnsi="Arial" w:cs="Arial"/>
                <w:b/>
                <w:color w:val="595959"/>
                <w:sz w:val="18"/>
                <w:szCs w:val="18"/>
              </w:rPr>
            </w:pPr>
            <w:r w:rsidRPr="00544A73">
              <w:rPr>
                <w:rFonts w:ascii="Arial" w:hAnsi="Arial" w:cs="Arial"/>
                <w:b/>
                <w:color w:val="595959"/>
                <w:sz w:val="18"/>
                <w:szCs w:val="18"/>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1B139" w14:textId="77777777" w:rsidR="00544A73" w:rsidRPr="00544A73" w:rsidRDefault="00544A73" w:rsidP="00544A73">
            <w:pPr>
              <w:jc w:val="center"/>
              <w:rPr>
                <w:rFonts w:ascii="Arial" w:hAnsi="Arial" w:cs="Arial"/>
                <w:b/>
                <w:color w:val="595959"/>
                <w:sz w:val="18"/>
                <w:szCs w:val="18"/>
              </w:rPr>
            </w:pPr>
            <w:proofErr w:type="spellStart"/>
            <w:r w:rsidRPr="00544A73">
              <w:rPr>
                <w:rFonts w:ascii="Arial" w:hAnsi="Arial" w:cs="Arial"/>
                <w:b/>
                <w:color w:val="595959"/>
                <w:sz w:val="18"/>
                <w:szCs w:val="18"/>
              </w:rPr>
              <w:t>Halembska</w:t>
            </w:r>
            <w:proofErr w:type="spellEnd"/>
            <w:r w:rsidRPr="00544A73">
              <w:rPr>
                <w:rFonts w:ascii="Arial" w:hAnsi="Arial" w:cs="Arial"/>
                <w:b/>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987755"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41-711 Ruda Śląska</w:t>
            </w:r>
          </w:p>
        </w:tc>
      </w:tr>
      <w:tr w:rsidR="00544A73" w:rsidRPr="00544A73" w14:paraId="036FC2FE"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20FE8"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907AE" w14:textId="77777777" w:rsidR="00544A73" w:rsidRPr="00544A73" w:rsidRDefault="00544A73" w:rsidP="00544A73">
            <w:pPr>
              <w:jc w:val="center"/>
              <w:rPr>
                <w:rFonts w:ascii="Arial" w:hAnsi="Arial" w:cs="Arial"/>
                <w:color w:val="595959"/>
                <w:sz w:val="18"/>
                <w:szCs w:val="18"/>
              </w:rPr>
            </w:pPr>
            <w:proofErr w:type="spellStart"/>
            <w:r w:rsidRPr="00544A73">
              <w:rPr>
                <w:rFonts w:ascii="Arial" w:hAnsi="Arial" w:cs="Arial"/>
                <w:color w:val="595959"/>
                <w:sz w:val="18"/>
                <w:szCs w:val="18"/>
              </w:rPr>
              <w:t>Halembska</w:t>
            </w:r>
            <w:proofErr w:type="spellEnd"/>
            <w:r w:rsidRPr="00544A73">
              <w:rPr>
                <w:rFonts w:ascii="Arial" w:hAnsi="Arial" w:cs="Arial"/>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8743A"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41-711 Ruda Śląska</w:t>
            </w:r>
          </w:p>
        </w:tc>
      </w:tr>
      <w:tr w:rsidR="00544A73" w:rsidRPr="00544A73" w14:paraId="77E630C1"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84FA8" w14:textId="77777777" w:rsidR="00544A73" w:rsidRPr="00544A73" w:rsidRDefault="00544A73" w:rsidP="00544A73">
            <w:pPr>
              <w:ind w:left="284"/>
              <w:rPr>
                <w:rFonts w:ascii="Arial" w:hAnsi="Arial" w:cs="Arial"/>
                <w:color w:val="595959"/>
                <w:sz w:val="18"/>
                <w:szCs w:val="18"/>
              </w:rPr>
            </w:pPr>
            <w:r w:rsidRPr="00544A73">
              <w:rPr>
                <w:rFonts w:ascii="Arial" w:hAnsi="Arial" w:cs="Arial"/>
                <w:color w:val="595959"/>
                <w:sz w:val="18"/>
                <w:szCs w:val="18"/>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4C182"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0A492" w14:textId="77777777" w:rsidR="00544A73" w:rsidRPr="00544A73" w:rsidRDefault="00544A73" w:rsidP="00544A73">
            <w:pPr>
              <w:jc w:val="center"/>
              <w:rPr>
                <w:rFonts w:ascii="Arial" w:hAnsi="Arial" w:cs="Arial"/>
                <w:color w:val="595959"/>
                <w:sz w:val="18"/>
                <w:szCs w:val="18"/>
              </w:rPr>
            </w:pPr>
            <w:r w:rsidRPr="00544A73">
              <w:rPr>
                <w:rFonts w:ascii="Arial" w:hAnsi="Arial" w:cs="Arial"/>
                <w:color w:val="595959"/>
                <w:sz w:val="18"/>
                <w:szCs w:val="18"/>
              </w:rPr>
              <w:t>41-706 Ruda Śląska</w:t>
            </w:r>
          </w:p>
        </w:tc>
      </w:tr>
      <w:tr w:rsidR="00544A73" w:rsidRPr="00544A73" w14:paraId="2925090E"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E95366" w14:textId="77777777" w:rsidR="00544A73" w:rsidRPr="00544A73" w:rsidRDefault="00544A73" w:rsidP="00544A73">
            <w:pPr>
              <w:ind w:left="284"/>
              <w:rPr>
                <w:rFonts w:ascii="Arial" w:hAnsi="Arial" w:cs="Arial"/>
                <w:b/>
                <w:sz w:val="18"/>
                <w:szCs w:val="18"/>
              </w:rPr>
            </w:pPr>
            <w:r w:rsidRPr="00544A73">
              <w:rPr>
                <w:rFonts w:ascii="Arial" w:hAnsi="Arial" w:cs="Arial"/>
                <w:b/>
                <w:sz w:val="18"/>
                <w:szCs w:val="18"/>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1507E"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99C7B" w14:textId="77777777" w:rsidR="00544A73" w:rsidRPr="00544A73" w:rsidRDefault="00544A73" w:rsidP="00544A73">
            <w:pPr>
              <w:jc w:val="center"/>
              <w:rPr>
                <w:rFonts w:ascii="Arial" w:hAnsi="Arial" w:cs="Arial"/>
                <w:b/>
                <w:sz w:val="18"/>
                <w:szCs w:val="18"/>
              </w:rPr>
            </w:pPr>
            <w:r w:rsidRPr="00544A73">
              <w:rPr>
                <w:rFonts w:ascii="Arial" w:hAnsi="Arial" w:cs="Arial"/>
                <w:b/>
                <w:sz w:val="18"/>
                <w:szCs w:val="18"/>
              </w:rPr>
              <w:t>43-155 Bieruń</w:t>
            </w:r>
          </w:p>
        </w:tc>
      </w:tr>
      <w:tr w:rsidR="00544A73" w:rsidRPr="00544A73" w14:paraId="1514AD69"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926FF" w14:textId="77777777" w:rsidR="00544A73" w:rsidRPr="00544A73" w:rsidRDefault="00544A73" w:rsidP="00544A73">
            <w:pPr>
              <w:ind w:left="284"/>
              <w:rPr>
                <w:rFonts w:ascii="Arial" w:hAnsi="Arial" w:cs="Arial"/>
                <w:sz w:val="18"/>
                <w:szCs w:val="18"/>
              </w:rPr>
            </w:pPr>
            <w:r w:rsidRPr="00544A73">
              <w:rPr>
                <w:rFonts w:ascii="Arial" w:hAnsi="Arial" w:cs="Arial"/>
                <w:sz w:val="18"/>
                <w:szCs w:val="18"/>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9AE00"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4F3AA"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43-155 Bieruń</w:t>
            </w:r>
          </w:p>
        </w:tc>
      </w:tr>
      <w:tr w:rsidR="00544A73" w:rsidRPr="00544A73" w14:paraId="0C316C7B"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D47CC" w14:textId="77777777" w:rsidR="00544A73" w:rsidRPr="00544A73" w:rsidRDefault="00544A73" w:rsidP="00544A73">
            <w:pPr>
              <w:ind w:left="284"/>
              <w:rPr>
                <w:rFonts w:ascii="Arial" w:hAnsi="Arial" w:cs="Arial"/>
                <w:sz w:val="18"/>
                <w:szCs w:val="18"/>
              </w:rPr>
            </w:pPr>
            <w:r w:rsidRPr="00544A73">
              <w:rPr>
                <w:rFonts w:ascii="Arial" w:hAnsi="Arial" w:cs="Arial"/>
                <w:sz w:val="18"/>
                <w:szCs w:val="18"/>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82EDC"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A67EA" w14:textId="77777777" w:rsidR="00544A73" w:rsidRPr="00544A73" w:rsidRDefault="00544A73" w:rsidP="00544A73">
            <w:pPr>
              <w:jc w:val="center"/>
              <w:rPr>
                <w:rFonts w:ascii="Arial" w:hAnsi="Arial" w:cs="Arial"/>
                <w:bCs/>
                <w:sz w:val="18"/>
                <w:szCs w:val="18"/>
              </w:rPr>
            </w:pPr>
            <w:r w:rsidRPr="00544A73">
              <w:rPr>
                <w:rFonts w:ascii="Arial" w:hAnsi="Arial" w:cs="Arial"/>
                <w:bCs/>
                <w:sz w:val="18"/>
                <w:szCs w:val="18"/>
              </w:rPr>
              <w:t>43-143 Lędziny</w:t>
            </w:r>
          </w:p>
        </w:tc>
      </w:tr>
      <w:tr w:rsidR="00544A73" w:rsidRPr="00544A73" w14:paraId="3F83C54C"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B5072" w14:textId="77777777" w:rsidR="00544A73" w:rsidRPr="00544A73" w:rsidRDefault="00544A73" w:rsidP="00544A73">
            <w:pPr>
              <w:ind w:left="284"/>
              <w:rPr>
                <w:rFonts w:ascii="Arial" w:hAnsi="Arial" w:cs="Arial"/>
                <w:b/>
                <w:color w:val="595959"/>
                <w:sz w:val="18"/>
                <w:szCs w:val="18"/>
              </w:rPr>
            </w:pPr>
            <w:r w:rsidRPr="00544A73">
              <w:rPr>
                <w:rFonts w:ascii="Arial" w:hAnsi="Arial" w:cs="Arial"/>
                <w:b/>
                <w:color w:val="595959"/>
                <w:sz w:val="18"/>
                <w:szCs w:val="18"/>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EA143C"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 xml:space="preserve">Św. Barbary 12 </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70E12"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43-173 Łaziska Górne</w:t>
            </w:r>
          </w:p>
        </w:tc>
      </w:tr>
      <w:tr w:rsidR="00544A73" w:rsidRPr="00544A73" w14:paraId="19D5410C"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34B8B8" w14:textId="77777777" w:rsidR="00544A73" w:rsidRPr="00544A73" w:rsidRDefault="00544A73" w:rsidP="00544A73">
            <w:pPr>
              <w:ind w:left="284"/>
              <w:rPr>
                <w:rFonts w:ascii="Arial" w:hAnsi="Arial" w:cs="Arial"/>
                <w:b/>
                <w:color w:val="595959"/>
                <w:sz w:val="18"/>
                <w:szCs w:val="18"/>
              </w:rPr>
            </w:pPr>
            <w:r w:rsidRPr="00544A73">
              <w:rPr>
                <w:rFonts w:ascii="Arial" w:hAnsi="Arial" w:cs="Arial"/>
                <w:b/>
                <w:color w:val="595959"/>
                <w:sz w:val="18"/>
                <w:szCs w:val="18"/>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F48F5" w14:textId="77777777" w:rsidR="00544A73" w:rsidRPr="00544A73" w:rsidRDefault="00544A73" w:rsidP="00544A73">
            <w:pPr>
              <w:jc w:val="center"/>
              <w:rPr>
                <w:rFonts w:ascii="Arial" w:hAnsi="Arial" w:cs="Arial"/>
                <w:b/>
                <w:color w:val="595959"/>
                <w:sz w:val="18"/>
                <w:szCs w:val="18"/>
              </w:rPr>
            </w:pPr>
            <w:r w:rsidRPr="00544A73">
              <w:rPr>
                <w:rFonts w:ascii="Arial" w:hAnsi="Arial" w:cs="Arial"/>
                <w:b/>
                <w:color w:val="595959"/>
                <w:sz w:val="18"/>
                <w:szCs w:val="18"/>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BE97E0" w14:textId="77777777" w:rsidR="00544A73" w:rsidRPr="00544A73" w:rsidRDefault="00544A73" w:rsidP="00544A73">
            <w:pPr>
              <w:ind w:firstLine="300"/>
              <w:jc w:val="center"/>
              <w:rPr>
                <w:rFonts w:ascii="Arial" w:hAnsi="Arial" w:cs="Arial"/>
                <w:b/>
                <w:color w:val="595959"/>
                <w:sz w:val="18"/>
                <w:szCs w:val="18"/>
              </w:rPr>
            </w:pPr>
            <w:r w:rsidRPr="00544A73">
              <w:rPr>
                <w:rFonts w:ascii="Arial" w:hAnsi="Arial" w:cs="Arial"/>
                <w:b/>
                <w:color w:val="595959"/>
                <w:sz w:val="18"/>
                <w:szCs w:val="18"/>
              </w:rPr>
              <w:t>44-103 Gliwice</w:t>
            </w:r>
          </w:p>
        </w:tc>
      </w:tr>
      <w:tr w:rsidR="00544A73" w:rsidRPr="00544A73" w14:paraId="47B8B624"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52D2694"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b/>
                <w:bCs/>
                <w:color w:val="595959"/>
                <w:sz w:val="18"/>
                <w:szCs w:val="18"/>
              </w:rPr>
              <w:t>KWK Staszic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2DBE9A"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5F5F4B0"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
                <w:bCs/>
                <w:color w:val="595959"/>
                <w:sz w:val="18"/>
                <w:szCs w:val="18"/>
              </w:rPr>
              <w:t>40-467 Katowice</w:t>
            </w:r>
          </w:p>
        </w:tc>
      </w:tr>
      <w:tr w:rsidR="00544A73" w:rsidRPr="00544A73" w14:paraId="217F64F7"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14305162"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color w:val="595959"/>
                <w:sz w:val="18"/>
                <w:szCs w:val="18"/>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1CAEC8F6"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78604D38"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40-596 Katowice</w:t>
            </w:r>
          </w:p>
        </w:tc>
      </w:tr>
      <w:tr w:rsidR="00544A73" w:rsidRPr="00544A73" w14:paraId="663EEBEE"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2F5128E1"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color w:val="595959"/>
                <w:sz w:val="18"/>
                <w:szCs w:val="18"/>
              </w:rPr>
              <w:t>Ruch Murcki - Staszic</w:t>
            </w:r>
          </w:p>
        </w:tc>
        <w:tc>
          <w:tcPr>
            <w:tcW w:w="2160" w:type="dxa"/>
            <w:tcBorders>
              <w:top w:val="single" w:sz="4" w:space="0" w:color="auto"/>
              <w:left w:val="single" w:sz="4" w:space="0" w:color="auto"/>
              <w:bottom w:val="single" w:sz="4" w:space="0" w:color="auto"/>
              <w:right w:val="single" w:sz="4" w:space="0" w:color="auto"/>
            </w:tcBorders>
            <w:vAlign w:val="center"/>
          </w:tcPr>
          <w:p w14:paraId="579A0EB6"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4C334730"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Cs/>
                <w:color w:val="595959"/>
                <w:sz w:val="18"/>
                <w:szCs w:val="18"/>
              </w:rPr>
              <w:t>40-467 Katowice</w:t>
            </w:r>
          </w:p>
        </w:tc>
      </w:tr>
      <w:tr w:rsidR="00544A73" w:rsidRPr="00544A73" w14:paraId="71CAF14D" w14:textId="77777777" w:rsidTr="00F0334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6EDEE18" w14:textId="77777777" w:rsidR="00544A73" w:rsidRPr="00544A73" w:rsidRDefault="00544A73" w:rsidP="00544A73">
            <w:pPr>
              <w:pStyle w:val="Tekstpodstawowy"/>
              <w:snapToGrid w:val="0"/>
              <w:spacing w:after="0"/>
              <w:ind w:left="284"/>
              <w:rPr>
                <w:rFonts w:ascii="Arial" w:hAnsi="Arial" w:cs="Arial"/>
                <w:color w:val="595959"/>
                <w:sz w:val="18"/>
                <w:szCs w:val="18"/>
              </w:rPr>
            </w:pPr>
            <w:r w:rsidRPr="00544A73">
              <w:rPr>
                <w:rFonts w:ascii="Arial" w:hAnsi="Arial" w:cs="Arial"/>
                <w:b/>
                <w:bCs/>
                <w:sz w:val="18"/>
                <w:szCs w:val="18"/>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0D3C006" w14:textId="77777777" w:rsidR="00544A73" w:rsidRPr="00544A73" w:rsidRDefault="00544A73" w:rsidP="00544A73">
            <w:pPr>
              <w:pStyle w:val="Tekstpodstawowy"/>
              <w:snapToGrid w:val="0"/>
              <w:spacing w:after="0"/>
              <w:jc w:val="center"/>
              <w:rPr>
                <w:rFonts w:ascii="Arial" w:hAnsi="Arial" w:cs="Arial"/>
                <w:b/>
                <w:color w:val="595959"/>
                <w:sz w:val="18"/>
                <w:szCs w:val="18"/>
              </w:rPr>
            </w:pPr>
            <w:r w:rsidRPr="00544A73">
              <w:rPr>
                <w:rFonts w:ascii="Arial" w:hAnsi="Arial" w:cs="Arial"/>
                <w:b/>
                <w:color w:val="595959"/>
                <w:sz w:val="18"/>
                <w:szCs w:val="18"/>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67A6D97" w14:textId="77777777" w:rsidR="00544A73" w:rsidRPr="00544A73" w:rsidRDefault="00544A73" w:rsidP="00544A73">
            <w:pPr>
              <w:pStyle w:val="Tekstpodstawowy"/>
              <w:widowControl w:val="0"/>
              <w:numPr>
                <w:ilvl w:val="1"/>
                <w:numId w:val="119"/>
              </w:numPr>
              <w:snapToGrid w:val="0"/>
              <w:spacing w:after="0"/>
              <w:jc w:val="center"/>
              <w:rPr>
                <w:rFonts w:ascii="Arial" w:hAnsi="Arial" w:cs="Arial"/>
                <w:b/>
                <w:color w:val="595959"/>
                <w:sz w:val="18"/>
                <w:szCs w:val="18"/>
              </w:rPr>
            </w:pPr>
            <w:r w:rsidRPr="00544A73">
              <w:rPr>
                <w:rFonts w:ascii="Arial" w:hAnsi="Arial" w:cs="Arial"/>
                <w:b/>
                <w:color w:val="595959"/>
                <w:sz w:val="18"/>
                <w:szCs w:val="18"/>
              </w:rPr>
              <w:t>Mysłowice</w:t>
            </w:r>
          </w:p>
        </w:tc>
      </w:tr>
    </w:tbl>
    <w:p w14:paraId="7816379F" w14:textId="77777777" w:rsidR="00F84D14" w:rsidRPr="00544A73" w:rsidRDefault="00F84D14" w:rsidP="00544A73">
      <w:pPr>
        <w:pStyle w:val="Akapitzlist"/>
        <w:jc w:val="both"/>
        <w:rPr>
          <w:rFonts w:ascii="Arial" w:hAnsi="Arial" w:cs="Arial"/>
          <w:b/>
          <w:bCs/>
          <w:sz w:val="18"/>
          <w:szCs w:val="18"/>
        </w:rPr>
      </w:pPr>
    </w:p>
    <w:p w14:paraId="3B2D1FEF" w14:textId="398FA4E1" w:rsidR="00602FAA" w:rsidRPr="00544A73" w:rsidRDefault="00602FAA" w:rsidP="00544A73">
      <w:pPr>
        <w:pStyle w:val="Akapitzlist"/>
        <w:numPr>
          <w:ilvl w:val="0"/>
          <w:numId w:val="30"/>
        </w:numPr>
        <w:jc w:val="both"/>
        <w:rPr>
          <w:rFonts w:ascii="Arial" w:eastAsiaTheme="minorHAnsi" w:hAnsi="Arial" w:cs="Arial"/>
          <w:b/>
          <w:bCs/>
          <w:sz w:val="18"/>
          <w:szCs w:val="18"/>
        </w:rPr>
      </w:pPr>
      <w:bookmarkStart w:id="62" w:name="_Toc67292092"/>
      <w:bookmarkStart w:id="63" w:name="_Hlk67822197"/>
      <w:bookmarkStart w:id="64" w:name="_Hlk218769424"/>
      <w:bookmarkEnd w:id="61"/>
      <w:r w:rsidRPr="00544A73">
        <w:rPr>
          <w:rFonts w:ascii="Arial" w:eastAsiaTheme="minorHAnsi" w:hAnsi="Arial" w:cs="Arial"/>
          <w:b/>
          <w:bCs/>
          <w:sz w:val="18"/>
          <w:szCs w:val="18"/>
        </w:rPr>
        <w:t>Termin realizacji zamówienia:</w:t>
      </w:r>
      <w:bookmarkEnd w:id="62"/>
    </w:p>
    <w:p w14:paraId="4D2ED7C9" w14:textId="0E6536DD" w:rsidR="00602FAA" w:rsidRPr="00544A73" w:rsidRDefault="00602FAA" w:rsidP="00544A73">
      <w:pPr>
        <w:pStyle w:val="Akapitzlist"/>
        <w:jc w:val="both"/>
        <w:rPr>
          <w:rFonts w:ascii="Arial" w:eastAsiaTheme="minorHAnsi" w:hAnsi="Arial" w:cs="Arial"/>
          <w:sz w:val="18"/>
          <w:szCs w:val="18"/>
        </w:rPr>
      </w:pPr>
      <w:r w:rsidRPr="00544A73">
        <w:rPr>
          <w:rFonts w:ascii="Arial" w:eastAsiaTheme="minorHAnsi" w:hAnsi="Arial" w:cs="Arial"/>
          <w:sz w:val="18"/>
          <w:szCs w:val="18"/>
        </w:rPr>
        <w:t>określony w Załączniku nr 5 do SWZ – Istotne postanowienia umowy w §</w:t>
      </w:r>
      <w:r w:rsidR="00CC74DD" w:rsidRPr="00544A73">
        <w:rPr>
          <w:rFonts w:ascii="Arial" w:eastAsiaTheme="minorHAnsi" w:hAnsi="Arial" w:cs="Arial"/>
          <w:sz w:val="18"/>
          <w:szCs w:val="18"/>
        </w:rPr>
        <w:t>4</w:t>
      </w:r>
      <w:r w:rsidRPr="00544A73">
        <w:rPr>
          <w:rFonts w:ascii="Arial" w:eastAsiaTheme="minorHAnsi" w:hAnsi="Arial" w:cs="Arial"/>
          <w:sz w:val="18"/>
          <w:szCs w:val="18"/>
        </w:rPr>
        <w:t>.</w:t>
      </w:r>
    </w:p>
    <w:bookmarkEnd w:id="63"/>
    <w:p w14:paraId="19190A32" w14:textId="77777777" w:rsidR="00602FAA" w:rsidRPr="00544A73" w:rsidRDefault="00602FAA" w:rsidP="00544A73">
      <w:pPr>
        <w:jc w:val="both"/>
        <w:rPr>
          <w:rFonts w:ascii="Arial" w:eastAsiaTheme="minorHAnsi" w:hAnsi="Arial" w:cs="Arial"/>
          <w:sz w:val="18"/>
          <w:szCs w:val="18"/>
          <w:lang w:val="cs-CZ"/>
        </w:rPr>
      </w:pPr>
    </w:p>
    <w:p w14:paraId="5B647065" w14:textId="77777777" w:rsidR="00F84D14" w:rsidRPr="00544A73" w:rsidRDefault="008C0106" w:rsidP="00544A73">
      <w:pPr>
        <w:pStyle w:val="Akapitzlist"/>
        <w:numPr>
          <w:ilvl w:val="0"/>
          <w:numId w:val="30"/>
        </w:numPr>
        <w:jc w:val="both"/>
        <w:rPr>
          <w:rFonts w:ascii="Arial" w:hAnsi="Arial" w:cs="Arial"/>
          <w:b/>
          <w:bCs/>
          <w:sz w:val="18"/>
          <w:szCs w:val="18"/>
        </w:rPr>
      </w:pPr>
      <w:bookmarkStart w:id="65" w:name="_Toc67292093"/>
      <w:bookmarkStart w:id="66" w:name="_Hlk67822291"/>
      <w:r w:rsidRPr="00544A73">
        <w:rPr>
          <w:rFonts w:ascii="Arial" w:hAnsi="Arial" w:cs="Arial"/>
          <w:b/>
          <w:bCs/>
          <w:sz w:val="18"/>
          <w:szCs w:val="18"/>
        </w:rPr>
        <w:t xml:space="preserve">Wymagania </w:t>
      </w:r>
      <w:r w:rsidR="00602FAA" w:rsidRPr="00544A73">
        <w:rPr>
          <w:rFonts w:ascii="Arial" w:hAnsi="Arial" w:cs="Arial"/>
          <w:b/>
          <w:bCs/>
          <w:sz w:val="18"/>
          <w:szCs w:val="18"/>
        </w:rPr>
        <w:t>prawne:</w:t>
      </w:r>
      <w:bookmarkEnd w:id="65"/>
      <w:r w:rsidR="00F84D14" w:rsidRPr="00544A73">
        <w:rPr>
          <w:rFonts w:ascii="Arial" w:hAnsi="Arial" w:cs="Arial"/>
          <w:b/>
          <w:sz w:val="18"/>
          <w:szCs w:val="18"/>
        </w:rPr>
        <w:t xml:space="preserve"> </w:t>
      </w:r>
    </w:p>
    <w:p w14:paraId="70A8E146" w14:textId="3738A87C" w:rsidR="00602FAA" w:rsidRPr="00544A73" w:rsidRDefault="00F84D14" w:rsidP="00544A73">
      <w:pPr>
        <w:pStyle w:val="Akapitzlist"/>
        <w:jc w:val="both"/>
        <w:rPr>
          <w:rFonts w:ascii="Arial" w:hAnsi="Arial" w:cs="Arial"/>
          <w:b/>
          <w:bCs/>
          <w:sz w:val="18"/>
          <w:szCs w:val="18"/>
        </w:rPr>
      </w:pPr>
      <w:r w:rsidRPr="00544A73">
        <w:rPr>
          <w:rFonts w:ascii="Arial" w:hAnsi="Arial" w:cs="Arial"/>
          <w:b/>
          <w:sz w:val="18"/>
          <w:szCs w:val="18"/>
        </w:rPr>
        <w:t xml:space="preserve">Określono </w:t>
      </w:r>
      <w:r w:rsidRPr="00544A73">
        <w:rPr>
          <w:rFonts w:ascii="Arial" w:hAnsi="Arial" w:cs="Arial"/>
          <w:b/>
          <w:bCs/>
          <w:sz w:val="18"/>
          <w:szCs w:val="18"/>
        </w:rPr>
        <w:t>w załączniku nr 1.3 do SWZ</w:t>
      </w:r>
    </w:p>
    <w:p w14:paraId="30D3C0AD" w14:textId="3484B3E0" w:rsidR="00A96B0E" w:rsidRPr="00544A73" w:rsidRDefault="00602FAA" w:rsidP="00544A73">
      <w:pPr>
        <w:pStyle w:val="Akapitzlist"/>
        <w:jc w:val="both"/>
        <w:rPr>
          <w:rFonts w:ascii="Arial" w:hAnsi="Arial" w:cs="Arial"/>
          <w:i/>
          <w:sz w:val="18"/>
          <w:szCs w:val="18"/>
        </w:rPr>
      </w:pPr>
      <w:r w:rsidRPr="00544A73">
        <w:rPr>
          <w:rFonts w:ascii="Arial" w:hAnsi="Arial" w:cs="Arial"/>
          <w:b/>
          <w:i/>
          <w:sz w:val="18"/>
          <w:szCs w:val="18"/>
          <w:u w:val="single"/>
        </w:rPr>
        <w:t>Uwaga:</w:t>
      </w:r>
      <w:r w:rsidRPr="00544A73">
        <w:rPr>
          <w:rFonts w:ascii="Arial" w:hAnsi="Arial" w:cs="Arial"/>
          <w:i/>
          <w:sz w:val="18"/>
          <w:szCs w:val="18"/>
        </w:rPr>
        <w:t xml:space="preserve"> W przypadku zmian aktów prawnych, związanych z realizacją niniejszego zamówienia, przedmiot zamówienia musi spełniać uwarunkowania prawne, obowiązujące w okresie jego realizacji.</w:t>
      </w:r>
      <w:bookmarkStart w:id="67" w:name="_Hlk67824211"/>
      <w:bookmarkStart w:id="68" w:name="_Hlk67824164"/>
      <w:bookmarkEnd w:id="66"/>
    </w:p>
    <w:p w14:paraId="468C254F" w14:textId="77777777" w:rsidR="007A4721" w:rsidRPr="00544A73" w:rsidRDefault="007A4721" w:rsidP="00544A73">
      <w:pPr>
        <w:pStyle w:val="Akapitzlist"/>
        <w:jc w:val="both"/>
        <w:rPr>
          <w:rFonts w:ascii="Arial" w:hAnsi="Arial" w:cs="Arial"/>
          <w:i/>
          <w:sz w:val="18"/>
          <w:szCs w:val="18"/>
        </w:rPr>
      </w:pPr>
    </w:p>
    <w:bookmarkEnd w:id="67"/>
    <w:p w14:paraId="427C0ACB" w14:textId="3D94DA9E" w:rsidR="00602FAA" w:rsidRPr="00990A6C" w:rsidRDefault="001F655F" w:rsidP="00990A6C">
      <w:pPr>
        <w:pStyle w:val="Akapitzlist"/>
        <w:numPr>
          <w:ilvl w:val="0"/>
          <w:numId w:val="30"/>
        </w:numPr>
        <w:jc w:val="both"/>
        <w:rPr>
          <w:rFonts w:ascii="Arial" w:hAnsi="Arial" w:cs="Arial"/>
          <w:b/>
          <w:bCs/>
          <w:sz w:val="18"/>
          <w:szCs w:val="18"/>
        </w:rPr>
      </w:pPr>
      <w:r w:rsidRPr="00990A6C">
        <w:rPr>
          <w:rFonts w:ascii="Arial" w:hAnsi="Arial" w:cs="Arial"/>
          <w:b/>
          <w:bCs/>
          <w:sz w:val="18"/>
          <w:szCs w:val="18"/>
        </w:rPr>
        <w:t>Opis przedmiotu zamówienia</w:t>
      </w:r>
      <w:r w:rsidR="001D420C" w:rsidRPr="00990A6C">
        <w:rPr>
          <w:rFonts w:ascii="Arial" w:eastAsiaTheme="minorHAnsi" w:hAnsi="Arial" w:cs="Arial"/>
          <w:b/>
          <w:bCs/>
          <w:sz w:val="18"/>
          <w:szCs w:val="18"/>
        </w:rPr>
        <w:t>:</w:t>
      </w:r>
    </w:p>
    <w:p w14:paraId="27AD3F85" w14:textId="77777777" w:rsidR="00F84D14" w:rsidRPr="00990A6C" w:rsidRDefault="00F84D14" w:rsidP="00990A6C">
      <w:pPr>
        <w:pStyle w:val="Tekstpodstawowy2"/>
        <w:widowControl w:val="0"/>
        <w:numPr>
          <w:ilvl w:val="3"/>
          <w:numId w:val="51"/>
        </w:numPr>
        <w:spacing w:after="0" w:line="240" w:lineRule="auto"/>
        <w:ind w:left="425" w:hanging="426"/>
        <w:jc w:val="both"/>
        <w:rPr>
          <w:rFonts w:ascii="Arial" w:hAnsi="Arial" w:cs="Arial"/>
          <w:b/>
          <w:bCs/>
          <w:sz w:val="18"/>
          <w:szCs w:val="18"/>
        </w:rPr>
      </w:pPr>
      <w:r w:rsidRPr="00990A6C">
        <w:rPr>
          <w:rFonts w:ascii="Arial" w:hAnsi="Arial" w:cs="Arial"/>
          <w:b/>
          <w:sz w:val="18"/>
          <w:szCs w:val="18"/>
        </w:rPr>
        <w:t>Okres dzierżawy:</w:t>
      </w:r>
    </w:p>
    <w:p w14:paraId="5ED101C5" w14:textId="07AA1475" w:rsidR="00F84D14" w:rsidRPr="00990A6C" w:rsidRDefault="00F84D14" w:rsidP="00990A6C">
      <w:pPr>
        <w:ind w:left="425"/>
        <w:jc w:val="both"/>
        <w:rPr>
          <w:rFonts w:ascii="Arial" w:hAnsi="Arial" w:cs="Arial"/>
          <w:iCs/>
          <w:color w:val="000000"/>
          <w:sz w:val="18"/>
          <w:szCs w:val="18"/>
          <w:u w:val="single"/>
        </w:rPr>
      </w:pPr>
      <w:r w:rsidRPr="00990A6C">
        <w:rPr>
          <w:rFonts w:ascii="Arial" w:hAnsi="Arial" w:cs="Arial"/>
          <w:iCs/>
          <w:color w:val="000000"/>
          <w:sz w:val="18"/>
          <w:szCs w:val="18"/>
        </w:rPr>
        <w:t>Szczegółowa informacja o planowanej ilości dni dzierżawy zostanie określona przez Zamawiającego w postępowaniu Wykonawczym.</w:t>
      </w:r>
      <w:r w:rsidR="005244B5" w:rsidRPr="00990A6C">
        <w:rPr>
          <w:rFonts w:ascii="Arial" w:hAnsi="Arial" w:cs="Arial"/>
          <w:b/>
          <w:bCs/>
          <w:sz w:val="18"/>
          <w:szCs w:val="18"/>
          <w:u w:val="single"/>
        </w:rPr>
        <w:t xml:space="preserve"> </w:t>
      </w:r>
      <w:r w:rsidR="005244B5" w:rsidRPr="00990A6C">
        <w:rPr>
          <w:rFonts w:ascii="Arial" w:hAnsi="Arial" w:cs="Arial"/>
          <w:bCs/>
          <w:iCs/>
          <w:color w:val="000000"/>
          <w:sz w:val="18"/>
          <w:szCs w:val="18"/>
          <w:u w:val="single"/>
        </w:rPr>
        <w:t xml:space="preserve">Szacowana łączna ilość dni dzierżawy w planowanych ścianach </w:t>
      </w:r>
      <w:r w:rsidR="00990A6C" w:rsidRPr="00990A6C">
        <w:rPr>
          <w:rFonts w:ascii="Arial" w:hAnsi="Arial" w:cs="Arial"/>
          <w:bCs/>
          <w:iCs/>
          <w:color w:val="000000"/>
          <w:sz w:val="18"/>
          <w:szCs w:val="18"/>
          <w:u w:val="single"/>
        </w:rPr>
        <w:t>16029.</w:t>
      </w:r>
    </w:p>
    <w:p w14:paraId="133DBC09" w14:textId="3E3A26BC" w:rsidR="00F84D14" w:rsidRPr="00A526C5" w:rsidRDefault="00F84D14" w:rsidP="00A526C5">
      <w:pPr>
        <w:pStyle w:val="Tekstpodstawowy2"/>
        <w:widowControl w:val="0"/>
        <w:numPr>
          <w:ilvl w:val="3"/>
          <w:numId w:val="51"/>
        </w:numPr>
        <w:spacing w:after="0" w:line="240" w:lineRule="auto"/>
        <w:ind w:left="425" w:hanging="426"/>
        <w:jc w:val="both"/>
        <w:rPr>
          <w:rFonts w:ascii="Arial" w:hAnsi="Arial" w:cs="Arial"/>
          <w:bCs/>
          <w:sz w:val="18"/>
          <w:szCs w:val="18"/>
        </w:rPr>
      </w:pPr>
      <w:r w:rsidRPr="00990A6C">
        <w:rPr>
          <w:rFonts w:ascii="Arial" w:hAnsi="Arial" w:cs="Arial"/>
          <w:b/>
          <w:sz w:val="18"/>
          <w:szCs w:val="18"/>
        </w:rPr>
        <w:t xml:space="preserve">Pożądana maksymalna liczba dni skrócenia okresu dzierżawy, o której mowa w  § 5   </w:t>
      </w:r>
      <w:r w:rsidRPr="00A526C5">
        <w:rPr>
          <w:rFonts w:ascii="Arial" w:hAnsi="Arial" w:cs="Arial"/>
          <w:b/>
          <w:sz w:val="18"/>
          <w:szCs w:val="18"/>
        </w:rPr>
        <w:t>Wzoru umowy wykonawczej Załącznik</w:t>
      </w:r>
      <w:r w:rsidR="00D56CFD" w:rsidRPr="00A526C5">
        <w:rPr>
          <w:rFonts w:ascii="Arial" w:hAnsi="Arial" w:cs="Arial"/>
          <w:b/>
          <w:sz w:val="18"/>
          <w:szCs w:val="18"/>
        </w:rPr>
        <w:t>a</w:t>
      </w:r>
      <w:r w:rsidRPr="00A526C5">
        <w:rPr>
          <w:rFonts w:ascii="Arial" w:hAnsi="Arial" w:cs="Arial"/>
          <w:b/>
          <w:sz w:val="18"/>
          <w:szCs w:val="18"/>
        </w:rPr>
        <w:t xml:space="preserve"> nr 2 do umowy ramowej:</w:t>
      </w:r>
      <w:r w:rsidRPr="00A526C5">
        <w:rPr>
          <w:rFonts w:ascii="Arial" w:hAnsi="Arial" w:cs="Arial"/>
          <w:sz w:val="18"/>
          <w:szCs w:val="18"/>
        </w:rPr>
        <w:t xml:space="preserve"> 120 dni</w:t>
      </w:r>
    </w:p>
    <w:p w14:paraId="779E3113" w14:textId="3F49A0C6" w:rsidR="00F84D14" w:rsidRPr="00990A6C" w:rsidRDefault="00F84D14" w:rsidP="00990A6C">
      <w:pPr>
        <w:ind w:left="425"/>
        <w:jc w:val="both"/>
        <w:rPr>
          <w:rFonts w:ascii="Arial" w:hAnsi="Arial" w:cs="Arial"/>
          <w:iCs/>
          <w:color w:val="000000"/>
          <w:sz w:val="18"/>
          <w:szCs w:val="18"/>
        </w:rPr>
      </w:pPr>
      <w:r w:rsidRPr="00990A6C">
        <w:rPr>
          <w:rFonts w:ascii="Arial" w:hAnsi="Arial" w:cs="Arial"/>
          <w:iCs/>
          <w:color w:val="000000"/>
          <w:sz w:val="18"/>
          <w:szCs w:val="18"/>
        </w:rPr>
        <w:t>Liczbę dni, o którą przewiduje się skrócenie okresu dzierżawy Wykonawca określi w postępowaniu Wykonawczym.</w:t>
      </w:r>
    </w:p>
    <w:p w14:paraId="0ACD989F" w14:textId="77777777" w:rsidR="00F84D14" w:rsidRPr="00990A6C" w:rsidRDefault="00F84D14" w:rsidP="00990A6C">
      <w:pPr>
        <w:pStyle w:val="Tekstpodstawowy2"/>
        <w:widowControl w:val="0"/>
        <w:numPr>
          <w:ilvl w:val="3"/>
          <w:numId w:val="51"/>
        </w:numPr>
        <w:spacing w:after="0" w:line="240" w:lineRule="auto"/>
        <w:ind w:left="425" w:hanging="426"/>
        <w:jc w:val="both"/>
        <w:rPr>
          <w:rFonts w:ascii="Arial" w:hAnsi="Arial" w:cs="Arial"/>
          <w:b/>
          <w:bCs/>
          <w:sz w:val="18"/>
          <w:szCs w:val="18"/>
        </w:rPr>
      </w:pPr>
      <w:r w:rsidRPr="00990A6C">
        <w:rPr>
          <w:rFonts w:ascii="Arial" w:hAnsi="Arial" w:cs="Arial"/>
          <w:b/>
          <w:sz w:val="18"/>
          <w:szCs w:val="18"/>
        </w:rPr>
        <w:t>Maksymalna liczba zmian lokalizacji (przezbrojeń):</w:t>
      </w:r>
    </w:p>
    <w:p w14:paraId="109352A1" w14:textId="7972C3CC" w:rsidR="00F84D14" w:rsidRPr="00990A6C" w:rsidRDefault="00F84D14" w:rsidP="00990A6C">
      <w:pPr>
        <w:ind w:left="425"/>
        <w:jc w:val="both"/>
        <w:rPr>
          <w:rFonts w:ascii="Arial" w:hAnsi="Arial" w:cs="Arial"/>
          <w:iCs/>
          <w:color w:val="000000"/>
          <w:sz w:val="18"/>
          <w:szCs w:val="18"/>
        </w:rPr>
      </w:pPr>
      <w:r w:rsidRPr="00990A6C">
        <w:rPr>
          <w:rFonts w:ascii="Arial" w:hAnsi="Arial" w:cs="Arial"/>
          <w:iCs/>
          <w:color w:val="000000"/>
          <w:sz w:val="18"/>
          <w:szCs w:val="18"/>
        </w:rPr>
        <w:t xml:space="preserve">Liczba zmian lokalizacji (przezbrojeń) zostanie określona przez Zamawiającego </w:t>
      </w:r>
      <w:r w:rsidR="00D56CFD" w:rsidRPr="00990A6C">
        <w:rPr>
          <w:rFonts w:ascii="Arial" w:hAnsi="Arial" w:cs="Arial"/>
          <w:iCs/>
          <w:color w:val="000000"/>
          <w:sz w:val="18"/>
          <w:szCs w:val="18"/>
        </w:rPr>
        <w:t>w postępowaniu Wykonawczym.</w:t>
      </w:r>
    </w:p>
    <w:p w14:paraId="7ED59784" w14:textId="131B8263" w:rsidR="00F84D14" w:rsidRPr="00990A6C" w:rsidRDefault="00F84D14" w:rsidP="00990A6C">
      <w:pPr>
        <w:pStyle w:val="Tekstpodstawowy2"/>
        <w:widowControl w:val="0"/>
        <w:numPr>
          <w:ilvl w:val="3"/>
          <w:numId w:val="51"/>
        </w:numPr>
        <w:spacing w:after="0" w:line="240" w:lineRule="auto"/>
        <w:ind w:left="426" w:hanging="426"/>
        <w:jc w:val="both"/>
        <w:rPr>
          <w:rFonts w:ascii="Arial" w:hAnsi="Arial" w:cs="Arial"/>
          <w:b/>
          <w:sz w:val="18"/>
          <w:szCs w:val="18"/>
        </w:rPr>
      </w:pPr>
      <w:r w:rsidRPr="00990A6C">
        <w:rPr>
          <w:rFonts w:ascii="Arial" w:hAnsi="Arial" w:cs="Arial"/>
          <w:b/>
          <w:sz w:val="18"/>
          <w:szCs w:val="18"/>
        </w:rPr>
        <w:t xml:space="preserve">Szacowane potrzeby Kopalń / Ruchów PGG SA na </w:t>
      </w:r>
      <w:r w:rsidRPr="00990A6C">
        <w:rPr>
          <w:rFonts w:ascii="Arial" w:hAnsi="Arial" w:cs="Arial"/>
          <w:b/>
          <w:iCs/>
          <w:sz w:val="18"/>
          <w:szCs w:val="18"/>
        </w:rPr>
        <w:t>dzierżawę zespołów pompowych do</w:t>
      </w:r>
      <w:r w:rsidRPr="00990A6C">
        <w:rPr>
          <w:rFonts w:ascii="Arial" w:hAnsi="Arial" w:cs="Arial"/>
          <w:iCs/>
          <w:sz w:val="18"/>
          <w:szCs w:val="18"/>
        </w:rPr>
        <w:t xml:space="preserve"> </w:t>
      </w:r>
      <w:r w:rsidRPr="00990A6C">
        <w:rPr>
          <w:rFonts w:ascii="Arial" w:hAnsi="Arial" w:cs="Arial"/>
          <w:b/>
          <w:iCs/>
          <w:sz w:val="18"/>
          <w:szCs w:val="18"/>
        </w:rPr>
        <w:t xml:space="preserve">kombajnów ścianowych wraz z zabezpieczeniem pełnej obsługi gwarancyjnej i serwisowej w całym okresie dzierżawy </w:t>
      </w:r>
      <w:r w:rsidRPr="00990A6C">
        <w:rPr>
          <w:rFonts w:ascii="Arial" w:hAnsi="Arial" w:cs="Arial"/>
          <w:b/>
          <w:sz w:val="18"/>
          <w:szCs w:val="18"/>
        </w:rPr>
        <w:t>z podziałem na zadania dla Polskiej Grupy Górniczej S.A.</w:t>
      </w:r>
    </w:p>
    <w:p w14:paraId="6F69BBC2" w14:textId="77777777" w:rsidR="00990A6C" w:rsidRPr="00990A6C" w:rsidRDefault="00990A6C" w:rsidP="00990A6C">
      <w:pPr>
        <w:pStyle w:val="Tekstpodstawowy2"/>
        <w:widowControl w:val="0"/>
        <w:spacing w:after="0" w:line="240" w:lineRule="auto"/>
        <w:jc w:val="both"/>
        <w:rPr>
          <w:rFonts w:ascii="Arial" w:hAnsi="Arial" w:cs="Arial"/>
          <w:b/>
          <w:sz w:val="18"/>
          <w:szCs w:val="18"/>
        </w:rPr>
      </w:pPr>
    </w:p>
    <w:p w14:paraId="450ECEE4" w14:textId="77777777" w:rsidR="00990A6C" w:rsidRPr="00990A6C" w:rsidRDefault="00990A6C" w:rsidP="00990A6C">
      <w:pPr>
        <w:pStyle w:val="Tekstpodstawowy2"/>
        <w:widowControl w:val="0"/>
        <w:spacing w:after="0" w:line="240" w:lineRule="auto"/>
        <w:jc w:val="both"/>
        <w:rPr>
          <w:rFonts w:ascii="Arial" w:hAnsi="Arial" w:cs="Arial"/>
          <w:b/>
          <w:sz w:val="18"/>
          <w:szCs w:val="18"/>
        </w:rPr>
      </w:pPr>
    </w:p>
    <w:p w14:paraId="4E07499D" w14:textId="77777777" w:rsidR="00990A6C" w:rsidRDefault="00990A6C" w:rsidP="00990A6C">
      <w:pPr>
        <w:pStyle w:val="Tekstpodstawowy2"/>
        <w:widowControl w:val="0"/>
        <w:spacing w:after="0" w:line="240" w:lineRule="auto"/>
        <w:jc w:val="both"/>
        <w:rPr>
          <w:b/>
          <w:sz w:val="24"/>
          <w:szCs w:val="24"/>
        </w:rPr>
      </w:pPr>
    </w:p>
    <w:p w14:paraId="783CFFD0" w14:textId="77777777" w:rsidR="00990A6C" w:rsidRDefault="00990A6C" w:rsidP="00990A6C">
      <w:pPr>
        <w:pStyle w:val="Tekstpodstawowy2"/>
        <w:widowControl w:val="0"/>
        <w:spacing w:after="0" w:line="240" w:lineRule="auto"/>
        <w:jc w:val="both"/>
        <w:rPr>
          <w:b/>
          <w:sz w:val="24"/>
          <w:szCs w:val="24"/>
        </w:rPr>
      </w:pPr>
    </w:p>
    <w:p w14:paraId="386336AD" w14:textId="77777777" w:rsidR="00990A6C" w:rsidRDefault="00990A6C" w:rsidP="00990A6C">
      <w:pPr>
        <w:pStyle w:val="Tekstpodstawowy2"/>
        <w:widowControl w:val="0"/>
        <w:spacing w:after="0" w:line="240" w:lineRule="auto"/>
        <w:jc w:val="both"/>
        <w:rPr>
          <w:b/>
          <w:sz w:val="24"/>
          <w:szCs w:val="24"/>
        </w:rPr>
      </w:pPr>
    </w:p>
    <w:bookmarkEnd w:id="64"/>
    <w:p w14:paraId="1270256F" w14:textId="77777777" w:rsidR="00990A6C" w:rsidRPr="00D56CFD" w:rsidRDefault="00990A6C" w:rsidP="00990A6C">
      <w:pPr>
        <w:pStyle w:val="Tekstpodstawowy2"/>
        <w:widowControl w:val="0"/>
        <w:spacing w:after="0" w:line="240" w:lineRule="auto"/>
        <w:jc w:val="both"/>
        <w:rPr>
          <w:b/>
          <w:sz w:val="24"/>
          <w:szCs w:val="24"/>
        </w:rPr>
      </w:pPr>
    </w:p>
    <w:tbl>
      <w:tblPr>
        <w:tblW w:w="11561" w:type="dxa"/>
        <w:tblInd w:w="-832" w:type="dxa"/>
        <w:tblLayout w:type="fixed"/>
        <w:tblCellMar>
          <w:left w:w="70" w:type="dxa"/>
          <w:right w:w="70" w:type="dxa"/>
        </w:tblCellMar>
        <w:tblLook w:val="04A0" w:firstRow="1" w:lastRow="0" w:firstColumn="1" w:lastColumn="0" w:noHBand="0" w:noVBand="1"/>
      </w:tblPr>
      <w:tblGrid>
        <w:gridCol w:w="358"/>
        <w:gridCol w:w="997"/>
        <w:gridCol w:w="951"/>
        <w:gridCol w:w="926"/>
        <w:gridCol w:w="1134"/>
        <w:gridCol w:w="1463"/>
        <w:gridCol w:w="1134"/>
        <w:gridCol w:w="1051"/>
        <w:gridCol w:w="798"/>
        <w:gridCol w:w="1224"/>
        <w:gridCol w:w="709"/>
        <w:gridCol w:w="816"/>
      </w:tblGrid>
      <w:tr w:rsidR="00544A73" w:rsidRPr="00310D52" w14:paraId="0C616353" w14:textId="77777777" w:rsidTr="00990A6C">
        <w:trPr>
          <w:trHeight w:val="1275"/>
        </w:trPr>
        <w:tc>
          <w:tcPr>
            <w:tcW w:w="358" w:type="dxa"/>
            <w:tcBorders>
              <w:top w:val="single" w:sz="8" w:space="0" w:color="auto"/>
              <w:left w:val="single" w:sz="8" w:space="0" w:color="auto"/>
              <w:bottom w:val="nil"/>
              <w:right w:val="single" w:sz="4" w:space="0" w:color="auto"/>
            </w:tcBorders>
            <w:shd w:val="clear" w:color="auto" w:fill="auto"/>
            <w:noWrap/>
            <w:vAlign w:val="center"/>
            <w:hideMark/>
          </w:tcPr>
          <w:p w14:paraId="527DB6BB" w14:textId="77777777" w:rsidR="00544A73" w:rsidRPr="00310D52" w:rsidRDefault="00544A73" w:rsidP="00F03349">
            <w:pPr>
              <w:jc w:val="center"/>
              <w:rPr>
                <w:color w:val="000000"/>
                <w:sz w:val="16"/>
                <w:szCs w:val="16"/>
              </w:rPr>
            </w:pPr>
            <w:r w:rsidRPr="00310D52">
              <w:rPr>
                <w:color w:val="000000"/>
                <w:sz w:val="16"/>
                <w:szCs w:val="16"/>
              </w:rPr>
              <w:lastRenderedPageBreak/>
              <w:t>Lp</w:t>
            </w:r>
            <w:r>
              <w:rPr>
                <w:color w:val="000000"/>
                <w:sz w:val="16"/>
                <w:szCs w:val="16"/>
              </w:rPr>
              <w:t>.</w:t>
            </w:r>
          </w:p>
        </w:tc>
        <w:tc>
          <w:tcPr>
            <w:tcW w:w="997" w:type="dxa"/>
            <w:tcBorders>
              <w:top w:val="single" w:sz="8" w:space="0" w:color="auto"/>
              <w:left w:val="single" w:sz="4" w:space="0" w:color="auto"/>
              <w:bottom w:val="nil"/>
              <w:right w:val="single" w:sz="4" w:space="0" w:color="auto"/>
            </w:tcBorders>
            <w:shd w:val="clear" w:color="auto" w:fill="auto"/>
            <w:noWrap/>
            <w:vAlign w:val="center"/>
            <w:hideMark/>
          </w:tcPr>
          <w:p w14:paraId="3BD7F9CD" w14:textId="77777777" w:rsidR="00544A73" w:rsidRPr="00310D52" w:rsidRDefault="00544A73" w:rsidP="00F03349">
            <w:pPr>
              <w:jc w:val="center"/>
              <w:rPr>
                <w:color w:val="000000"/>
                <w:sz w:val="16"/>
                <w:szCs w:val="16"/>
              </w:rPr>
            </w:pPr>
            <w:r w:rsidRPr="00310D52">
              <w:rPr>
                <w:color w:val="000000"/>
                <w:sz w:val="16"/>
                <w:szCs w:val="16"/>
              </w:rPr>
              <w:t>KWK/ Oddział</w:t>
            </w:r>
          </w:p>
        </w:tc>
        <w:tc>
          <w:tcPr>
            <w:tcW w:w="951" w:type="dxa"/>
            <w:tcBorders>
              <w:top w:val="single" w:sz="8" w:space="0" w:color="auto"/>
              <w:left w:val="nil"/>
              <w:bottom w:val="nil"/>
              <w:right w:val="single" w:sz="4" w:space="0" w:color="auto"/>
            </w:tcBorders>
            <w:shd w:val="clear" w:color="auto" w:fill="auto"/>
            <w:vAlign w:val="center"/>
            <w:hideMark/>
          </w:tcPr>
          <w:p w14:paraId="67970D74" w14:textId="77777777" w:rsidR="00544A73" w:rsidRPr="00310D52" w:rsidRDefault="00544A73" w:rsidP="00F03349">
            <w:pPr>
              <w:jc w:val="center"/>
              <w:rPr>
                <w:color w:val="000000"/>
                <w:sz w:val="16"/>
                <w:szCs w:val="16"/>
              </w:rPr>
            </w:pPr>
            <w:r w:rsidRPr="00310D52">
              <w:rPr>
                <w:color w:val="000000"/>
                <w:sz w:val="16"/>
                <w:szCs w:val="16"/>
              </w:rPr>
              <w:t>Nr ścian / pokład</w:t>
            </w:r>
            <w:r w:rsidRPr="00310D52">
              <w:rPr>
                <w:color w:val="000000"/>
                <w:sz w:val="16"/>
                <w:szCs w:val="16"/>
              </w:rPr>
              <w:br/>
              <w:t>(podać następne planowane ściany)</w:t>
            </w:r>
          </w:p>
        </w:tc>
        <w:tc>
          <w:tcPr>
            <w:tcW w:w="926" w:type="dxa"/>
            <w:tcBorders>
              <w:top w:val="single" w:sz="8" w:space="0" w:color="auto"/>
              <w:left w:val="nil"/>
              <w:bottom w:val="nil"/>
              <w:right w:val="single" w:sz="4" w:space="0" w:color="auto"/>
            </w:tcBorders>
            <w:shd w:val="clear" w:color="auto" w:fill="auto"/>
            <w:vAlign w:val="center"/>
            <w:hideMark/>
          </w:tcPr>
          <w:p w14:paraId="28EC0F22" w14:textId="77777777" w:rsidR="00544A73" w:rsidRPr="00310D52" w:rsidRDefault="00544A73" w:rsidP="00F03349">
            <w:pPr>
              <w:jc w:val="center"/>
              <w:rPr>
                <w:color w:val="000000"/>
                <w:sz w:val="16"/>
                <w:szCs w:val="16"/>
              </w:rPr>
            </w:pPr>
            <w:r w:rsidRPr="00310D52">
              <w:rPr>
                <w:color w:val="000000"/>
                <w:sz w:val="16"/>
                <w:szCs w:val="16"/>
              </w:rPr>
              <w:t>Wysokość ściany</w:t>
            </w:r>
            <w:r w:rsidRPr="00310D52">
              <w:rPr>
                <w:color w:val="000000"/>
                <w:sz w:val="16"/>
                <w:szCs w:val="16"/>
              </w:rPr>
              <w:br/>
              <w:t>(średnia)</w:t>
            </w:r>
            <w:r w:rsidRPr="00310D52">
              <w:rPr>
                <w:color w:val="000000"/>
                <w:sz w:val="16"/>
                <w:szCs w:val="16"/>
              </w:rPr>
              <w:br/>
              <w:t>[m]</w:t>
            </w:r>
          </w:p>
        </w:tc>
        <w:tc>
          <w:tcPr>
            <w:tcW w:w="1134" w:type="dxa"/>
            <w:tcBorders>
              <w:top w:val="single" w:sz="8" w:space="0" w:color="auto"/>
              <w:left w:val="nil"/>
              <w:bottom w:val="nil"/>
              <w:right w:val="single" w:sz="4" w:space="0" w:color="auto"/>
            </w:tcBorders>
            <w:shd w:val="clear" w:color="auto" w:fill="auto"/>
            <w:vAlign w:val="center"/>
            <w:hideMark/>
          </w:tcPr>
          <w:p w14:paraId="030D45BA" w14:textId="77777777" w:rsidR="00544A73" w:rsidRPr="00310D52" w:rsidRDefault="00544A73" w:rsidP="00F03349">
            <w:pPr>
              <w:jc w:val="center"/>
              <w:rPr>
                <w:color w:val="000000"/>
                <w:sz w:val="16"/>
                <w:szCs w:val="16"/>
              </w:rPr>
            </w:pPr>
            <w:r w:rsidRPr="00310D52">
              <w:rPr>
                <w:color w:val="000000"/>
                <w:sz w:val="16"/>
                <w:szCs w:val="16"/>
              </w:rPr>
              <w:t>Furta eksploatacyjna  do [m]</w:t>
            </w:r>
            <w:r>
              <w:rPr>
                <w:color w:val="000000"/>
                <w:sz w:val="16"/>
                <w:szCs w:val="16"/>
              </w:rPr>
              <w:t>*</w:t>
            </w:r>
          </w:p>
        </w:tc>
        <w:tc>
          <w:tcPr>
            <w:tcW w:w="1463" w:type="dxa"/>
            <w:tcBorders>
              <w:top w:val="single" w:sz="8" w:space="0" w:color="auto"/>
              <w:left w:val="nil"/>
              <w:bottom w:val="nil"/>
              <w:right w:val="single" w:sz="4" w:space="0" w:color="auto"/>
            </w:tcBorders>
            <w:shd w:val="clear" w:color="auto" w:fill="auto"/>
            <w:vAlign w:val="center"/>
            <w:hideMark/>
          </w:tcPr>
          <w:p w14:paraId="2F3890CA" w14:textId="77777777" w:rsidR="00544A73" w:rsidRPr="00310D52" w:rsidRDefault="00544A73" w:rsidP="00F03349">
            <w:pPr>
              <w:jc w:val="center"/>
              <w:rPr>
                <w:color w:val="000000"/>
                <w:sz w:val="16"/>
                <w:szCs w:val="16"/>
              </w:rPr>
            </w:pPr>
            <w:r w:rsidRPr="00310D52">
              <w:rPr>
                <w:color w:val="000000"/>
                <w:sz w:val="16"/>
                <w:szCs w:val="16"/>
              </w:rPr>
              <w:t>Data dostawy agregatu</w:t>
            </w:r>
            <w:r w:rsidRPr="00310D52">
              <w:rPr>
                <w:color w:val="000000"/>
                <w:sz w:val="16"/>
                <w:szCs w:val="16"/>
              </w:rPr>
              <w:br/>
              <w:t>pompowego do kopalni/ruchu</w:t>
            </w:r>
          </w:p>
        </w:tc>
        <w:tc>
          <w:tcPr>
            <w:tcW w:w="1134" w:type="dxa"/>
            <w:tcBorders>
              <w:top w:val="single" w:sz="8" w:space="0" w:color="auto"/>
              <w:left w:val="nil"/>
              <w:bottom w:val="nil"/>
              <w:right w:val="single" w:sz="4" w:space="0" w:color="auto"/>
            </w:tcBorders>
            <w:shd w:val="clear" w:color="auto" w:fill="auto"/>
            <w:vAlign w:val="center"/>
            <w:hideMark/>
          </w:tcPr>
          <w:p w14:paraId="28177346" w14:textId="77777777" w:rsidR="00544A73" w:rsidRPr="00310D52" w:rsidRDefault="00544A73" w:rsidP="00F03349">
            <w:pPr>
              <w:jc w:val="center"/>
              <w:rPr>
                <w:color w:val="000000"/>
                <w:sz w:val="16"/>
                <w:szCs w:val="16"/>
              </w:rPr>
            </w:pPr>
            <w:r w:rsidRPr="00310D52">
              <w:rPr>
                <w:color w:val="000000"/>
                <w:sz w:val="16"/>
                <w:szCs w:val="16"/>
              </w:rPr>
              <w:t>Data rozpoczęcia</w:t>
            </w:r>
            <w:r w:rsidRPr="00310D52">
              <w:rPr>
                <w:color w:val="000000"/>
                <w:sz w:val="16"/>
                <w:szCs w:val="16"/>
              </w:rPr>
              <w:br/>
              <w:t>dzierżawy (naliczania stawki)</w:t>
            </w:r>
          </w:p>
        </w:tc>
        <w:tc>
          <w:tcPr>
            <w:tcW w:w="1051" w:type="dxa"/>
            <w:tcBorders>
              <w:top w:val="single" w:sz="8" w:space="0" w:color="auto"/>
              <w:left w:val="nil"/>
              <w:bottom w:val="nil"/>
              <w:right w:val="single" w:sz="4" w:space="0" w:color="auto"/>
            </w:tcBorders>
            <w:shd w:val="clear" w:color="auto" w:fill="auto"/>
            <w:vAlign w:val="center"/>
            <w:hideMark/>
          </w:tcPr>
          <w:p w14:paraId="26ADFF66" w14:textId="77777777" w:rsidR="00544A73" w:rsidRPr="00310D52" w:rsidRDefault="00544A73" w:rsidP="00F03349">
            <w:pPr>
              <w:jc w:val="center"/>
              <w:rPr>
                <w:color w:val="000000"/>
                <w:sz w:val="16"/>
                <w:szCs w:val="16"/>
              </w:rPr>
            </w:pPr>
            <w:r>
              <w:rPr>
                <w:color w:val="000000"/>
                <w:sz w:val="16"/>
                <w:szCs w:val="16"/>
              </w:rPr>
              <w:t>Ilość przezbrojeń</w:t>
            </w:r>
            <w:r>
              <w:rPr>
                <w:color w:val="000000"/>
                <w:sz w:val="16"/>
                <w:szCs w:val="16"/>
              </w:rPr>
              <w:br/>
              <w:t>(przeglądów</w:t>
            </w:r>
            <w:r w:rsidRPr="00310D52">
              <w:rPr>
                <w:color w:val="000000"/>
                <w:sz w:val="16"/>
                <w:szCs w:val="16"/>
              </w:rPr>
              <w:t>)</w:t>
            </w:r>
          </w:p>
        </w:tc>
        <w:tc>
          <w:tcPr>
            <w:tcW w:w="798" w:type="dxa"/>
            <w:tcBorders>
              <w:top w:val="single" w:sz="8" w:space="0" w:color="auto"/>
              <w:left w:val="nil"/>
              <w:bottom w:val="nil"/>
              <w:right w:val="single" w:sz="4" w:space="0" w:color="auto"/>
            </w:tcBorders>
            <w:shd w:val="clear" w:color="auto" w:fill="auto"/>
            <w:vAlign w:val="center"/>
            <w:hideMark/>
          </w:tcPr>
          <w:p w14:paraId="7C2BC404" w14:textId="77777777" w:rsidR="00544A73" w:rsidRPr="00310D52" w:rsidRDefault="00544A73" w:rsidP="00F03349">
            <w:pPr>
              <w:jc w:val="center"/>
              <w:rPr>
                <w:color w:val="000000"/>
                <w:sz w:val="16"/>
                <w:szCs w:val="16"/>
              </w:rPr>
            </w:pPr>
            <w:r w:rsidRPr="00310D52">
              <w:rPr>
                <w:color w:val="000000"/>
                <w:sz w:val="16"/>
                <w:szCs w:val="16"/>
              </w:rPr>
              <w:t>Ilość dni dzierżawy</w:t>
            </w:r>
            <w:r w:rsidRPr="00310D52">
              <w:rPr>
                <w:color w:val="000000"/>
                <w:sz w:val="16"/>
                <w:szCs w:val="16"/>
              </w:rPr>
              <w:br/>
              <w:t>w kolejnych ścianach</w:t>
            </w:r>
          </w:p>
        </w:tc>
        <w:tc>
          <w:tcPr>
            <w:tcW w:w="1224" w:type="dxa"/>
            <w:tcBorders>
              <w:top w:val="single" w:sz="8" w:space="0" w:color="auto"/>
              <w:left w:val="nil"/>
              <w:bottom w:val="nil"/>
              <w:right w:val="nil"/>
            </w:tcBorders>
            <w:shd w:val="clear" w:color="auto" w:fill="auto"/>
            <w:vAlign w:val="center"/>
            <w:hideMark/>
          </w:tcPr>
          <w:p w14:paraId="360BD719" w14:textId="77777777" w:rsidR="00544A73" w:rsidRPr="00310D52" w:rsidRDefault="00544A73" w:rsidP="00F03349">
            <w:pPr>
              <w:jc w:val="center"/>
              <w:rPr>
                <w:color w:val="000000"/>
                <w:sz w:val="16"/>
                <w:szCs w:val="16"/>
              </w:rPr>
            </w:pPr>
            <w:r w:rsidRPr="00310D52">
              <w:rPr>
                <w:color w:val="000000"/>
                <w:sz w:val="16"/>
                <w:szCs w:val="16"/>
              </w:rPr>
              <w:t xml:space="preserve">Ilość dni dzierżawy </w:t>
            </w:r>
            <w:r w:rsidRPr="00310D52">
              <w:rPr>
                <w:color w:val="000000"/>
                <w:sz w:val="16"/>
                <w:szCs w:val="16"/>
              </w:rPr>
              <w:br/>
              <w:t>(łączna w planowanych ścianach)</w:t>
            </w: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F47A77B" w14:textId="77777777" w:rsidR="00544A73" w:rsidRPr="00310D52" w:rsidRDefault="00544A73" w:rsidP="00F03349">
            <w:pPr>
              <w:jc w:val="center"/>
              <w:rPr>
                <w:color w:val="000000"/>
                <w:sz w:val="16"/>
                <w:szCs w:val="16"/>
              </w:rPr>
            </w:pPr>
            <w:r w:rsidRPr="00310D52">
              <w:rPr>
                <w:color w:val="000000"/>
                <w:sz w:val="16"/>
                <w:szCs w:val="16"/>
              </w:rPr>
              <w:t>202</w:t>
            </w:r>
            <w:r>
              <w:rPr>
                <w:color w:val="000000"/>
                <w:sz w:val="16"/>
                <w:szCs w:val="16"/>
              </w:rPr>
              <w:t>6</w:t>
            </w:r>
            <w:r w:rsidRPr="00310D52">
              <w:rPr>
                <w:color w:val="000000"/>
                <w:sz w:val="16"/>
                <w:szCs w:val="16"/>
              </w:rPr>
              <w:t>r.</w:t>
            </w:r>
          </w:p>
        </w:tc>
        <w:tc>
          <w:tcPr>
            <w:tcW w:w="816" w:type="dxa"/>
            <w:tcBorders>
              <w:top w:val="single" w:sz="8" w:space="0" w:color="auto"/>
              <w:left w:val="nil"/>
              <w:bottom w:val="single" w:sz="4" w:space="0" w:color="auto"/>
              <w:right w:val="single" w:sz="2" w:space="0" w:color="auto"/>
            </w:tcBorders>
            <w:shd w:val="clear" w:color="auto" w:fill="auto"/>
            <w:vAlign w:val="center"/>
            <w:hideMark/>
          </w:tcPr>
          <w:p w14:paraId="7AF10BDF" w14:textId="77777777" w:rsidR="00544A73" w:rsidRPr="00310D52" w:rsidRDefault="00544A73" w:rsidP="00F03349">
            <w:pPr>
              <w:jc w:val="center"/>
              <w:rPr>
                <w:color w:val="000000"/>
                <w:sz w:val="16"/>
                <w:szCs w:val="16"/>
              </w:rPr>
            </w:pPr>
            <w:r w:rsidRPr="00310D52">
              <w:rPr>
                <w:color w:val="000000"/>
                <w:sz w:val="16"/>
                <w:szCs w:val="16"/>
              </w:rPr>
              <w:t>202</w:t>
            </w:r>
            <w:r>
              <w:rPr>
                <w:color w:val="000000"/>
                <w:sz w:val="16"/>
                <w:szCs w:val="16"/>
              </w:rPr>
              <w:t>7</w:t>
            </w:r>
            <w:r w:rsidRPr="00310D52">
              <w:rPr>
                <w:color w:val="000000"/>
                <w:sz w:val="16"/>
                <w:szCs w:val="16"/>
              </w:rPr>
              <w:t>r.</w:t>
            </w:r>
          </w:p>
        </w:tc>
      </w:tr>
      <w:tr w:rsidR="00544A73" w:rsidRPr="00310D52" w14:paraId="68387B9D" w14:textId="77777777" w:rsidTr="00990A6C">
        <w:trPr>
          <w:trHeight w:val="510"/>
        </w:trPr>
        <w:tc>
          <w:tcPr>
            <w:tcW w:w="358"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F2C1DA1" w14:textId="77777777" w:rsidR="00544A73" w:rsidRPr="00310D52" w:rsidRDefault="00544A73" w:rsidP="00F03349">
            <w:pPr>
              <w:jc w:val="center"/>
              <w:rPr>
                <w:color w:val="000000"/>
                <w:sz w:val="16"/>
                <w:szCs w:val="16"/>
              </w:rPr>
            </w:pPr>
            <w:r w:rsidRPr="00310D52">
              <w:rPr>
                <w:color w:val="000000"/>
                <w:sz w:val="16"/>
                <w:szCs w:val="16"/>
              </w:rPr>
              <w:t>1</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A795EFD" w14:textId="77777777" w:rsidR="00544A73" w:rsidRPr="00310D52" w:rsidRDefault="00544A73" w:rsidP="00F03349">
            <w:pPr>
              <w:rPr>
                <w:color w:val="000000"/>
                <w:sz w:val="16"/>
                <w:szCs w:val="16"/>
              </w:rPr>
            </w:pPr>
            <w:r>
              <w:rPr>
                <w:color w:val="000000"/>
                <w:sz w:val="16"/>
                <w:szCs w:val="16"/>
              </w:rPr>
              <w:t>Ruch Chwałowice</w:t>
            </w:r>
          </w:p>
        </w:tc>
        <w:tc>
          <w:tcPr>
            <w:tcW w:w="951" w:type="dxa"/>
            <w:tcBorders>
              <w:top w:val="single" w:sz="4" w:space="0" w:color="auto"/>
              <w:left w:val="nil"/>
              <w:bottom w:val="single" w:sz="4" w:space="0" w:color="auto"/>
              <w:right w:val="single" w:sz="4" w:space="0" w:color="auto"/>
            </w:tcBorders>
            <w:shd w:val="clear" w:color="auto" w:fill="auto"/>
            <w:vAlign w:val="center"/>
          </w:tcPr>
          <w:p w14:paraId="0D3DDDEA" w14:textId="77777777" w:rsidR="00544A73" w:rsidRPr="00731311" w:rsidRDefault="00544A73" w:rsidP="00F03349">
            <w:pPr>
              <w:jc w:val="center"/>
              <w:rPr>
                <w:color w:val="000000"/>
                <w:sz w:val="16"/>
                <w:szCs w:val="16"/>
              </w:rPr>
            </w:pPr>
            <w:r w:rsidRPr="00731311">
              <w:rPr>
                <w:sz w:val="16"/>
                <w:szCs w:val="16"/>
              </w:rPr>
              <w:t> S/z I cz. P II 406</w:t>
            </w:r>
          </w:p>
        </w:tc>
        <w:tc>
          <w:tcPr>
            <w:tcW w:w="926" w:type="dxa"/>
            <w:tcBorders>
              <w:top w:val="single" w:sz="4" w:space="0" w:color="auto"/>
              <w:left w:val="nil"/>
              <w:bottom w:val="single" w:sz="4" w:space="0" w:color="auto"/>
              <w:right w:val="single" w:sz="4" w:space="0" w:color="auto"/>
            </w:tcBorders>
            <w:shd w:val="clear" w:color="auto" w:fill="auto"/>
            <w:vAlign w:val="center"/>
          </w:tcPr>
          <w:p w14:paraId="197710DC" w14:textId="77777777" w:rsidR="00544A73" w:rsidRPr="00731311" w:rsidRDefault="00544A73" w:rsidP="00F03349">
            <w:pPr>
              <w:jc w:val="center"/>
              <w:rPr>
                <w:color w:val="000000"/>
                <w:sz w:val="16"/>
                <w:szCs w:val="16"/>
              </w:rPr>
            </w:pPr>
            <w:r w:rsidRPr="00731311">
              <w:rPr>
                <w:color w:val="000000"/>
                <w:sz w:val="16"/>
                <w:szCs w:val="16"/>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CE79E7" w14:textId="77777777" w:rsidR="00544A73" w:rsidRPr="00731311" w:rsidRDefault="00544A73" w:rsidP="00F03349">
            <w:pPr>
              <w:jc w:val="center"/>
              <w:rPr>
                <w:color w:val="000000"/>
                <w:sz w:val="16"/>
                <w:szCs w:val="16"/>
              </w:rPr>
            </w:pPr>
            <w:r w:rsidRPr="00731311">
              <w:rPr>
                <w:color w:val="000000"/>
                <w:sz w:val="16"/>
                <w:szCs w:val="16"/>
              </w:rPr>
              <w:t>1,8</w:t>
            </w:r>
          </w:p>
        </w:tc>
        <w:tc>
          <w:tcPr>
            <w:tcW w:w="1463" w:type="dxa"/>
            <w:tcBorders>
              <w:top w:val="single" w:sz="4" w:space="0" w:color="auto"/>
              <w:left w:val="nil"/>
              <w:bottom w:val="single" w:sz="4" w:space="0" w:color="auto"/>
              <w:right w:val="single" w:sz="4" w:space="0" w:color="auto"/>
            </w:tcBorders>
            <w:shd w:val="clear" w:color="auto" w:fill="auto"/>
            <w:noWrap/>
            <w:vAlign w:val="center"/>
          </w:tcPr>
          <w:p w14:paraId="17274C51" w14:textId="77777777" w:rsidR="00544A73" w:rsidRPr="00731311" w:rsidRDefault="00544A73" w:rsidP="00F03349">
            <w:pPr>
              <w:jc w:val="center"/>
              <w:rPr>
                <w:color w:val="000000"/>
                <w:sz w:val="16"/>
                <w:szCs w:val="16"/>
              </w:rPr>
            </w:pPr>
            <w:r w:rsidRPr="00731311">
              <w:rPr>
                <w:color w:val="000000"/>
                <w:sz w:val="16"/>
                <w:szCs w:val="16"/>
              </w:rPr>
              <w:t>07.2026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A77825" w14:textId="77777777" w:rsidR="00544A73" w:rsidRPr="00731311" w:rsidRDefault="00544A73" w:rsidP="00F03349">
            <w:pPr>
              <w:jc w:val="center"/>
              <w:rPr>
                <w:color w:val="000000"/>
                <w:sz w:val="16"/>
                <w:szCs w:val="16"/>
              </w:rPr>
            </w:pPr>
            <w:r w:rsidRPr="00731311">
              <w:rPr>
                <w:color w:val="000000"/>
                <w:sz w:val="16"/>
                <w:szCs w:val="16"/>
              </w:rPr>
              <w:t>08.2026</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08B9108A" w14:textId="77777777" w:rsidR="00544A73" w:rsidRPr="00731311" w:rsidRDefault="00544A73" w:rsidP="00F03349">
            <w:pPr>
              <w:jc w:val="center"/>
              <w:rPr>
                <w:color w:val="000000"/>
                <w:sz w:val="16"/>
                <w:szCs w:val="16"/>
              </w:rPr>
            </w:pPr>
            <w:r w:rsidRPr="00731311">
              <w:rPr>
                <w:color w:val="000000"/>
                <w:sz w:val="16"/>
                <w:szCs w:val="16"/>
              </w:rPr>
              <w:t>2</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EBC4397" w14:textId="77777777" w:rsidR="00544A73" w:rsidRPr="00731311" w:rsidRDefault="00544A73" w:rsidP="00F03349">
            <w:pPr>
              <w:jc w:val="center"/>
              <w:rPr>
                <w:color w:val="000000"/>
                <w:sz w:val="16"/>
                <w:szCs w:val="16"/>
              </w:rPr>
            </w:pPr>
            <w:r w:rsidRPr="00731311">
              <w:rPr>
                <w:color w:val="000000"/>
                <w:sz w:val="16"/>
                <w:szCs w:val="16"/>
              </w:rPr>
              <w:t>730</w:t>
            </w:r>
          </w:p>
        </w:tc>
        <w:tc>
          <w:tcPr>
            <w:tcW w:w="1224" w:type="dxa"/>
            <w:tcBorders>
              <w:top w:val="single" w:sz="4" w:space="0" w:color="auto"/>
              <w:left w:val="nil"/>
              <w:bottom w:val="single" w:sz="4" w:space="0" w:color="auto"/>
              <w:right w:val="nil"/>
            </w:tcBorders>
            <w:shd w:val="clear" w:color="auto" w:fill="auto"/>
            <w:noWrap/>
            <w:vAlign w:val="center"/>
          </w:tcPr>
          <w:p w14:paraId="5779E04E" w14:textId="77777777" w:rsidR="00544A73" w:rsidRPr="00731311" w:rsidRDefault="00544A73" w:rsidP="00F03349">
            <w:pPr>
              <w:jc w:val="center"/>
              <w:rPr>
                <w:color w:val="000000"/>
                <w:sz w:val="16"/>
                <w:szCs w:val="16"/>
              </w:rPr>
            </w:pPr>
            <w:r w:rsidRPr="00731311">
              <w:rPr>
                <w:color w:val="000000"/>
                <w:sz w:val="16"/>
                <w:szCs w:val="16"/>
              </w:rPr>
              <w:t>730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99EF21D" w14:textId="77777777" w:rsidR="00544A73" w:rsidRPr="00731311" w:rsidRDefault="00544A73" w:rsidP="00F03349">
            <w:pPr>
              <w:jc w:val="center"/>
              <w:rPr>
                <w:color w:val="000000"/>
                <w:sz w:val="16"/>
                <w:szCs w:val="16"/>
              </w:rPr>
            </w:pPr>
            <w:r>
              <w:rPr>
                <w:color w:val="000000"/>
                <w:sz w:val="16"/>
                <w:szCs w:val="16"/>
              </w:rPr>
              <w:t>730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61BB444F" w14:textId="77777777" w:rsidR="00544A73" w:rsidRPr="00731311" w:rsidRDefault="00544A73" w:rsidP="00F03349">
            <w:pPr>
              <w:rPr>
                <w:color w:val="000000"/>
                <w:sz w:val="16"/>
                <w:szCs w:val="16"/>
              </w:rPr>
            </w:pPr>
          </w:p>
        </w:tc>
      </w:tr>
      <w:tr w:rsidR="00544A73" w:rsidRPr="00310D52" w14:paraId="507044D7" w14:textId="77777777" w:rsidTr="00990A6C">
        <w:trPr>
          <w:trHeight w:val="510"/>
        </w:trPr>
        <w:tc>
          <w:tcPr>
            <w:tcW w:w="358" w:type="dxa"/>
            <w:vMerge/>
            <w:tcBorders>
              <w:top w:val="single" w:sz="4" w:space="0" w:color="auto"/>
              <w:left w:val="single" w:sz="8" w:space="0" w:color="auto"/>
              <w:bottom w:val="single" w:sz="4" w:space="0" w:color="000000"/>
              <w:right w:val="single" w:sz="4" w:space="0" w:color="auto"/>
            </w:tcBorders>
            <w:vAlign w:val="center"/>
          </w:tcPr>
          <w:p w14:paraId="59EB2BF9"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000000"/>
              <w:right w:val="single" w:sz="4" w:space="0" w:color="auto"/>
            </w:tcBorders>
            <w:vAlign w:val="center"/>
          </w:tcPr>
          <w:p w14:paraId="2E02C58D"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3B6180C0" w14:textId="77777777" w:rsidR="00544A73" w:rsidRPr="00731311" w:rsidRDefault="00544A73" w:rsidP="00F03349">
            <w:pPr>
              <w:jc w:val="center"/>
              <w:rPr>
                <w:color w:val="000000"/>
                <w:sz w:val="16"/>
                <w:szCs w:val="16"/>
              </w:rPr>
            </w:pPr>
            <w:r w:rsidRPr="00731311">
              <w:rPr>
                <w:sz w:val="16"/>
                <w:szCs w:val="16"/>
              </w:rPr>
              <w:t xml:space="preserve"> S/z III </w:t>
            </w:r>
            <w:proofErr w:type="spellStart"/>
            <w:r w:rsidRPr="00731311">
              <w:rPr>
                <w:sz w:val="16"/>
                <w:szCs w:val="16"/>
              </w:rPr>
              <w:t>cz.III</w:t>
            </w:r>
            <w:proofErr w:type="spellEnd"/>
            <w:r w:rsidRPr="00731311">
              <w:rPr>
                <w:sz w:val="16"/>
                <w:szCs w:val="16"/>
              </w:rPr>
              <w:t xml:space="preserve"> 409/2</w:t>
            </w:r>
          </w:p>
        </w:tc>
        <w:tc>
          <w:tcPr>
            <w:tcW w:w="926" w:type="dxa"/>
            <w:tcBorders>
              <w:top w:val="nil"/>
              <w:left w:val="nil"/>
              <w:bottom w:val="single" w:sz="4" w:space="0" w:color="auto"/>
              <w:right w:val="single" w:sz="4" w:space="0" w:color="auto"/>
            </w:tcBorders>
            <w:shd w:val="clear" w:color="auto" w:fill="auto"/>
            <w:vAlign w:val="center"/>
          </w:tcPr>
          <w:p w14:paraId="26950704" w14:textId="77777777" w:rsidR="00544A73" w:rsidRPr="00731311" w:rsidRDefault="00544A73" w:rsidP="00F03349">
            <w:pPr>
              <w:jc w:val="center"/>
              <w:rPr>
                <w:color w:val="000000"/>
                <w:sz w:val="16"/>
                <w:szCs w:val="16"/>
              </w:rPr>
            </w:pPr>
            <w:r w:rsidRPr="00731311">
              <w:rPr>
                <w:color w:val="000000"/>
                <w:sz w:val="16"/>
                <w:szCs w:val="16"/>
              </w:rPr>
              <w:t>2,4</w:t>
            </w:r>
          </w:p>
        </w:tc>
        <w:tc>
          <w:tcPr>
            <w:tcW w:w="1134" w:type="dxa"/>
            <w:tcBorders>
              <w:top w:val="nil"/>
              <w:left w:val="nil"/>
              <w:bottom w:val="single" w:sz="4" w:space="0" w:color="auto"/>
              <w:right w:val="single" w:sz="4" w:space="0" w:color="auto"/>
            </w:tcBorders>
            <w:shd w:val="clear" w:color="auto" w:fill="auto"/>
            <w:vAlign w:val="center"/>
          </w:tcPr>
          <w:p w14:paraId="3E3ADFF2" w14:textId="77777777" w:rsidR="00544A73" w:rsidRPr="00731311" w:rsidRDefault="00544A73" w:rsidP="00F03349">
            <w:pPr>
              <w:jc w:val="center"/>
              <w:rPr>
                <w:color w:val="000000"/>
                <w:sz w:val="16"/>
                <w:szCs w:val="16"/>
              </w:rPr>
            </w:pPr>
            <w:r w:rsidRPr="00731311">
              <w:rPr>
                <w:color w:val="000000"/>
                <w:sz w:val="16"/>
                <w:szCs w:val="16"/>
              </w:rPr>
              <w:t>2,4</w:t>
            </w:r>
          </w:p>
        </w:tc>
        <w:tc>
          <w:tcPr>
            <w:tcW w:w="1463" w:type="dxa"/>
            <w:tcBorders>
              <w:top w:val="nil"/>
              <w:left w:val="nil"/>
              <w:bottom w:val="single" w:sz="4" w:space="0" w:color="auto"/>
              <w:right w:val="single" w:sz="4" w:space="0" w:color="auto"/>
            </w:tcBorders>
            <w:shd w:val="clear" w:color="auto" w:fill="auto"/>
            <w:noWrap/>
            <w:vAlign w:val="center"/>
          </w:tcPr>
          <w:p w14:paraId="73AE294B" w14:textId="77777777" w:rsidR="00544A73" w:rsidRPr="00731311" w:rsidRDefault="00544A73" w:rsidP="00F03349">
            <w:pPr>
              <w:jc w:val="center"/>
              <w:rPr>
                <w:color w:val="000000"/>
                <w:sz w:val="16"/>
                <w:szCs w:val="16"/>
              </w:rPr>
            </w:pPr>
            <w:r w:rsidRPr="00731311">
              <w:rPr>
                <w:color w:val="000000"/>
                <w:sz w:val="16"/>
                <w:szCs w:val="16"/>
              </w:rPr>
              <w:t>09,2027</w:t>
            </w:r>
          </w:p>
        </w:tc>
        <w:tc>
          <w:tcPr>
            <w:tcW w:w="1134" w:type="dxa"/>
            <w:tcBorders>
              <w:top w:val="nil"/>
              <w:left w:val="nil"/>
              <w:bottom w:val="single" w:sz="4" w:space="0" w:color="auto"/>
              <w:right w:val="single" w:sz="4" w:space="0" w:color="auto"/>
            </w:tcBorders>
            <w:shd w:val="clear" w:color="auto" w:fill="auto"/>
            <w:noWrap/>
            <w:vAlign w:val="center"/>
          </w:tcPr>
          <w:p w14:paraId="7B730F0A" w14:textId="77777777" w:rsidR="00544A73" w:rsidRPr="00731311" w:rsidRDefault="00544A73" w:rsidP="00F03349">
            <w:pPr>
              <w:jc w:val="center"/>
              <w:rPr>
                <w:color w:val="000000"/>
                <w:sz w:val="16"/>
                <w:szCs w:val="16"/>
              </w:rPr>
            </w:pPr>
            <w:r w:rsidRPr="00731311">
              <w:rPr>
                <w:color w:val="000000"/>
                <w:sz w:val="16"/>
                <w:szCs w:val="16"/>
              </w:rPr>
              <w:t>10.2027</w:t>
            </w:r>
          </w:p>
        </w:tc>
        <w:tc>
          <w:tcPr>
            <w:tcW w:w="1051" w:type="dxa"/>
            <w:tcBorders>
              <w:top w:val="nil"/>
              <w:left w:val="nil"/>
              <w:bottom w:val="single" w:sz="4" w:space="0" w:color="auto"/>
              <w:right w:val="single" w:sz="4" w:space="0" w:color="auto"/>
            </w:tcBorders>
            <w:shd w:val="clear" w:color="auto" w:fill="auto"/>
            <w:noWrap/>
            <w:vAlign w:val="center"/>
          </w:tcPr>
          <w:p w14:paraId="0814E8F3" w14:textId="77777777" w:rsidR="00544A73" w:rsidRPr="00731311" w:rsidRDefault="00544A73" w:rsidP="00F03349">
            <w:pPr>
              <w:jc w:val="center"/>
              <w:rPr>
                <w:color w:val="000000"/>
                <w:sz w:val="16"/>
                <w:szCs w:val="16"/>
              </w:rPr>
            </w:pPr>
            <w:r w:rsidRPr="00731311">
              <w:rPr>
                <w:color w:val="000000"/>
                <w:sz w:val="16"/>
                <w:szCs w:val="16"/>
              </w:rPr>
              <w:t>2</w:t>
            </w:r>
          </w:p>
        </w:tc>
        <w:tc>
          <w:tcPr>
            <w:tcW w:w="798" w:type="dxa"/>
            <w:tcBorders>
              <w:top w:val="nil"/>
              <w:left w:val="nil"/>
              <w:bottom w:val="single" w:sz="4" w:space="0" w:color="auto"/>
              <w:right w:val="single" w:sz="4" w:space="0" w:color="auto"/>
            </w:tcBorders>
            <w:shd w:val="clear" w:color="auto" w:fill="auto"/>
            <w:noWrap/>
            <w:vAlign w:val="center"/>
          </w:tcPr>
          <w:p w14:paraId="25395E90" w14:textId="77777777" w:rsidR="00544A73" w:rsidRPr="00731311" w:rsidRDefault="00544A73" w:rsidP="00F03349">
            <w:pPr>
              <w:jc w:val="center"/>
              <w:rPr>
                <w:color w:val="000000"/>
                <w:sz w:val="16"/>
                <w:szCs w:val="16"/>
              </w:rPr>
            </w:pPr>
            <w:r w:rsidRPr="00731311">
              <w:rPr>
                <w:color w:val="000000"/>
                <w:sz w:val="16"/>
                <w:szCs w:val="16"/>
              </w:rPr>
              <w:t>730</w:t>
            </w:r>
          </w:p>
        </w:tc>
        <w:tc>
          <w:tcPr>
            <w:tcW w:w="1224" w:type="dxa"/>
            <w:tcBorders>
              <w:top w:val="nil"/>
              <w:left w:val="nil"/>
              <w:bottom w:val="single" w:sz="4" w:space="0" w:color="auto"/>
              <w:right w:val="nil"/>
            </w:tcBorders>
            <w:shd w:val="clear" w:color="auto" w:fill="auto"/>
            <w:noWrap/>
            <w:vAlign w:val="center"/>
          </w:tcPr>
          <w:p w14:paraId="24ED7B34" w14:textId="77777777" w:rsidR="00544A73" w:rsidRPr="00731311" w:rsidRDefault="00544A73" w:rsidP="00F03349">
            <w:pPr>
              <w:jc w:val="center"/>
              <w:rPr>
                <w:color w:val="000000"/>
                <w:sz w:val="16"/>
                <w:szCs w:val="16"/>
              </w:rPr>
            </w:pPr>
            <w:r w:rsidRPr="00731311">
              <w:rPr>
                <w:color w:val="000000"/>
                <w:sz w:val="16"/>
                <w:szCs w:val="16"/>
              </w:rPr>
              <w:t>730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59C38E8" w14:textId="77777777" w:rsidR="00544A73" w:rsidRPr="00731311"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153FECE8" w14:textId="77777777" w:rsidR="00544A73" w:rsidRPr="00731311" w:rsidRDefault="00544A73" w:rsidP="00F03349">
            <w:pPr>
              <w:jc w:val="center"/>
              <w:rPr>
                <w:color w:val="000000"/>
                <w:sz w:val="16"/>
                <w:szCs w:val="16"/>
              </w:rPr>
            </w:pPr>
            <w:r>
              <w:rPr>
                <w:color w:val="000000"/>
                <w:sz w:val="16"/>
                <w:szCs w:val="16"/>
              </w:rPr>
              <w:t>730</w:t>
            </w:r>
          </w:p>
        </w:tc>
      </w:tr>
      <w:tr w:rsidR="00544A73" w:rsidRPr="00310D52" w14:paraId="42FBA1D5" w14:textId="77777777" w:rsidTr="00990A6C">
        <w:trPr>
          <w:trHeight w:val="510"/>
        </w:trPr>
        <w:tc>
          <w:tcPr>
            <w:tcW w:w="358" w:type="dxa"/>
            <w:vMerge/>
            <w:tcBorders>
              <w:top w:val="single" w:sz="4" w:space="0" w:color="auto"/>
              <w:left w:val="single" w:sz="8" w:space="0" w:color="auto"/>
              <w:bottom w:val="single" w:sz="4" w:space="0" w:color="000000"/>
              <w:right w:val="single" w:sz="4" w:space="0" w:color="auto"/>
            </w:tcBorders>
            <w:vAlign w:val="center"/>
            <w:hideMark/>
          </w:tcPr>
          <w:p w14:paraId="7E0DCDA9"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000000"/>
              <w:right w:val="single" w:sz="4" w:space="0" w:color="auto"/>
            </w:tcBorders>
            <w:vAlign w:val="center"/>
          </w:tcPr>
          <w:p w14:paraId="7297B943"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41AB3CB2" w14:textId="77777777" w:rsidR="00544A73" w:rsidRPr="00731311" w:rsidRDefault="00544A73" w:rsidP="00F03349">
            <w:pPr>
              <w:jc w:val="center"/>
              <w:rPr>
                <w:color w:val="000000"/>
                <w:sz w:val="16"/>
                <w:szCs w:val="16"/>
              </w:rPr>
            </w:pPr>
            <w:r w:rsidRPr="00731311">
              <w:rPr>
                <w:sz w:val="16"/>
                <w:szCs w:val="16"/>
              </w:rPr>
              <w:t xml:space="preserve">S/z V cz. </w:t>
            </w:r>
            <w:proofErr w:type="spellStart"/>
            <w:r w:rsidRPr="00731311">
              <w:rPr>
                <w:sz w:val="16"/>
                <w:szCs w:val="16"/>
              </w:rPr>
              <w:t>Vz</w:t>
            </w:r>
            <w:proofErr w:type="spellEnd"/>
            <w:r w:rsidRPr="00731311">
              <w:rPr>
                <w:sz w:val="16"/>
                <w:szCs w:val="16"/>
              </w:rPr>
              <w:t xml:space="preserve"> 407/3</w:t>
            </w:r>
          </w:p>
        </w:tc>
        <w:tc>
          <w:tcPr>
            <w:tcW w:w="926" w:type="dxa"/>
            <w:tcBorders>
              <w:top w:val="nil"/>
              <w:left w:val="nil"/>
              <w:bottom w:val="single" w:sz="4" w:space="0" w:color="auto"/>
              <w:right w:val="single" w:sz="4" w:space="0" w:color="auto"/>
            </w:tcBorders>
            <w:shd w:val="clear" w:color="auto" w:fill="auto"/>
            <w:vAlign w:val="center"/>
          </w:tcPr>
          <w:p w14:paraId="61444E28" w14:textId="77777777" w:rsidR="00544A73" w:rsidRPr="00731311" w:rsidRDefault="00544A73" w:rsidP="00F03349">
            <w:pPr>
              <w:jc w:val="center"/>
              <w:rPr>
                <w:color w:val="000000"/>
                <w:sz w:val="16"/>
                <w:szCs w:val="16"/>
              </w:rPr>
            </w:pPr>
            <w:r w:rsidRPr="00731311">
              <w:rPr>
                <w:color w:val="000000"/>
                <w:sz w:val="16"/>
                <w:szCs w:val="16"/>
              </w:rPr>
              <w:t>1,7</w:t>
            </w:r>
          </w:p>
        </w:tc>
        <w:tc>
          <w:tcPr>
            <w:tcW w:w="1134" w:type="dxa"/>
            <w:tcBorders>
              <w:top w:val="nil"/>
              <w:left w:val="nil"/>
              <w:bottom w:val="single" w:sz="4" w:space="0" w:color="auto"/>
              <w:right w:val="single" w:sz="4" w:space="0" w:color="auto"/>
            </w:tcBorders>
            <w:shd w:val="clear" w:color="auto" w:fill="auto"/>
            <w:vAlign w:val="center"/>
          </w:tcPr>
          <w:p w14:paraId="1477380A" w14:textId="77777777" w:rsidR="00544A73" w:rsidRPr="00731311" w:rsidRDefault="00544A73" w:rsidP="00F03349">
            <w:pPr>
              <w:jc w:val="center"/>
              <w:rPr>
                <w:color w:val="000000"/>
                <w:sz w:val="16"/>
                <w:szCs w:val="16"/>
              </w:rPr>
            </w:pPr>
            <w:r w:rsidRPr="00731311">
              <w:rPr>
                <w:color w:val="000000"/>
                <w:sz w:val="16"/>
                <w:szCs w:val="16"/>
              </w:rPr>
              <w:t>1,7</w:t>
            </w:r>
          </w:p>
        </w:tc>
        <w:tc>
          <w:tcPr>
            <w:tcW w:w="1463" w:type="dxa"/>
            <w:tcBorders>
              <w:top w:val="nil"/>
              <w:left w:val="nil"/>
              <w:bottom w:val="single" w:sz="4" w:space="0" w:color="auto"/>
              <w:right w:val="single" w:sz="4" w:space="0" w:color="auto"/>
            </w:tcBorders>
            <w:shd w:val="clear" w:color="auto" w:fill="auto"/>
            <w:noWrap/>
            <w:vAlign w:val="center"/>
          </w:tcPr>
          <w:p w14:paraId="3CAD9380" w14:textId="77777777" w:rsidR="00544A73" w:rsidRPr="00731311" w:rsidRDefault="00544A73" w:rsidP="00F03349">
            <w:pPr>
              <w:jc w:val="center"/>
              <w:rPr>
                <w:color w:val="000000"/>
                <w:sz w:val="16"/>
                <w:szCs w:val="16"/>
              </w:rPr>
            </w:pPr>
            <w:r w:rsidRPr="00731311">
              <w:rPr>
                <w:color w:val="000000"/>
                <w:sz w:val="16"/>
                <w:szCs w:val="16"/>
              </w:rPr>
              <w:t>05.2027</w:t>
            </w:r>
          </w:p>
        </w:tc>
        <w:tc>
          <w:tcPr>
            <w:tcW w:w="1134" w:type="dxa"/>
            <w:tcBorders>
              <w:top w:val="nil"/>
              <w:left w:val="nil"/>
              <w:bottom w:val="single" w:sz="4" w:space="0" w:color="auto"/>
              <w:right w:val="single" w:sz="4" w:space="0" w:color="auto"/>
            </w:tcBorders>
            <w:shd w:val="clear" w:color="auto" w:fill="auto"/>
            <w:noWrap/>
            <w:vAlign w:val="center"/>
          </w:tcPr>
          <w:p w14:paraId="6A00745B" w14:textId="77777777" w:rsidR="00544A73" w:rsidRPr="00731311" w:rsidRDefault="00544A73" w:rsidP="00F03349">
            <w:pPr>
              <w:jc w:val="center"/>
              <w:rPr>
                <w:color w:val="000000"/>
                <w:sz w:val="16"/>
                <w:szCs w:val="16"/>
              </w:rPr>
            </w:pPr>
            <w:r w:rsidRPr="00731311">
              <w:rPr>
                <w:color w:val="000000"/>
                <w:sz w:val="16"/>
                <w:szCs w:val="16"/>
              </w:rPr>
              <w:t>06.2027</w:t>
            </w:r>
          </w:p>
        </w:tc>
        <w:tc>
          <w:tcPr>
            <w:tcW w:w="1051" w:type="dxa"/>
            <w:tcBorders>
              <w:top w:val="nil"/>
              <w:left w:val="nil"/>
              <w:bottom w:val="single" w:sz="4" w:space="0" w:color="auto"/>
              <w:right w:val="single" w:sz="4" w:space="0" w:color="auto"/>
            </w:tcBorders>
            <w:shd w:val="clear" w:color="auto" w:fill="auto"/>
            <w:noWrap/>
            <w:vAlign w:val="center"/>
          </w:tcPr>
          <w:p w14:paraId="2E7CC59D" w14:textId="77777777" w:rsidR="00544A73" w:rsidRPr="00731311" w:rsidRDefault="00544A73" w:rsidP="00F03349">
            <w:pPr>
              <w:jc w:val="center"/>
              <w:rPr>
                <w:color w:val="000000"/>
                <w:sz w:val="16"/>
                <w:szCs w:val="16"/>
              </w:rPr>
            </w:pPr>
            <w:r w:rsidRPr="00731311">
              <w:rPr>
                <w:color w:val="000000"/>
                <w:sz w:val="16"/>
                <w:szCs w:val="16"/>
              </w:rPr>
              <w:t>2</w:t>
            </w:r>
          </w:p>
        </w:tc>
        <w:tc>
          <w:tcPr>
            <w:tcW w:w="798" w:type="dxa"/>
            <w:tcBorders>
              <w:top w:val="nil"/>
              <w:left w:val="nil"/>
              <w:bottom w:val="single" w:sz="4" w:space="0" w:color="auto"/>
              <w:right w:val="single" w:sz="4" w:space="0" w:color="auto"/>
            </w:tcBorders>
            <w:shd w:val="clear" w:color="auto" w:fill="auto"/>
            <w:noWrap/>
            <w:vAlign w:val="center"/>
          </w:tcPr>
          <w:p w14:paraId="03B5E9DC" w14:textId="77777777" w:rsidR="00544A73" w:rsidRPr="00731311" w:rsidRDefault="00544A73" w:rsidP="00F03349">
            <w:pPr>
              <w:jc w:val="center"/>
              <w:rPr>
                <w:color w:val="000000"/>
                <w:sz w:val="16"/>
                <w:szCs w:val="16"/>
              </w:rPr>
            </w:pPr>
            <w:r w:rsidRPr="00731311">
              <w:rPr>
                <w:color w:val="000000"/>
                <w:sz w:val="16"/>
                <w:szCs w:val="16"/>
              </w:rPr>
              <w:t>730</w:t>
            </w:r>
          </w:p>
        </w:tc>
        <w:tc>
          <w:tcPr>
            <w:tcW w:w="1224" w:type="dxa"/>
            <w:tcBorders>
              <w:top w:val="nil"/>
              <w:left w:val="nil"/>
              <w:bottom w:val="single" w:sz="4" w:space="0" w:color="auto"/>
              <w:right w:val="nil"/>
            </w:tcBorders>
            <w:shd w:val="clear" w:color="auto" w:fill="auto"/>
            <w:noWrap/>
            <w:vAlign w:val="center"/>
          </w:tcPr>
          <w:p w14:paraId="74D95DE2" w14:textId="77777777" w:rsidR="00544A73" w:rsidRPr="00731311" w:rsidRDefault="00544A73" w:rsidP="00F03349">
            <w:pPr>
              <w:jc w:val="center"/>
              <w:rPr>
                <w:color w:val="000000"/>
                <w:sz w:val="16"/>
                <w:szCs w:val="16"/>
              </w:rPr>
            </w:pPr>
            <w:r w:rsidRPr="00731311">
              <w:rPr>
                <w:color w:val="000000"/>
                <w:sz w:val="16"/>
                <w:szCs w:val="16"/>
              </w:rPr>
              <w:t>730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1F39372" w14:textId="77777777" w:rsidR="00544A73" w:rsidRPr="00731311"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086C6F6F" w14:textId="77777777" w:rsidR="00544A73" w:rsidRPr="00731311" w:rsidRDefault="00544A73" w:rsidP="00F03349">
            <w:pPr>
              <w:jc w:val="center"/>
              <w:rPr>
                <w:color w:val="000000"/>
                <w:sz w:val="16"/>
                <w:szCs w:val="16"/>
              </w:rPr>
            </w:pPr>
            <w:r>
              <w:rPr>
                <w:color w:val="000000"/>
                <w:sz w:val="16"/>
                <w:szCs w:val="16"/>
              </w:rPr>
              <w:t>730</w:t>
            </w:r>
          </w:p>
        </w:tc>
      </w:tr>
      <w:tr w:rsidR="00544A73" w:rsidRPr="00310D52" w14:paraId="26258E19" w14:textId="77777777" w:rsidTr="00990A6C">
        <w:trPr>
          <w:trHeight w:val="420"/>
        </w:trPr>
        <w:tc>
          <w:tcPr>
            <w:tcW w:w="3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A7C3E2C" w14:textId="77777777" w:rsidR="00544A73" w:rsidRPr="00310D52" w:rsidRDefault="00544A73" w:rsidP="00F03349">
            <w:pPr>
              <w:jc w:val="center"/>
              <w:rPr>
                <w:color w:val="000000"/>
                <w:sz w:val="16"/>
                <w:szCs w:val="16"/>
              </w:rPr>
            </w:pPr>
            <w:r w:rsidRPr="00310D52">
              <w:rPr>
                <w:color w:val="000000"/>
                <w:sz w:val="16"/>
                <w:szCs w:val="16"/>
              </w:rPr>
              <w:t>2</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tcPr>
          <w:p w14:paraId="1B69F700" w14:textId="77777777" w:rsidR="00544A73" w:rsidRPr="00310D52" w:rsidRDefault="00544A73" w:rsidP="00F03349">
            <w:pPr>
              <w:rPr>
                <w:color w:val="000000"/>
                <w:sz w:val="16"/>
                <w:szCs w:val="16"/>
              </w:rPr>
            </w:pPr>
            <w:r>
              <w:rPr>
                <w:color w:val="000000"/>
                <w:sz w:val="16"/>
                <w:szCs w:val="16"/>
              </w:rPr>
              <w:t>Ruch Marcel</w:t>
            </w:r>
          </w:p>
        </w:tc>
        <w:tc>
          <w:tcPr>
            <w:tcW w:w="951" w:type="dxa"/>
            <w:tcBorders>
              <w:top w:val="nil"/>
              <w:left w:val="nil"/>
              <w:bottom w:val="single" w:sz="4" w:space="0" w:color="auto"/>
              <w:right w:val="single" w:sz="4" w:space="0" w:color="auto"/>
            </w:tcBorders>
            <w:shd w:val="clear" w:color="auto" w:fill="auto"/>
            <w:noWrap/>
            <w:vAlign w:val="center"/>
          </w:tcPr>
          <w:p w14:paraId="4B358CBF" w14:textId="77777777" w:rsidR="00544A73" w:rsidRPr="00731311" w:rsidRDefault="00544A73" w:rsidP="00F03349">
            <w:pPr>
              <w:jc w:val="center"/>
              <w:rPr>
                <w:color w:val="000000"/>
                <w:sz w:val="16"/>
                <w:szCs w:val="16"/>
              </w:rPr>
            </w:pPr>
            <w:r w:rsidRPr="00731311">
              <w:rPr>
                <w:sz w:val="16"/>
                <w:szCs w:val="16"/>
              </w:rPr>
              <w:t>C-3/505wd</w:t>
            </w:r>
          </w:p>
        </w:tc>
        <w:tc>
          <w:tcPr>
            <w:tcW w:w="926" w:type="dxa"/>
            <w:tcBorders>
              <w:top w:val="nil"/>
              <w:left w:val="nil"/>
              <w:bottom w:val="single" w:sz="4" w:space="0" w:color="auto"/>
              <w:right w:val="single" w:sz="4" w:space="0" w:color="auto"/>
            </w:tcBorders>
            <w:shd w:val="clear" w:color="auto" w:fill="auto"/>
            <w:noWrap/>
            <w:vAlign w:val="center"/>
          </w:tcPr>
          <w:p w14:paraId="60655BBE" w14:textId="77777777" w:rsidR="00544A73" w:rsidRPr="00731311" w:rsidRDefault="00544A73" w:rsidP="00F03349">
            <w:pPr>
              <w:jc w:val="center"/>
              <w:rPr>
                <w:color w:val="000000"/>
                <w:sz w:val="16"/>
                <w:szCs w:val="16"/>
              </w:rPr>
            </w:pPr>
            <w:r w:rsidRPr="00731311">
              <w:rPr>
                <w:sz w:val="16"/>
                <w:szCs w:val="16"/>
              </w:rPr>
              <w:t>3,0 </w:t>
            </w:r>
          </w:p>
        </w:tc>
        <w:tc>
          <w:tcPr>
            <w:tcW w:w="1134" w:type="dxa"/>
            <w:tcBorders>
              <w:top w:val="nil"/>
              <w:left w:val="nil"/>
              <w:bottom w:val="single" w:sz="4" w:space="0" w:color="auto"/>
              <w:right w:val="single" w:sz="4" w:space="0" w:color="auto"/>
            </w:tcBorders>
            <w:shd w:val="clear" w:color="auto" w:fill="auto"/>
            <w:noWrap/>
            <w:vAlign w:val="center"/>
          </w:tcPr>
          <w:p w14:paraId="2B7D787E" w14:textId="77777777" w:rsidR="00544A73" w:rsidRPr="00731311" w:rsidRDefault="00544A73" w:rsidP="00F03349">
            <w:pPr>
              <w:jc w:val="center"/>
              <w:rPr>
                <w:color w:val="000000"/>
                <w:sz w:val="16"/>
                <w:szCs w:val="16"/>
              </w:rPr>
            </w:pPr>
            <w:r w:rsidRPr="00731311">
              <w:rPr>
                <w:sz w:val="16"/>
                <w:szCs w:val="16"/>
              </w:rPr>
              <w:t> 3,0</w:t>
            </w:r>
          </w:p>
        </w:tc>
        <w:tc>
          <w:tcPr>
            <w:tcW w:w="1463" w:type="dxa"/>
            <w:tcBorders>
              <w:top w:val="nil"/>
              <w:left w:val="nil"/>
              <w:bottom w:val="single" w:sz="4" w:space="0" w:color="auto"/>
              <w:right w:val="single" w:sz="4" w:space="0" w:color="auto"/>
            </w:tcBorders>
            <w:shd w:val="clear" w:color="auto" w:fill="auto"/>
            <w:noWrap/>
            <w:vAlign w:val="center"/>
          </w:tcPr>
          <w:p w14:paraId="078445E8" w14:textId="77777777" w:rsidR="00544A73" w:rsidRPr="00731311" w:rsidRDefault="00544A73" w:rsidP="00F03349">
            <w:pPr>
              <w:jc w:val="center"/>
              <w:rPr>
                <w:color w:val="000000"/>
                <w:sz w:val="16"/>
                <w:szCs w:val="16"/>
              </w:rPr>
            </w:pPr>
            <w:r w:rsidRPr="00731311">
              <w:rPr>
                <w:sz w:val="16"/>
                <w:szCs w:val="16"/>
              </w:rPr>
              <w:t> 09-2026</w:t>
            </w:r>
          </w:p>
        </w:tc>
        <w:tc>
          <w:tcPr>
            <w:tcW w:w="1134" w:type="dxa"/>
            <w:tcBorders>
              <w:top w:val="nil"/>
              <w:left w:val="nil"/>
              <w:bottom w:val="single" w:sz="4" w:space="0" w:color="auto"/>
              <w:right w:val="single" w:sz="4" w:space="0" w:color="auto"/>
            </w:tcBorders>
            <w:shd w:val="clear" w:color="auto" w:fill="auto"/>
            <w:noWrap/>
            <w:vAlign w:val="center"/>
          </w:tcPr>
          <w:p w14:paraId="787A775F" w14:textId="77777777" w:rsidR="00544A73" w:rsidRPr="00731311" w:rsidRDefault="00544A73" w:rsidP="00F03349">
            <w:pPr>
              <w:jc w:val="center"/>
              <w:rPr>
                <w:color w:val="000000"/>
                <w:sz w:val="16"/>
                <w:szCs w:val="16"/>
              </w:rPr>
            </w:pPr>
            <w:r w:rsidRPr="00731311">
              <w:rPr>
                <w:sz w:val="16"/>
                <w:szCs w:val="16"/>
              </w:rPr>
              <w:t> 10-2026</w:t>
            </w:r>
          </w:p>
        </w:tc>
        <w:tc>
          <w:tcPr>
            <w:tcW w:w="1051" w:type="dxa"/>
            <w:tcBorders>
              <w:top w:val="nil"/>
              <w:left w:val="nil"/>
              <w:bottom w:val="single" w:sz="4" w:space="0" w:color="auto"/>
              <w:right w:val="single" w:sz="4" w:space="0" w:color="auto"/>
            </w:tcBorders>
            <w:shd w:val="clear" w:color="auto" w:fill="auto"/>
            <w:noWrap/>
            <w:vAlign w:val="center"/>
          </w:tcPr>
          <w:p w14:paraId="0D426A28" w14:textId="77777777" w:rsidR="00544A73" w:rsidRPr="00731311" w:rsidRDefault="00544A73" w:rsidP="00F03349">
            <w:pPr>
              <w:jc w:val="center"/>
              <w:rPr>
                <w:color w:val="000000"/>
                <w:sz w:val="16"/>
                <w:szCs w:val="16"/>
              </w:rPr>
            </w:pPr>
            <w:r w:rsidRPr="00731311">
              <w:rPr>
                <w:sz w:val="16"/>
                <w:szCs w:val="16"/>
              </w:rPr>
              <w:t>0 </w:t>
            </w:r>
          </w:p>
        </w:tc>
        <w:tc>
          <w:tcPr>
            <w:tcW w:w="798" w:type="dxa"/>
            <w:tcBorders>
              <w:top w:val="nil"/>
              <w:left w:val="nil"/>
              <w:bottom w:val="single" w:sz="4" w:space="0" w:color="auto"/>
              <w:right w:val="single" w:sz="4" w:space="0" w:color="auto"/>
            </w:tcBorders>
            <w:shd w:val="clear" w:color="auto" w:fill="auto"/>
            <w:vAlign w:val="center"/>
          </w:tcPr>
          <w:p w14:paraId="47EF30B6" w14:textId="77777777" w:rsidR="00544A73" w:rsidRPr="00731311" w:rsidRDefault="00544A73" w:rsidP="00F03349">
            <w:pPr>
              <w:jc w:val="center"/>
              <w:rPr>
                <w:color w:val="000000"/>
                <w:sz w:val="16"/>
                <w:szCs w:val="16"/>
              </w:rPr>
            </w:pPr>
            <w:r w:rsidRPr="00731311">
              <w:rPr>
                <w:sz w:val="16"/>
                <w:szCs w:val="16"/>
              </w:rPr>
              <w:t>0 </w:t>
            </w:r>
          </w:p>
        </w:tc>
        <w:tc>
          <w:tcPr>
            <w:tcW w:w="1224" w:type="dxa"/>
            <w:tcBorders>
              <w:top w:val="nil"/>
              <w:left w:val="nil"/>
              <w:bottom w:val="single" w:sz="4" w:space="0" w:color="auto"/>
              <w:right w:val="nil"/>
            </w:tcBorders>
            <w:shd w:val="clear" w:color="auto" w:fill="auto"/>
            <w:noWrap/>
            <w:vAlign w:val="center"/>
          </w:tcPr>
          <w:p w14:paraId="3E2C8817" w14:textId="77777777" w:rsidR="00544A73" w:rsidRPr="00731311" w:rsidRDefault="00544A73" w:rsidP="00F03349">
            <w:pPr>
              <w:jc w:val="center"/>
              <w:rPr>
                <w:color w:val="000000"/>
                <w:sz w:val="16"/>
                <w:szCs w:val="16"/>
              </w:rPr>
            </w:pPr>
            <w:r w:rsidRPr="00731311">
              <w:rPr>
                <w:sz w:val="16"/>
                <w:szCs w:val="16"/>
              </w:rPr>
              <w:t>420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D6DA941" w14:textId="77777777" w:rsidR="00544A73" w:rsidRPr="00731311" w:rsidRDefault="00544A73" w:rsidP="00F03349">
            <w:pPr>
              <w:jc w:val="center"/>
              <w:rPr>
                <w:color w:val="000000"/>
                <w:sz w:val="16"/>
                <w:szCs w:val="16"/>
              </w:rPr>
            </w:pPr>
            <w:r>
              <w:rPr>
                <w:color w:val="000000"/>
                <w:sz w:val="16"/>
                <w:szCs w:val="16"/>
              </w:rPr>
              <w:t>420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030306B9" w14:textId="77777777" w:rsidR="00544A73" w:rsidRPr="00731311" w:rsidRDefault="00544A73" w:rsidP="00F03349">
            <w:pPr>
              <w:rPr>
                <w:color w:val="000000"/>
                <w:sz w:val="16"/>
                <w:szCs w:val="16"/>
              </w:rPr>
            </w:pPr>
          </w:p>
        </w:tc>
      </w:tr>
      <w:tr w:rsidR="00544A73" w:rsidRPr="00310D52" w14:paraId="29570158" w14:textId="77777777" w:rsidTr="00990A6C">
        <w:trPr>
          <w:trHeight w:val="203"/>
        </w:trPr>
        <w:tc>
          <w:tcPr>
            <w:tcW w:w="358" w:type="dxa"/>
            <w:vMerge/>
            <w:tcBorders>
              <w:top w:val="nil"/>
              <w:left w:val="single" w:sz="8" w:space="0" w:color="auto"/>
              <w:bottom w:val="single" w:sz="4" w:space="0" w:color="000000"/>
              <w:right w:val="single" w:sz="4" w:space="0" w:color="auto"/>
            </w:tcBorders>
            <w:vAlign w:val="center"/>
          </w:tcPr>
          <w:p w14:paraId="09C912FB"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01E9CCA7"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noWrap/>
            <w:vAlign w:val="center"/>
          </w:tcPr>
          <w:p w14:paraId="015CCF41" w14:textId="77777777" w:rsidR="00544A73" w:rsidRPr="00731311" w:rsidRDefault="00544A73" w:rsidP="00F03349">
            <w:pPr>
              <w:jc w:val="center"/>
              <w:rPr>
                <w:color w:val="000000"/>
                <w:sz w:val="16"/>
                <w:szCs w:val="16"/>
              </w:rPr>
            </w:pPr>
            <w:r w:rsidRPr="00731311">
              <w:rPr>
                <w:sz w:val="16"/>
                <w:szCs w:val="16"/>
              </w:rPr>
              <w:t>W-4/507</w:t>
            </w:r>
          </w:p>
        </w:tc>
        <w:tc>
          <w:tcPr>
            <w:tcW w:w="926" w:type="dxa"/>
            <w:tcBorders>
              <w:top w:val="nil"/>
              <w:left w:val="nil"/>
              <w:bottom w:val="single" w:sz="4" w:space="0" w:color="auto"/>
              <w:right w:val="single" w:sz="4" w:space="0" w:color="auto"/>
            </w:tcBorders>
            <w:shd w:val="clear" w:color="auto" w:fill="auto"/>
            <w:noWrap/>
            <w:vAlign w:val="center"/>
          </w:tcPr>
          <w:p w14:paraId="6087A703" w14:textId="77777777" w:rsidR="00544A73" w:rsidRPr="00731311" w:rsidRDefault="00544A73" w:rsidP="00F03349">
            <w:pPr>
              <w:jc w:val="center"/>
              <w:rPr>
                <w:color w:val="000000"/>
                <w:sz w:val="16"/>
                <w:szCs w:val="16"/>
              </w:rPr>
            </w:pPr>
            <w:r w:rsidRPr="00731311">
              <w:rPr>
                <w:sz w:val="16"/>
                <w:szCs w:val="16"/>
              </w:rPr>
              <w:t> 4,0</w:t>
            </w:r>
          </w:p>
        </w:tc>
        <w:tc>
          <w:tcPr>
            <w:tcW w:w="1134" w:type="dxa"/>
            <w:tcBorders>
              <w:top w:val="nil"/>
              <w:left w:val="nil"/>
              <w:bottom w:val="single" w:sz="4" w:space="0" w:color="auto"/>
              <w:right w:val="single" w:sz="4" w:space="0" w:color="auto"/>
            </w:tcBorders>
            <w:shd w:val="clear" w:color="auto" w:fill="auto"/>
            <w:noWrap/>
            <w:vAlign w:val="center"/>
          </w:tcPr>
          <w:p w14:paraId="4F1F09FB" w14:textId="77777777" w:rsidR="00544A73" w:rsidRPr="00731311" w:rsidRDefault="00544A73" w:rsidP="00F03349">
            <w:pPr>
              <w:jc w:val="center"/>
              <w:rPr>
                <w:color w:val="000000"/>
                <w:sz w:val="16"/>
                <w:szCs w:val="16"/>
              </w:rPr>
            </w:pPr>
            <w:r w:rsidRPr="00731311">
              <w:rPr>
                <w:sz w:val="16"/>
                <w:szCs w:val="16"/>
              </w:rPr>
              <w:t>4,0 </w:t>
            </w:r>
          </w:p>
        </w:tc>
        <w:tc>
          <w:tcPr>
            <w:tcW w:w="1463" w:type="dxa"/>
            <w:tcBorders>
              <w:top w:val="nil"/>
              <w:left w:val="nil"/>
              <w:bottom w:val="single" w:sz="4" w:space="0" w:color="auto"/>
              <w:right w:val="single" w:sz="4" w:space="0" w:color="auto"/>
            </w:tcBorders>
            <w:shd w:val="clear" w:color="auto" w:fill="auto"/>
            <w:noWrap/>
            <w:vAlign w:val="center"/>
          </w:tcPr>
          <w:p w14:paraId="74CEBE7E" w14:textId="77777777" w:rsidR="00544A73" w:rsidRPr="00731311" w:rsidRDefault="00544A73" w:rsidP="00F03349">
            <w:pPr>
              <w:jc w:val="center"/>
              <w:rPr>
                <w:color w:val="000000"/>
                <w:sz w:val="16"/>
                <w:szCs w:val="16"/>
              </w:rPr>
            </w:pPr>
            <w:r w:rsidRPr="00731311">
              <w:rPr>
                <w:sz w:val="16"/>
                <w:szCs w:val="16"/>
              </w:rPr>
              <w:t> 03-2027</w:t>
            </w:r>
          </w:p>
        </w:tc>
        <w:tc>
          <w:tcPr>
            <w:tcW w:w="1134" w:type="dxa"/>
            <w:tcBorders>
              <w:top w:val="nil"/>
              <w:left w:val="nil"/>
              <w:bottom w:val="single" w:sz="4" w:space="0" w:color="auto"/>
              <w:right w:val="single" w:sz="4" w:space="0" w:color="auto"/>
            </w:tcBorders>
            <w:shd w:val="clear" w:color="auto" w:fill="auto"/>
            <w:noWrap/>
            <w:vAlign w:val="center"/>
          </w:tcPr>
          <w:p w14:paraId="3A6EDF96" w14:textId="77777777" w:rsidR="00544A73" w:rsidRPr="00731311" w:rsidRDefault="00544A73" w:rsidP="00F03349">
            <w:pPr>
              <w:jc w:val="center"/>
              <w:rPr>
                <w:color w:val="000000"/>
                <w:sz w:val="16"/>
                <w:szCs w:val="16"/>
              </w:rPr>
            </w:pPr>
            <w:r w:rsidRPr="00731311">
              <w:rPr>
                <w:sz w:val="16"/>
                <w:szCs w:val="16"/>
              </w:rPr>
              <w:t> 04-2027</w:t>
            </w:r>
          </w:p>
        </w:tc>
        <w:tc>
          <w:tcPr>
            <w:tcW w:w="1051" w:type="dxa"/>
            <w:tcBorders>
              <w:top w:val="nil"/>
              <w:left w:val="nil"/>
              <w:bottom w:val="single" w:sz="4" w:space="0" w:color="auto"/>
              <w:right w:val="single" w:sz="4" w:space="0" w:color="auto"/>
            </w:tcBorders>
            <w:shd w:val="clear" w:color="auto" w:fill="auto"/>
            <w:noWrap/>
            <w:vAlign w:val="center"/>
          </w:tcPr>
          <w:p w14:paraId="4A84420D" w14:textId="77777777" w:rsidR="00544A73" w:rsidRPr="00731311" w:rsidRDefault="00544A73" w:rsidP="00F03349">
            <w:pPr>
              <w:jc w:val="center"/>
              <w:rPr>
                <w:color w:val="000000"/>
                <w:sz w:val="16"/>
                <w:szCs w:val="16"/>
              </w:rPr>
            </w:pPr>
            <w:r w:rsidRPr="00731311">
              <w:rPr>
                <w:sz w:val="16"/>
                <w:szCs w:val="16"/>
              </w:rPr>
              <w:t>0 </w:t>
            </w:r>
          </w:p>
        </w:tc>
        <w:tc>
          <w:tcPr>
            <w:tcW w:w="798" w:type="dxa"/>
            <w:tcBorders>
              <w:top w:val="nil"/>
              <w:left w:val="nil"/>
              <w:bottom w:val="single" w:sz="4" w:space="0" w:color="auto"/>
              <w:right w:val="single" w:sz="4" w:space="0" w:color="auto"/>
            </w:tcBorders>
            <w:shd w:val="clear" w:color="auto" w:fill="auto"/>
            <w:vAlign w:val="center"/>
          </w:tcPr>
          <w:p w14:paraId="4EE6CE47" w14:textId="77777777" w:rsidR="00544A73" w:rsidRPr="00731311" w:rsidRDefault="00544A73" w:rsidP="00F03349">
            <w:pPr>
              <w:jc w:val="center"/>
              <w:rPr>
                <w:color w:val="000000"/>
                <w:sz w:val="16"/>
                <w:szCs w:val="16"/>
              </w:rPr>
            </w:pPr>
            <w:r w:rsidRPr="00731311">
              <w:rPr>
                <w:sz w:val="16"/>
                <w:szCs w:val="16"/>
              </w:rPr>
              <w:t>0 </w:t>
            </w:r>
          </w:p>
        </w:tc>
        <w:tc>
          <w:tcPr>
            <w:tcW w:w="1224" w:type="dxa"/>
            <w:tcBorders>
              <w:top w:val="nil"/>
              <w:left w:val="nil"/>
              <w:bottom w:val="single" w:sz="4" w:space="0" w:color="auto"/>
              <w:right w:val="nil"/>
            </w:tcBorders>
            <w:shd w:val="clear" w:color="auto" w:fill="auto"/>
            <w:vAlign w:val="center"/>
          </w:tcPr>
          <w:p w14:paraId="078466AB" w14:textId="77777777" w:rsidR="00544A73" w:rsidRPr="00731311" w:rsidRDefault="00544A73" w:rsidP="00F03349">
            <w:pPr>
              <w:jc w:val="center"/>
              <w:rPr>
                <w:color w:val="000000"/>
                <w:sz w:val="16"/>
                <w:szCs w:val="16"/>
              </w:rPr>
            </w:pPr>
            <w:r w:rsidRPr="00731311">
              <w:rPr>
                <w:sz w:val="16"/>
                <w:szCs w:val="16"/>
              </w:rPr>
              <w:t>630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D635EAC" w14:textId="77777777" w:rsidR="00544A73" w:rsidRPr="00731311"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6833E14C" w14:textId="77777777" w:rsidR="00544A73" w:rsidRPr="00731311" w:rsidRDefault="00544A73" w:rsidP="00F03349">
            <w:pPr>
              <w:jc w:val="center"/>
              <w:rPr>
                <w:color w:val="000000"/>
                <w:sz w:val="16"/>
                <w:szCs w:val="16"/>
              </w:rPr>
            </w:pPr>
            <w:r>
              <w:rPr>
                <w:color w:val="000000"/>
                <w:sz w:val="16"/>
                <w:szCs w:val="16"/>
              </w:rPr>
              <w:t>630</w:t>
            </w:r>
          </w:p>
        </w:tc>
      </w:tr>
      <w:tr w:rsidR="00544A73" w:rsidRPr="00310D52" w14:paraId="7E9C56F2" w14:textId="77777777" w:rsidTr="00990A6C">
        <w:trPr>
          <w:trHeight w:val="277"/>
        </w:trPr>
        <w:tc>
          <w:tcPr>
            <w:tcW w:w="358" w:type="dxa"/>
            <w:vMerge/>
            <w:tcBorders>
              <w:top w:val="nil"/>
              <w:left w:val="single" w:sz="8" w:space="0" w:color="auto"/>
              <w:bottom w:val="single" w:sz="4" w:space="0" w:color="000000"/>
              <w:right w:val="single" w:sz="4" w:space="0" w:color="auto"/>
            </w:tcBorders>
            <w:vAlign w:val="center"/>
            <w:hideMark/>
          </w:tcPr>
          <w:p w14:paraId="09DB538E"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3E21261C"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noWrap/>
            <w:vAlign w:val="center"/>
          </w:tcPr>
          <w:p w14:paraId="18BFCA81" w14:textId="77777777" w:rsidR="00544A73" w:rsidRPr="00731311" w:rsidRDefault="00544A73" w:rsidP="00F03349">
            <w:pPr>
              <w:jc w:val="center"/>
              <w:rPr>
                <w:color w:val="000000"/>
                <w:sz w:val="16"/>
                <w:szCs w:val="16"/>
              </w:rPr>
            </w:pPr>
            <w:r w:rsidRPr="00731311">
              <w:rPr>
                <w:sz w:val="16"/>
                <w:szCs w:val="16"/>
              </w:rPr>
              <w:t>C-11/505</w:t>
            </w:r>
          </w:p>
        </w:tc>
        <w:tc>
          <w:tcPr>
            <w:tcW w:w="926" w:type="dxa"/>
            <w:tcBorders>
              <w:top w:val="nil"/>
              <w:left w:val="nil"/>
              <w:bottom w:val="single" w:sz="4" w:space="0" w:color="auto"/>
              <w:right w:val="single" w:sz="4" w:space="0" w:color="auto"/>
            </w:tcBorders>
            <w:shd w:val="clear" w:color="auto" w:fill="auto"/>
            <w:noWrap/>
            <w:vAlign w:val="center"/>
          </w:tcPr>
          <w:p w14:paraId="10C87189" w14:textId="77777777" w:rsidR="00544A73" w:rsidRPr="00731311" w:rsidRDefault="00544A73" w:rsidP="00F03349">
            <w:pPr>
              <w:jc w:val="center"/>
              <w:rPr>
                <w:color w:val="000000"/>
                <w:sz w:val="16"/>
                <w:szCs w:val="16"/>
              </w:rPr>
            </w:pPr>
            <w:r w:rsidRPr="00731311">
              <w:rPr>
                <w:sz w:val="16"/>
                <w:szCs w:val="16"/>
              </w:rPr>
              <w:t>3,0</w:t>
            </w:r>
          </w:p>
        </w:tc>
        <w:tc>
          <w:tcPr>
            <w:tcW w:w="1134" w:type="dxa"/>
            <w:tcBorders>
              <w:top w:val="nil"/>
              <w:left w:val="nil"/>
              <w:bottom w:val="single" w:sz="4" w:space="0" w:color="auto"/>
              <w:right w:val="single" w:sz="4" w:space="0" w:color="auto"/>
            </w:tcBorders>
            <w:shd w:val="clear" w:color="auto" w:fill="auto"/>
            <w:noWrap/>
            <w:vAlign w:val="center"/>
          </w:tcPr>
          <w:p w14:paraId="74B850DC" w14:textId="77777777" w:rsidR="00544A73" w:rsidRPr="00731311" w:rsidRDefault="00544A73" w:rsidP="00F03349">
            <w:pPr>
              <w:jc w:val="center"/>
              <w:rPr>
                <w:color w:val="000000"/>
                <w:sz w:val="16"/>
                <w:szCs w:val="16"/>
              </w:rPr>
            </w:pPr>
            <w:r w:rsidRPr="00731311">
              <w:rPr>
                <w:sz w:val="16"/>
                <w:szCs w:val="16"/>
              </w:rPr>
              <w:t>3,0</w:t>
            </w:r>
          </w:p>
        </w:tc>
        <w:tc>
          <w:tcPr>
            <w:tcW w:w="1463" w:type="dxa"/>
            <w:tcBorders>
              <w:top w:val="nil"/>
              <w:left w:val="nil"/>
              <w:bottom w:val="single" w:sz="4" w:space="0" w:color="auto"/>
              <w:right w:val="single" w:sz="4" w:space="0" w:color="auto"/>
            </w:tcBorders>
            <w:shd w:val="clear" w:color="auto" w:fill="auto"/>
            <w:noWrap/>
            <w:vAlign w:val="center"/>
          </w:tcPr>
          <w:p w14:paraId="5E02FBAF" w14:textId="77777777" w:rsidR="00544A73" w:rsidRPr="00731311" w:rsidRDefault="00544A73" w:rsidP="00F03349">
            <w:pPr>
              <w:jc w:val="center"/>
              <w:rPr>
                <w:color w:val="000000"/>
                <w:sz w:val="16"/>
                <w:szCs w:val="16"/>
              </w:rPr>
            </w:pPr>
            <w:r w:rsidRPr="00731311">
              <w:rPr>
                <w:sz w:val="16"/>
                <w:szCs w:val="16"/>
              </w:rPr>
              <w:t>08-2027</w:t>
            </w:r>
          </w:p>
        </w:tc>
        <w:tc>
          <w:tcPr>
            <w:tcW w:w="1134" w:type="dxa"/>
            <w:tcBorders>
              <w:top w:val="nil"/>
              <w:left w:val="nil"/>
              <w:bottom w:val="single" w:sz="4" w:space="0" w:color="auto"/>
              <w:right w:val="single" w:sz="4" w:space="0" w:color="auto"/>
            </w:tcBorders>
            <w:shd w:val="clear" w:color="auto" w:fill="auto"/>
            <w:noWrap/>
            <w:vAlign w:val="center"/>
          </w:tcPr>
          <w:p w14:paraId="337E5AD7" w14:textId="77777777" w:rsidR="00544A73" w:rsidRPr="00731311" w:rsidRDefault="00544A73" w:rsidP="00F03349">
            <w:pPr>
              <w:jc w:val="center"/>
              <w:rPr>
                <w:color w:val="000000"/>
                <w:sz w:val="16"/>
                <w:szCs w:val="16"/>
              </w:rPr>
            </w:pPr>
            <w:r w:rsidRPr="00731311">
              <w:rPr>
                <w:sz w:val="16"/>
                <w:szCs w:val="16"/>
              </w:rPr>
              <w:t>09-2027</w:t>
            </w:r>
          </w:p>
        </w:tc>
        <w:tc>
          <w:tcPr>
            <w:tcW w:w="1051" w:type="dxa"/>
            <w:tcBorders>
              <w:top w:val="nil"/>
              <w:left w:val="nil"/>
              <w:bottom w:val="single" w:sz="4" w:space="0" w:color="auto"/>
              <w:right w:val="single" w:sz="4" w:space="0" w:color="auto"/>
            </w:tcBorders>
            <w:shd w:val="clear" w:color="auto" w:fill="auto"/>
            <w:noWrap/>
            <w:vAlign w:val="center"/>
          </w:tcPr>
          <w:p w14:paraId="116FC406" w14:textId="77777777" w:rsidR="00544A73" w:rsidRPr="00731311" w:rsidRDefault="00544A73" w:rsidP="00F03349">
            <w:pPr>
              <w:jc w:val="center"/>
              <w:rPr>
                <w:color w:val="000000"/>
                <w:sz w:val="16"/>
                <w:szCs w:val="16"/>
              </w:rPr>
            </w:pPr>
            <w:r w:rsidRPr="00731311">
              <w:rPr>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07BFCC76" w14:textId="77777777" w:rsidR="00544A73" w:rsidRPr="00731311" w:rsidRDefault="00544A73" w:rsidP="00F03349">
            <w:pPr>
              <w:jc w:val="center"/>
              <w:rPr>
                <w:color w:val="000000"/>
                <w:sz w:val="16"/>
                <w:szCs w:val="16"/>
              </w:rPr>
            </w:pPr>
            <w:r w:rsidRPr="00731311">
              <w:rPr>
                <w:sz w:val="16"/>
                <w:szCs w:val="16"/>
              </w:rPr>
              <w:t>0</w:t>
            </w:r>
          </w:p>
        </w:tc>
        <w:tc>
          <w:tcPr>
            <w:tcW w:w="1224" w:type="dxa"/>
            <w:tcBorders>
              <w:top w:val="nil"/>
              <w:left w:val="nil"/>
              <w:bottom w:val="single" w:sz="4" w:space="0" w:color="auto"/>
              <w:right w:val="nil"/>
            </w:tcBorders>
            <w:shd w:val="clear" w:color="auto" w:fill="auto"/>
            <w:vAlign w:val="center"/>
          </w:tcPr>
          <w:p w14:paraId="641379C5" w14:textId="77777777" w:rsidR="00544A73" w:rsidRPr="00731311" w:rsidRDefault="00544A73" w:rsidP="00F03349">
            <w:pPr>
              <w:jc w:val="center"/>
              <w:rPr>
                <w:color w:val="000000"/>
                <w:sz w:val="16"/>
                <w:szCs w:val="16"/>
              </w:rPr>
            </w:pPr>
            <w:r w:rsidRPr="00731311">
              <w:rPr>
                <w:sz w:val="16"/>
                <w:szCs w:val="16"/>
              </w:rPr>
              <w:t>540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A336F87" w14:textId="77777777" w:rsidR="00544A73" w:rsidRPr="00731311"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024A7CA4" w14:textId="77777777" w:rsidR="00544A73" w:rsidRPr="00731311" w:rsidRDefault="00544A73" w:rsidP="00F03349">
            <w:pPr>
              <w:jc w:val="center"/>
              <w:rPr>
                <w:color w:val="000000"/>
                <w:sz w:val="16"/>
                <w:szCs w:val="16"/>
              </w:rPr>
            </w:pPr>
            <w:r>
              <w:rPr>
                <w:color w:val="000000"/>
                <w:sz w:val="16"/>
                <w:szCs w:val="16"/>
              </w:rPr>
              <w:t>540</w:t>
            </w:r>
          </w:p>
        </w:tc>
      </w:tr>
      <w:tr w:rsidR="00544A73" w:rsidRPr="00310D52" w14:paraId="33478901" w14:textId="77777777" w:rsidTr="00990A6C">
        <w:trPr>
          <w:trHeight w:val="423"/>
        </w:trPr>
        <w:tc>
          <w:tcPr>
            <w:tcW w:w="358" w:type="dxa"/>
            <w:tcBorders>
              <w:top w:val="nil"/>
              <w:left w:val="single" w:sz="8" w:space="0" w:color="auto"/>
              <w:bottom w:val="single" w:sz="4" w:space="0" w:color="000000"/>
              <w:right w:val="single" w:sz="4" w:space="0" w:color="auto"/>
            </w:tcBorders>
            <w:shd w:val="clear" w:color="auto" w:fill="auto"/>
            <w:noWrap/>
            <w:vAlign w:val="center"/>
            <w:hideMark/>
          </w:tcPr>
          <w:p w14:paraId="4EC08B09" w14:textId="77777777" w:rsidR="00544A73" w:rsidRPr="00310D52" w:rsidRDefault="00544A73" w:rsidP="00F03349">
            <w:pPr>
              <w:jc w:val="center"/>
              <w:rPr>
                <w:color w:val="000000"/>
                <w:sz w:val="16"/>
                <w:szCs w:val="16"/>
              </w:rPr>
            </w:pPr>
            <w:r w:rsidRPr="00310D52">
              <w:rPr>
                <w:color w:val="000000"/>
                <w:sz w:val="16"/>
                <w:szCs w:val="16"/>
              </w:rPr>
              <w:t>3</w:t>
            </w:r>
          </w:p>
        </w:tc>
        <w:tc>
          <w:tcPr>
            <w:tcW w:w="997" w:type="dxa"/>
            <w:tcBorders>
              <w:top w:val="nil"/>
              <w:left w:val="single" w:sz="4" w:space="0" w:color="auto"/>
              <w:bottom w:val="single" w:sz="4" w:space="0" w:color="000000"/>
              <w:right w:val="single" w:sz="4" w:space="0" w:color="auto"/>
            </w:tcBorders>
            <w:shd w:val="clear" w:color="auto" w:fill="auto"/>
            <w:vAlign w:val="center"/>
          </w:tcPr>
          <w:p w14:paraId="4BA2B242" w14:textId="77777777" w:rsidR="00544A73" w:rsidRPr="00310D52" w:rsidRDefault="00544A73" w:rsidP="00F03349">
            <w:pPr>
              <w:rPr>
                <w:color w:val="000000"/>
                <w:sz w:val="16"/>
                <w:szCs w:val="16"/>
              </w:rPr>
            </w:pPr>
            <w:r>
              <w:rPr>
                <w:color w:val="000000"/>
                <w:sz w:val="16"/>
                <w:szCs w:val="16"/>
              </w:rPr>
              <w:t>Ruch Jankowice</w:t>
            </w:r>
          </w:p>
        </w:tc>
        <w:tc>
          <w:tcPr>
            <w:tcW w:w="951" w:type="dxa"/>
            <w:tcBorders>
              <w:top w:val="nil"/>
              <w:left w:val="nil"/>
              <w:bottom w:val="single" w:sz="4" w:space="0" w:color="auto"/>
              <w:right w:val="single" w:sz="4" w:space="0" w:color="auto"/>
            </w:tcBorders>
            <w:shd w:val="clear" w:color="auto" w:fill="auto"/>
            <w:vAlign w:val="center"/>
          </w:tcPr>
          <w:p w14:paraId="3B9D6D96" w14:textId="77777777" w:rsidR="00544A73" w:rsidRPr="00B2613A" w:rsidRDefault="00544A73" w:rsidP="00F03349">
            <w:pPr>
              <w:jc w:val="center"/>
              <w:rPr>
                <w:color w:val="000000"/>
                <w:sz w:val="16"/>
                <w:szCs w:val="16"/>
              </w:rPr>
            </w:pPr>
            <w:r w:rsidRPr="00B2613A">
              <w:rPr>
                <w:color w:val="000000"/>
                <w:sz w:val="16"/>
                <w:szCs w:val="16"/>
              </w:rPr>
              <w:t>W-1 505</w:t>
            </w:r>
          </w:p>
          <w:p w14:paraId="2181E4A4" w14:textId="77777777" w:rsidR="00544A73" w:rsidRPr="00310D52" w:rsidRDefault="00544A73" w:rsidP="00F03349">
            <w:pPr>
              <w:jc w:val="center"/>
              <w:rPr>
                <w:color w:val="000000"/>
                <w:sz w:val="16"/>
                <w:szCs w:val="16"/>
              </w:rPr>
            </w:pPr>
            <w:r w:rsidRPr="00B2613A">
              <w:rPr>
                <w:color w:val="000000"/>
                <w:sz w:val="16"/>
                <w:szCs w:val="16"/>
              </w:rPr>
              <w:t>Z-9 409/2</w:t>
            </w:r>
          </w:p>
        </w:tc>
        <w:tc>
          <w:tcPr>
            <w:tcW w:w="926" w:type="dxa"/>
            <w:tcBorders>
              <w:top w:val="nil"/>
              <w:left w:val="nil"/>
              <w:bottom w:val="single" w:sz="4" w:space="0" w:color="auto"/>
              <w:right w:val="single" w:sz="4" w:space="0" w:color="auto"/>
            </w:tcBorders>
            <w:shd w:val="clear" w:color="auto" w:fill="auto"/>
            <w:noWrap/>
            <w:vAlign w:val="center"/>
          </w:tcPr>
          <w:p w14:paraId="0F2D368E" w14:textId="77777777" w:rsidR="00544A73" w:rsidRPr="00B2613A" w:rsidRDefault="00544A73" w:rsidP="00F03349">
            <w:pPr>
              <w:jc w:val="center"/>
              <w:rPr>
                <w:color w:val="000000"/>
                <w:sz w:val="16"/>
                <w:szCs w:val="16"/>
              </w:rPr>
            </w:pPr>
            <w:r w:rsidRPr="00B2613A">
              <w:rPr>
                <w:color w:val="000000"/>
                <w:sz w:val="16"/>
                <w:szCs w:val="16"/>
              </w:rPr>
              <w:t>3,2</w:t>
            </w:r>
          </w:p>
          <w:p w14:paraId="5492AA4B" w14:textId="77777777" w:rsidR="00544A73" w:rsidRPr="00310D52" w:rsidRDefault="00544A73" w:rsidP="00F03349">
            <w:pPr>
              <w:jc w:val="center"/>
              <w:rPr>
                <w:color w:val="000000"/>
                <w:sz w:val="16"/>
                <w:szCs w:val="16"/>
              </w:rPr>
            </w:pPr>
            <w:r w:rsidRPr="00B2613A">
              <w:rPr>
                <w:color w:val="000000"/>
                <w:sz w:val="16"/>
                <w:szCs w:val="16"/>
              </w:rPr>
              <w:t>2,5</w:t>
            </w:r>
          </w:p>
        </w:tc>
        <w:tc>
          <w:tcPr>
            <w:tcW w:w="1134" w:type="dxa"/>
            <w:tcBorders>
              <w:top w:val="nil"/>
              <w:left w:val="nil"/>
              <w:bottom w:val="single" w:sz="4" w:space="0" w:color="auto"/>
              <w:right w:val="single" w:sz="4" w:space="0" w:color="auto"/>
            </w:tcBorders>
            <w:shd w:val="clear" w:color="auto" w:fill="auto"/>
            <w:vAlign w:val="center"/>
          </w:tcPr>
          <w:p w14:paraId="199BEEBE" w14:textId="77777777" w:rsidR="00544A73" w:rsidRPr="00B2613A" w:rsidRDefault="00544A73" w:rsidP="00F03349">
            <w:pPr>
              <w:jc w:val="center"/>
              <w:rPr>
                <w:color w:val="000000"/>
                <w:sz w:val="16"/>
                <w:szCs w:val="16"/>
              </w:rPr>
            </w:pPr>
            <w:r w:rsidRPr="00B2613A">
              <w:rPr>
                <w:color w:val="000000"/>
                <w:sz w:val="16"/>
                <w:szCs w:val="16"/>
              </w:rPr>
              <w:t>3,2</w:t>
            </w:r>
          </w:p>
          <w:p w14:paraId="0E22AD4B" w14:textId="77777777" w:rsidR="00544A73" w:rsidRPr="00310D52" w:rsidRDefault="00544A73" w:rsidP="00F03349">
            <w:pPr>
              <w:jc w:val="center"/>
              <w:rPr>
                <w:color w:val="000000"/>
                <w:sz w:val="16"/>
                <w:szCs w:val="16"/>
              </w:rPr>
            </w:pPr>
            <w:r w:rsidRPr="00B2613A">
              <w:rPr>
                <w:color w:val="000000"/>
                <w:sz w:val="16"/>
                <w:szCs w:val="16"/>
              </w:rPr>
              <w:t>2,5</w:t>
            </w:r>
          </w:p>
        </w:tc>
        <w:tc>
          <w:tcPr>
            <w:tcW w:w="1463" w:type="dxa"/>
            <w:tcBorders>
              <w:top w:val="nil"/>
              <w:left w:val="nil"/>
              <w:bottom w:val="single" w:sz="4" w:space="0" w:color="auto"/>
              <w:right w:val="single" w:sz="4" w:space="0" w:color="auto"/>
            </w:tcBorders>
            <w:shd w:val="clear" w:color="auto" w:fill="auto"/>
            <w:noWrap/>
            <w:vAlign w:val="center"/>
          </w:tcPr>
          <w:p w14:paraId="635EC78C" w14:textId="77777777" w:rsidR="00544A73" w:rsidRPr="00310D52" w:rsidRDefault="00544A73" w:rsidP="00F03349">
            <w:pPr>
              <w:jc w:val="center"/>
              <w:rPr>
                <w:color w:val="000000"/>
                <w:sz w:val="16"/>
                <w:szCs w:val="16"/>
              </w:rPr>
            </w:pPr>
            <w:r w:rsidRPr="00B2613A">
              <w:rPr>
                <w:color w:val="000000"/>
                <w:sz w:val="16"/>
                <w:szCs w:val="16"/>
              </w:rPr>
              <w:t>06-2027</w:t>
            </w:r>
          </w:p>
        </w:tc>
        <w:tc>
          <w:tcPr>
            <w:tcW w:w="1134" w:type="dxa"/>
            <w:tcBorders>
              <w:top w:val="nil"/>
              <w:left w:val="nil"/>
              <w:bottom w:val="single" w:sz="4" w:space="0" w:color="auto"/>
              <w:right w:val="single" w:sz="4" w:space="0" w:color="auto"/>
            </w:tcBorders>
            <w:shd w:val="clear" w:color="auto" w:fill="auto"/>
            <w:noWrap/>
            <w:vAlign w:val="center"/>
          </w:tcPr>
          <w:p w14:paraId="461A33A1" w14:textId="77777777" w:rsidR="00544A73" w:rsidRPr="00310D52" w:rsidRDefault="00544A73" w:rsidP="00F03349">
            <w:pPr>
              <w:jc w:val="center"/>
              <w:rPr>
                <w:color w:val="000000"/>
                <w:sz w:val="16"/>
                <w:szCs w:val="16"/>
              </w:rPr>
            </w:pPr>
            <w:r w:rsidRPr="00B2613A">
              <w:rPr>
                <w:color w:val="000000"/>
                <w:sz w:val="16"/>
                <w:szCs w:val="16"/>
              </w:rPr>
              <w:t>08-2027</w:t>
            </w:r>
          </w:p>
        </w:tc>
        <w:tc>
          <w:tcPr>
            <w:tcW w:w="1051" w:type="dxa"/>
            <w:tcBorders>
              <w:top w:val="nil"/>
              <w:left w:val="nil"/>
              <w:bottom w:val="single" w:sz="4" w:space="0" w:color="auto"/>
              <w:right w:val="single" w:sz="4" w:space="0" w:color="auto"/>
            </w:tcBorders>
            <w:shd w:val="clear" w:color="auto" w:fill="auto"/>
            <w:noWrap/>
            <w:vAlign w:val="center"/>
          </w:tcPr>
          <w:p w14:paraId="763B854C" w14:textId="77777777" w:rsidR="00544A73" w:rsidRPr="00310D52" w:rsidRDefault="00544A73" w:rsidP="00F03349">
            <w:pPr>
              <w:jc w:val="center"/>
              <w:rPr>
                <w:color w:val="000000"/>
                <w:sz w:val="16"/>
                <w:szCs w:val="16"/>
              </w:rPr>
            </w:pPr>
            <w:r w:rsidRPr="00B2613A">
              <w:rPr>
                <w:color w:val="000000"/>
                <w:sz w:val="16"/>
                <w:szCs w:val="16"/>
              </w:rPr>
              <w:t>1</w:t>
            </w:r>
          </w:p>
        </w:tc>
        <w:tc>
          <w:tcPr>
            <w:tcW w:w="798" w:type="dxa"/>
            <w:tcBorders>
              <w:top w:val="nil"/>
              <w:left w:val="nil"/>
              <w:bottom w:val="single" w:sz="4" w:space="0" w:color="auto"/>
              <w:right w:val="single" w:sz="4" w:space="0" w:color="auto"/>
            </w:tcBorders>
            <w:shd w:val="clear" w:color="auto" w:fill="auto"/>
            <w:noWrap/>
            <w:vAlign w:val="center"/>
          </w:tcPr>
          <w:p w14:paraId="64759E55" w14:textId="77777777" w:rsidR="00544A73" w:rsidRPr="00B2613A" w:rsidRDefault="00544A73" w:rsidP="00F03349">
            <w:pPr>
              <w:jc w:val="center"/>
              <w:rPr>
                <w:color w:val="000000"/>
                <w:sz w:val="16"/>
                <w:szCs w:val="16"/>
              </w:rPr>
            </w:pPr>
            <w:r w:rsidRPr="00B2613A">
              <w:rPr>
                <w:color w:val="000000"/>
                <w:sz w:val="16"/>
                <w:szCs w:val="16"/>
              </w:rPr>
              <w:t>305</w:t>
            </w:r>
          </w:p>
          <w:p w14:paraId="0F48081C" w14:textId="77777777" w:rsidR="00544A73" w:rsidRPr="00310D52" w:rsidRDefault="00544A73" w:rsidP="00F03349">
            <w:pPr>
              <w:jc w:val="center"/>
              <w:rPr>
                <w:color w:val="000000"/>
                <w:sz w:val="16"/>
                <w:szCs w:val="16"/>
              </w:rPr>
            </w:pPr>
            <w:r w:rsidRPr="00B2613A">
              <w:rPr>
                <w:color w:val="000000"/>
                <w:sz w:val="16"/>
                <w:szCs w:val="16"/>
              </w:rPr>
              <w:t>760</w:t>
            </w:r>
          </w:p>
        </w:tc>
        <w:tc>
          <w:tcPr>
            <w:tcW w:w="1224" w:type="dxa"/>
            <w:tcBorders>
              <w:top w:val="nil"/>
              <w:left w:val="nil"/>
              <w:bottom w:val="single" w:sz="4" w:space="0" w:color="auto"/>
              <w:right w:val="nil"/>
            </w:tcBorders>
            <w:shd w:val="clear" w:color="auto" w:fill="auto"/>
            <w:vAlign w:val="center"/>
          </w:tcPr>
          <w:p w14:paraId="596BDCDB" w14:textId="77777777" w:rsidR="00544A73" w:rsidRPr="00310D52" w:rsidRDefault="00544A73" w:rsidP="00F03349">
            <w:pPr>
              <w:jc w:val="center"/>
              <w:rPr>
                <w:color w:val="000000"/>
                <w:sz w:val="16"/>
                <w:szCs w:val="16"/>
              </w:rPr>
            </w:pPr>
            <w:r w:rsidRPr="00B2613A">
              <w:rPr>
                <w:color w:val="000000"/>
                <w:sz w:val="16"/>
                <w:szCs w:val="16"/>
              </w:rPr>
              <w:t>1065</w:t>
            </w:r>
          </w:p>
        </w:tc>
        <w:tc>
          <w:tcPr>
            <w:tcW w:w="709" w:type="dxa"/>
            <w:tcBorders>
              <w:top w:val="nil"/>
              <w:left w:val="single" w:sz="4" w:space="0" w:color="auto"/>
              <w:bottom w:val="single" w:sz="4" w:space="0" w:color="auto"/>
              <w:right w:val="single" w:sz="4" w:space="0" w:color="auto"/>
            </w:tcBorders>
            <w:shd w:val="clear" w:color="auto" w:fill="auto"/>
            <w:vAlign w:val="center"/>
          </w:tcPr>
          <w:p w14:paraId="1A04B0BA"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40FC8A04" w14:textId="77777777" w:rsidR="00544A73" w:rsidRPr="00310D52" w:rsidRDefault="00544A73" w:rsidP="00F03349">
            <w:pPr>
              <w:rPr>
                <w:color w:val="000000"/>
                <w:sz w:val="16"/>
                <w:szCs w:val="16"/>
              </w:rPr>
            </w:pPr>
            <w:r>
              <w:rPr>
                <w:color w:val="000000"/>
                <w:sz w:val="16"/>
                <w:szCs w:val="16"/>
              </w:rPr>
              <w:t>1065</w:t>
            </w:r>
          </w:p>
        </w:tc>
      </w:tr>
      <w:tr w:rsidR="00544A73" w:rsidRPr="00310D52" w14:paraId="38927020" w14:textId="77777777" w:rsidTr="00990A6C">
        <w:trPr>
          <w:trHeight w:val="510"/>
        </w:trPr>
        <w:tc>
          <w:tcPr>
            <w:tcW w:w="3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A5FC520" w14:textId="77777777" w:rsidR="00544A73" w:rsidRPr="00310D52" w:rsidRDefault="00544A73" w:rsidP="00F03349">
            <w:pPr>
              <w:jc w:val="center"/>
              <w:rPr>
                <w:color w:val="000000"/>
                <w:sz w:val="16"/>
                <w:szCs w:val="16"/>
              </w:rPr>
            </w:pPr>
            <w:r w:rsidRPr="00310D52">
              <w:rPr>
                <w:color w:val="000000"/>
                <w:sz w:val="16"/>
                <w:szCs w:val="16"/>
              </w:rPr>
              <w:t>4</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tcPr>
          <w:p w14:paraId="271A4DB2" w14:textId="77777777" w:rsidR="00544A73" w:rsidRPr="00310D52" w:rsidRDefault="00544A73" w:rsidP="00F03349">
            <w:pPr>
              <w:rPr>
                <w:color w:val="000000"/>
                <w:sz w:val="16"/>
                <w:szCs w:val="16"/>
              </w:rPr>
            </w:pPr>
            <w:r>
              <w:rPr>
                <w:color w:val="000000"/>
                <w:sz w:val="16"/>
                <w:szCs w:val="16"/>
              </w:rPr>
              <w:t>Ruch Halemba</w:t>
            </w:r>
          </w:p>
        </w:tc>
        <w:tc>
          <w:tcPr>
            <w:tcW w:w="951" w:type="dxa"/>
            <w:tcBorders>
              <w:top w:val="nil"/>
              <w:left w:val="nil"/>
              <w:bottom w:val="single" w:sz="4" w:space="0" w:color="auto"/>
              <w:right w:val="single" w:sz="4" w:space="0" w:color="auto"/>
            </w:tcBorders>
            <w:shd w:val="clear" w:color="auto" w:fill="auto"/>
            <w:vAlign w:val="center"/>
          </w:tcPr>
          <w:p w14:paraId="37235CD0" w14:textId="77777777" w:rsidR="00544A73" w:rsidRPr="003F59C8" w:rsidRDefault="00544A73" w:rsidP="00F03349">
            <w:pPr>
              <w:jc w:val="center"/>
              <w:rPr>
                <w:color w:val="000000"/>
                <w:sz w:val="16"/>
                <w:szCs w:val="16"/>
              </w:rPr>
            </w:pPr>
            <w:r w:rsidRPr="003F59C8">
              <w:rPr>
                <w:sz w:val="16"/>
                <w:szCs w:val="16"/>
              </w:rPr>
              <w:t>1/416/H</w:t>
            </w:r>
          </w:p>
        </w:tc>
        <w:tc>
          <w:tcPr>
            <w:tcW w:w="926" w:type="dxa"/>
            <w:tcBorders>
              <w:top w:val="nil"/>
              <w:left w:val="nil"/>
              <w:bottom w:val="single" w:sz="4" w:space="0" w:color="auto"/>
              <w:right w:val="single" w:sz="4" w:space="0" w:color="auto"/>
            </w:tcBorders>
            <w:shd w:val="clear" w:color="auto" w:fill="auto"/>
            <w:vAlign w:val="center"/>
          </w:tcPr>
          <w:p w14:paraId="62AC6569" w14:textId="77777777" w:rsidR="00544A73" w:rsidRPr="003F59C8" w:rsidRDefault="00544A73" w:rsidP="00F03349">
            <w:pPr>
              <w:jc w:val="center"/>
              <w:rPr>
                <w:color w:val="000000"/>
                <w:sz w:val="16"/>
                <w:szCs w:val="16"/>
              </w:rPr>
            </w:pPr>
            <w:r w:rsidRPr="003F59C8">
              <w:rPr>
                <w:sz w:val="16"/>
                <w:szCs w:val="16"/>
              </w:rPr>
              <w:t xml:space="preserve">1,9 – 2,5 m </w:t>
            </w:r>
          </w:p>
        </w:tc>
        <w:tc>
          <w:tcPr>
            <w:tcW w:w="1134" w:type="dxa"/>
            <w:tcBorders>
              <w:top w:val="nil"/>
              <w:left w:val="nil"/>
              <w:bottom w:val="single" w:sz="4" w:space="0" w:color="auto"/>
              <w:right w:val="single" w:sz="4" w:space="0" w:color="auto"/>
            </w:tcBorders>
            <w:shd w:val="clear" w:color="auto" w:fill="auto"/>
            <w:vAlign w:val="center"/>
          </w:tcPr>
          <w:p w14:paraId="0ABB62C9" w14:textId="77777777" w:rsidR="00544A73" w:rsidRPr="003F59C8" w:rsidRDefault="00544A73" w:rsidP="00F03349">
            <w:pPr>
              <w:jc w:val="center"/>
              <w:rPr>
                <w:color w:val="000000"/>
                <w:sz w:val="16"/>
                <w:szCs w:val="16"/>
              </w:rPr>
            </w:pPr>
            <w:r w:rsidRPr="003F59C8">
              <w:rPr>
                <w:sz w:val="16"/>
                <w:szCs w:val="16"/>
              </w:rPr>
              <w:t>2,5 m</w:t>
            </w:r>
          </w:p>
        </w:tc>
        <w:tc>
          <w:tcPr>
            <w:tcW w:w="1463" w:type="dxa"/>
            <w:tcBorders>
              <w:top w:val="nil"/>
              <w:left w:val="nil"/>
              <w:bottom w:val="single" w:sz="4" w:space="0" w:color="auto"/>
              <w:right w:val="single" w:sz="4" w:space="0" w:color="auto"/>
            </w:tcBorders>
            <w:shd w:val="clear" w:color="auto" w:fill="auto"/>
            <w:noWrap/>
            <w:vAlign w:val="center"/>
          </w:tcPr>
          <w:p w14:paraId="51C9733D" w14:textId="77777777" w:rsidR="00544A73" w:rsidRPr="003F59C8" w:rsidRDefault="00544A73" w:rsidP="00F03349">
            <w:pPr>
              <w:jc w:val="center"/>
              <w:rPr>
                <w:color w:val="000000"/>
                <w:sz w:val="16"/>
                <w:szCs w:val="16"/>
              </w:rPr>
            </w:pPr>
            <w:r w:rsidRPr="003F59C8">
              <w:rPr>
                <w:sz w:val="16"/>
                <w:szCs w:val="16"/>
              </w:rPr>
              <w:t>12.2026 </w:t>
            </w:r>
          </w:p>
        </w:tc>
        <w:tc>
          <w:tcPr>
            <w:tcW w:w="1134" w:type="dxa"/>
            <w:tcBorders>
              <w:top w:val="nil"/>
              <w:left w:val="nil"/>
              <w:bottom w:val="single" w:sz="4" w:space="0" w:color="auto"/>
              <w:right w:val="single" w:sz="4" w:space="0" w:color="auto"/>
            </w:tcBorders>
            <w:shd w:val="clear" w:color="auto" w:fill="auto"/>
            <w:noWrap/>
            <w:vAlign w:val="center"/>
          </w:tcPr>
          <w:p w14:paraId="3856CA2C" w14:textId="77777777" w:rsidR="00544A73" w:rsidRPr="003F59C8" w:rsidRDefault="00544A73" w:rsidP="00F03349">
            <w:pPr>
              <w:jc w:val="center"/>
              <w:rPr>
                <w:color w:val="000000"/>
                <w:sz w:val="16"/>
                <w:szCs w:val="16"/>
              </w:rPr>
            </w:pPr>
            <w:r w:rsidRPr="003F59C8">
              <w:rPr>
                <w:sz w:val="16"/>
                <w:szCs w:val="16"/>
              </w:rPr>
              <w:t>01.2027 </w:t>
            </w:r>
          </w:p>
        </w:tc>
        <w:tc>
          <w:tcPr>
            <w:tcW w:w="1051" w:type="dxa"/>
            <w:tcBorders>
              <w:top w:val="nil"/>
              <w:left w:val="nil"/>
              <w:bottom w:val="single" w:sz="4" w:space="0" w:color="auto"/>
              <w:right w:val="single" w:sz="4" w:space="0" w:color="auto"/>
            </w:tcBorders>
            <w:shd w:val="clear" w:color="auto" w:fill="auto"/>
            <w:noWrap/>
            <w:vAlign w:val="center"/>
          </w:tcPr>
          <w:p w14:paraId="7496B9BF" w14:textId="77777777" w:rsidR="00544A73" w:rsidRPr="003F59C8" w:rsidRDefault="00544A73" w:rsidP="00F03349">
            <w:pPr>
              <w:jc w:val="center"/>
              <w:rPr>
                <w:color w:val="000000"/>
                <w:sz w:val="16"/>
                <w:szCs w:val="16"/>
              </w:rPr>
            </w:pPr>
            <w:r w:rsidRPr="003F59C8">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5560C454" w14:textId="77777777" w:rsidR="00544A73" w:rsidRPr="003F59C8" w:rsidRDefault="00544A73" w:rsidP="00F03349">
            <w:pPr>
              <w:jc w:val="center"/>
              <w:rPr>
                <w:color w:val="000000"/>
                <w:sz w:val="16"/>
                <w:szCs w:val="16"/>
              </w:rPr>
            </w:pPr>
            <w:r w:rsidRPr="003F59C8">
              <w:rPr>
                <w:sz w:val="16"/>
                <w:szCs w:val="16"/>
              </w:rPr>
              <w:t> 365 + 90 opcja</w:t>
            </w:r>
          </w:p>
        </w:tc>
        <w:tc>
          <w:tcPr>
            <w:tcW w:w="1224" w:type="dxa"/>
            <w:tcBorders>
              <w:top w:val="nil"/>
              <w:left w:val="nil"/>
              <w:bottom w:val="single" w:sz="4" w:space="0" w:color="auto"/>
              <w:right w:val="nil"/>
            </w:tcBorders>
            <w:shd w:val="clear" w:color="auto" w:fill="auto"/>
            <w:vAlign w:val="center"/>
          </w:tcPr>
          <w:p w14:paraId="7C58B2BD" w14:textId="77777777" w:rsidR="00544A73" w:rsidRPr="003F59C8" w:rsidRDefault="00544A73" w:rsidP="00F03349">
            <w:pPr>
              <w:jc w:val="center"/>
              <w:rPr>
                <w:color w:val="000000"/>
                <w:sz w:val="16"/>
                <w:szCs w:val="16"/>
              </w:rPr>
            </w:pPr>
            <w:r w:rsidRPr="003F59C8">
              <w:rPr>
                <w:sz w:val="16"/>
                <w:szCs w:val="16"/>
              </w:rPr>
              <w:t> 365 + 90 opcja</w:t>
            </w:r>
          </w:p>
        </w:tc>
        <w:tc>
          <w:tcPr>
            <w:tcW w:w="709" w:type="dxa"/>
            <w:tcBorders>
              <w:top w:val="nil"/>
              <w:left w:val="single" w:sz="4" w:space="0" w:color="auto"/>
              <w:bottom w:val="single" w:sz="4" w:space="0" w:color="auto"/>
              <w:right w:val="single" w:sz="4" w:space="0" w:color="auto"/>
            </w:tcBorders>
            <w:shd w:val="clear" w:color="auto" w:fill="auto"/>
            <w:vAlign w:val="center"/>
          </w:tcPr>
          <w:p w14:paraId="71CDEFE6" w14:textId="77777777" w:rsidR="00544A73" w:rsidRPr="003F59C8" w:rsidRDefault="00544A73" w:rsidP="00F03349">
            <w:pPr>
              <w:jc w:val="center"/>
              <w:rPr>
                <w:color w:val="000000"/>
                <w:sz w:val="16"/>
                <w:szCs w:val="16"/>
              </w:rPr>
            </w:pPr>
            <w:r>
              <w:rPr>
                <w:color w:val="000000"/>
                <w:sz w:val="16"/>
                <w:szCs w:val="16"/>
              </w:rPr>
              <w:t>455</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0479327C" w14:textId="77777777" w:rsidR="00544A73" w:rsidRPr="003F59C8" w:rsidRDefault="00544A73" w:rsidP="00F03349">
            <w:pPr>
              <w:rPr>
                <w:color w:val="000000"/>
                <w:sz w:val="16"/>
                <w:szCs w:val="16"/>
              </w:rPr>
            </w:pPr>
          </w:p>
        </w:tc>
      </w:tr>
      <w:tr w:rsidR="00544A73" w:rsidRPr="00310D52" w14:paraId="41334287" w14:textId="77777777" w:rsidTr="00990A6C">
        <w:trPr>
          <w:trHeight w:val="300"/>
        </w:trPr>
        <w:tc>
          <w:tcPr>
            <w:tcW w:w="358" w:type="dxa"/>
            <w:vMerge/>
            <w:tcBorders>
              <w:top w:val="nil"/>
              <w:left w:val="single" w:sz="8" w:space="0" w:color="auto"/>
              <w:bottom w:val="single" w:sz="4" w:space="0" w:color="000000"/>
              <w:right w:val="single" w:sz="4" w:space="0" w:color="auto"/>
            </w:tcBorders>
            <w:vAlign w:val="center"/>
            <w:hideMark/>
          </w:tcPr>
          <w:p w14:paraId="64E4547D"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268A2996"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1D6A21BB" w14:textId="77777777" w:rsidR="00544A73" w:rsidRPr="003F59C8" w:rsidRDefault="00544A73" w:rsidP="00F03349">
            <w:pPr>
              <w:jc w:val="center"/>
              <w:rPr>
                <w:color w:val="000000"/>
                <w:sz w:val="16"/>
                <w:szCs w:val="16"/>
              </w:rPr>
            </w:pPr>
            <w:r w:rsidRPr="003F59C8">
              <w:rPr>
                <w:sz w:val="16"/>
                <w:szCs w:val="16"/>
              </w:rPr>
              <w:t>3/410/K</w:t>
            </w:r>
          </w:p>
        </w:tc>
        <w:tc>
          <w:tcPr>
            <w:tcW w:w="926" w:type="dxa"/>
            <w:tcBorders>
              <w:top w:val="nil"/>
              <w:left w:val="nil"/>
              <w:bottom w:val="single" w:sz="4" w:space="0" w:color="auto"/>
              <w:right w:val="single" w:sz="4" w:space="0" w:color="auto"/>
            </w:tcBorders>
            <w:shd w:val="clear" w:color="auto" w:fill="auto"/>
            <w:noWrap/>
            <w:vAlign w:val="center"/>
          </w:tcPr>
          <w:p w14:paraId="0B9CCC4B" w14:textId="77777777" w:rsidR="00544A73" w:rsidRPr="003F59C8" w:rsidRDefault="00544A73" w:rsidP="00F03349">
            <w:pPr>
              <w:jc w:val="center"/>
              <w:rPr>
                <w:color w:val="000000"/>
                <w:sz w:val="16"/>
                <w:szCs w:val="16"/>
              </w:rPr>
            </w:pPr>
            <w:r w:rsidRPr="003F59C8">
              <w:rPr>
                <w:sz w:val="16"/>
                <w:szCs w:val="16"/>
              </w:rPr>
              <w:t>2,8 – 4,0 m </w:t>
            </w:r>
          </w:p>
        </w:tc>
        <w:tc>
          <w:tcPr>
            <w:tcW w:w="1134" w:type="dxa"/>
            <w:tcBorders>
              <w:top w:val="nil"/>
              <w:left w:val="nil"/>
              <w:bottom w:val="single" w:sz="4" w:space="0" w:color="auto"/>
              <w:right w:val="single" w:sz="4" w:space="0" w:color="auto"/>
            </w:tcBorders>
            <w:shd w:val="clear" w:color="auto" w:fill="auto"/>
            <w:noWrap/>
            <w:vAlign w:val="center"/>
          </w:tcPr>
          <w:p w14:paraId="1956060E" w14:textId="77777777" w:rsidR="00544A73" w:rsidRPr="003F59C8" w:rsidRDefault="00544A73" w:rsidP="00F03349">
            <w:pPr>
              <w:jc w:val="center"/>
              <w:rPr>
                <w:color w:val="000000"/>
                <w:sz w:val="16"/>
                <w:szCs w:val="16"/>
              </w:rPr>
            </w:pPr>
            <w:r w:rsidRPr="003F59C8">
              <w:rPr>
                <w:sz w:val="16"/>
                <w:szCs w:val="16"/>
              </w:rPr>
              <w:t xml:space="preserve"> 4,0 m </w:t>
            </w:r>
          </w:p>
        </w:tc>
        <w:tc>
          <w:tcPr>
            <w:tcW w:w="1463" w:type="dxa"/>
            <w:tcBorders>
              <w:top w:val="nil"/>
              <w:left w:val="nil"/>
              <w:bottom w:val="single" w:sz="4" w:space="0" w:color="auto"/>
              <w:right w:val="single" w:sz="4" w:space="0" w:color="auto"/>
            </w:tcBorders>
            <w:shd w:val="clear" w:color="auto" w:fill="auto"/>
            <w:noWrap/>
            <w:vAlign w:val="center"/>
          </w:tcPr>
          <w:p w14:paraId="14331264" w14:textId="77777777" w:rsidR="00544A73" w:rsidRPr="003F59C8" w:rsidRDefault="00544A73" w:rsidP="00F03349">
            <w:pPr>
              <w:jc w:val="center"/>
              <w:rPr>
                <w:color w:val="000000"/>
                <w:sz w:val="16"/>
                <w:szCs w:val="16"/>
              </w:rPr>
            </w:pPr>
            <w:r w:rsidRPr="003F59C8">
              <w:rPr>
                <w:sz w:val="16"/>
                <w:szCs w:val="16"/>
              </w:rPr>
              <w:t>06.2027</w:t>
            </w:r>
          </w:p>
        </w:tc>
        <w:tc>
          <w:tcPr>
            <w:tcW w:w="1134" w:type="dxa"/>
            <w:tcBorders>
              <w:top w:val="nil"/>
              <w:left w:val="nil"/>
              <w:bottom w:val="single" w:sz="4" w:space="0" w:color="auto"/>
              <w:right w:val="single" w:sz="4" w:space="0" w:color="auto"/>
            </w:tcBorders>
            <w:shd w:val="clear" w:color="auto" w:fill="auto"/>
            <w:noWrap/>
            <w:vAlign w:val="center"/>
          </w:tcPr>
          <w:p w14:paraId="06554EDD" w14:textId="77777777" w:rsidR="00544A73" w:rsidRPr="003F59C8" w:rsidRDefault="00544A73" w:rsidP="00F03349">
            <w:pPr>
              <w:jc w:val="center"/>
              <w:rPr>
                <w:color w:val="000000"/>
                <w:sz w:val="16"/>
                <w:szCs w:val="16"/>
              </w:rPr>
            </w:pPr>
            <w:r w:rsidRPr="003F59C8">
              <w:rPr>
                <w:sz w:val="16"/>
                <w:szCs w:val="16"/>
              </w:rPr>
              <w:t>07.2027</w:t>
            </w:r>
          </w:p>
        </w:tc>
        <w:tc>
          <w:tcPr>
            <w:tcW w:w="1051" w:type="dxa"/>
            <w:tcBorders>
              <w:top w:val="nil"/>
              <w:left w:val="nil"/>
              <w:bottom w:val="single" w:sz="4" w:space="0" w:color="auto"/>
              <w:right w:val="single" w:sz="4" w:space="0" w:color="auto"/>
            </w:tcBorders>
            <w:shd w:val="clear" w:color="auto" w:fill="auto"/>
            <w:noWrap/>
            <w:vAlign w:val="center"/>
          </w:tcPr>
          <w:p w14:paraId="11BF212C" w14:textId="77777777" w:rsidR="00544A73" w:rsidRPr="003F59C8" w:rsidRDefault="00544A73" w:rsidP="00F03349">
            <w:pPr>
              <w:jc w:val="center"/>
              <w:rPr>
                <w:color w:val="000000"/>
                <w:sz w:val="16"/>
                <w:szCs w:val="16"/>
              </w:rPr>
            </w:pPr>
            <w:r w:rsidRPr="003F59C8">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6C6840E4" w14:textId="77777777" w:rsidR="00544A73" w:rsidRPr="003F59C8" w:rsidRDefault="00544A73" w:rsidP="00F03349">
            <w:pPr>
              <w:jc w:val="center"/>
              <w:rPr>
                <w:color w:val="000000"/>
                <w:sz w:val="16"/>
                <w:szCs w:val="16"/>
              </w:rPr>
            </w:pPr>
            <w:r w:rsidRPr="003F59C8">
              <w:rPr>
                <w:sz w:val="16"/>
                <w:szCs w:val="16"/>
              </w:rPr>
              <w:t>457 + 90 opcja</w:t>
            </w:r>
          </w:p>
        </w:tc>
        <w:tc>
          <w:tcPr>
            <w:tcW w:w="1224" w:type="dxa"/>
            <w:tcBorders>
              <w:top w:val="nil"/>
              <w:left w:val="nil"/>
              <w:bottom w:val="single" w:sz="4" w:space="0" w:color="auto"/>
              <w:right w:val="nil"/>
            </w:tcBorders>
            <w:shd w:val="clear" w:color="auto" w:fill="auto"/>
            <w:noWrap/>
            <w:vAlign w:val="center"/>
          </w:tcPr>
          <w:p w14:paraId="768E5599" w14:textId="77777777" w:rsidR="00544A73" w:rsidRPr="003F59C8" w:rsidRDefault="00544A73" w:rsidP="00F03349">
            <w:pPr>
              <w:jc w:val="center"/>
              <w:rPr>
                <w:color w:val="000000"/>
                <w:sz w:val="16"/>
                <w:szCs w:val="16"/>
              </w:rPr>
            </w:pPr>
            <w:r w:rsidRPr="003F59C8">
              <w:rPr>
                <w:sz w:val="16"/>
                <w:szCs w:val="16"/>
              </w:rPr>
              <w:t>457 + 90 opcja</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D76C8A4" w14:textId="77777777" w:rsidR="00544A73" w:rsidRPr="003F59C8"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60FC115F" w14:textId="77777777" w:rsidR="00544A73" w:rsidRPr="003F59C8" w:rsidRDefault="00544A73" w:rsidP="00F03349">
            <w:pPr>
              <w:jc w:val="center"/>
              <w:rPr>
                <w:color w:val="000000"/>
                <w:sz w:val="16"/>
                <w:szCs w:val="16"/>
              </w:rPr>
            </w:pPr>
            <w:r>
              <w:rPr>
                <w:color w:val="000000"/>
                <w:sz w:val="16"/>
                <w:szCs w:val="16"/>
              </w:rPr>
              <w:t>547</w:t>
            </w:r>
          </w:p>
        </w:tc>
      </w:tr>
      <w:tr w:rsidR="00544A73" w:rsidRPr="00310D52" w14:paraId="17E95A66" w14:textId="77777777" w:rsidTr="00990A6C">
        <w:trPr>
          <w:trHeight w:val="300"/>
        </w:trPr>
        <w:tc>
          <w:tcPr>
            <w:tcW w:w="358" w:type="dxa"/>
            <w:vMerge/>
            <w:tcBorders>
              <w:top w:val="nil"/>
              <w:left w:val="single" w:sz="8" w:space="0" w:color="auto"/>
              <w:bottom w:val="single" w:sz="4" w:space="0" w:color="000000"/>
              <w:right w:val="single" w:sz="4" w:space="0" w:color="auto"/>
            </w:tcBorders>
            <w:vAlign w:val="center"/>
            <w:hideMark/>
          </w:tcPr>
          <w:p w14:paraId="668C06CA"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24ED53BE"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3FB26A21" w14:textId="77777777" w:rsidR="00544A73" w:rsidRPr="003F59C8" w:rsidRDefault="00544A73" w:rsidP="00F03349">
            <w:pPr>
              <w:jc w:val="center"/>
              <w:rPr>
                <w:color w:val="000000"/>
                <w:sz w:val="16"/>
                <w:szCs w:val="16"/>
              </w:rPr>
            </w:pPr>
            <w:r w:rsidRPr="003F59C8">
              <w:rPr>
                <w:sz w:val="16"/>
                <w:szCs w:val="16"/>
              </w:rPr>
              <w:t>847/ 405/2/wg</w:t>
            </w:r>
          </w:p>
        </w:tc>
        <w:tc>
          <w:tcPr>
            <w:tcW w:w="926" w:type="dxa"/>
            <w:tcBorders>
              <w:top w:val="nil"/>
              <w:left w:val="nil"/>
              <w:bottom w:val="single" w:sz="4" w:space="0" w:color="auto"/>
              <w:right w:val="single" w:sz="4" w:space="0" w:color="auto"/>
            </w:tcBorders>
            <w:shd w:val="clear" w:color="auto" w:fill="auto"/>
            <w:noWrap/>
            <w:vAlign w:val="center"/>
          </w:tcPr>
          <w:p w14:paraId="3A9E401E" w14:textId="77777777" w:rsidR="00544A73" w:rsidRPr="003F59C8" w:rsidRDefault="00544A73" w:rsidP="00F03349">
            <w:pPr>
              <w:jc w:val="center"/>
              <w:rPr>
                <w:color w:val="000000"/>
                <w:sz w:val="16"/>
                <w:szCs w:val="16"/>
              </w:rPr>
            </w:pPr>
            <w:r w:rsidRPr="003F59C8">
              <w:rPr>
                <w:sz w:val="16"/>
                <w:szCs w:val="16"/>
              </w:rPr>
              <w:t>2,9-3,5 m</w:t>
            </w:r>
          </w:p>
        </w:tc>
        <w:tc>
          <w:tcPr>
            <w:tcW w:w="1134" w:type="dxa"/>
            <w:tcBorders>
              <w:top w:val="nil"/>
              <w:left w:val="nil"/>
              <w:bottom w:val="single" w:sz="4" w:space="0" w:color="auto"/>
              <w:right w:val="single" w:sz="4" w:space="0" w:color="auto"/>
            </w:tcBorders>
            <w:shd w:val="clear" w:color="auto" w:fill="auto"/>
            <w:noWrap/>
            <w:vAlign w:val="center"/>
          </w:tcPr>
          <w:p w14:paraId="640E875A" w14:textId="77777777" w:rsidR="00544A73" w:rsidRPr="003F59C8" w:rsidRDefault="00544A73" w:rsidP="00F03349">
            <w:pPr>
              <w:jc w:val="center"/>
              <w:rPr>
                <w:color w:val="000000"/>
                <w:sz w:val="16"/>
                <w:szCs w:val="16"/>
              </w:rPr>
            </w:pPr>
            <w:r w:rsidRPr="003F59C8">
              <w:rPr>
                <w:sz w:val="16"/>
                <w:szCs w:val="16"/>
              </w:rPr>
              <w:t xml:space="preserve"> 3,5 m </w:t>
            </w:r>
          </w:p>
        </w:tc>
        <w:tc>
          <w:tcPr>
            <w:tcW w:w="1463" w:type="dxa"/>
            <w:tcBorders>
              <w:top w:val="nil"/>
              <w:left w:val="nil"/>
              <w:bottom w:val="single" w:sz="4" w:space="0" w:color="auto"/>
              <w:right w:val="single" w:sz="4" w:space="0" w:color="auto"/>
            </w:tcBorders>
            <w:shd w:val="clear" w:color="auto" w:fill="auto"/>
            <w:noWrap/>
            <w:vAlign w:val="center"/>
          </w:tcPr>
          <w:p w14:paraId="1C6B7A57" w14:textId="77777777" w:rsidR="00544A73" w:rsidRPr="003F59C8" w:rsidRDefault="00544A73" w:rsidP="00F03349">
            <w:pPr>
              <w:jc w:val="center"/>
              <w:rPr>
                <w:color w:val="000000"/>
                <w:sz w:val="16"/>
                <w:szCs w:val="16"/>
              </w:rPr>
            </w:pPr>
            <w:r w:rsidRPr="003F59C8">
              <w:rPr>
                <w:sz w:val="16"/>
                <w:szCs w:val="16"/>
              </w:rPr>
              <w:t>04.2027</w:t>
            </w:r>
          </w:p>
        </w:tc>
        <w:tc>
          <w:tcPr>
            <w:tcW w:w="1134" w:type="dxa"/>
            <w:tcBorders>
              <w:top w:val="nil"/>
              <w:left w:val="nil"/>
              <w:bottom w:val="single" w:sz="4" w:space="0" w:color="auto"/>
              <w:right w:val="single" w:sz="4" w:space="0" w:color="auto"/>
            </w:tcBorders>
            <w:shd w:val="clear" w:color="auto" w:fill="auto"/>
            <w:noWrap/>
            <w:vAlign w:val="center"/>
          </w:tcPr>
          <w:p w14:paraId="62410BA2" w14:textId="77777777" w:rsidR="00544A73" w:rsidRPr="003F59C8" w:rsidRDefault="00544A73" w:rsidP="00F03349">
            <w:pPr>
              <w:jc w:val="center"/>
              <w:rPr>
                <w:color w:val="000000"/>
                <w:sz w:val="16"/>
                <w:szCs w:val="16"/>
              </w:rPr>
            </w:pPr>
            <w:r w:rsidRPr="003F59C8">
              <w:rPr>
                <w:sz w:val="16"/>
                <w:szCs w:val="16"/>
              </w:rPr>
              <w:t>05.2027</w:t>
            </w:r>
          </w:p>
        </w:tc>
        <w:tc>
          <w:tcPr>
            <w:tcW w:w="1051" w:type="dxa"/>
            <w:tcBorders>
              <w:top w:val="nil"/>
              <w:left w:val="nil"/>
              <w:bottom w:val="single" w:sz="4" w:space="0" w:color="auto"/>
              <w:right w:val="single" w:sz="4" w:space="0" w:color="auto"/>
            </w:tcBorders>
            <w:shd w:val="clear" w:color="auto" w:fill="auto"/>
            <w:noWrap/>
            <w:vAlign w:val="center"/>
          </w:tcPr>
          <w:p w14:paraId="7468303F" w14:textId="77777777" w:rsidR="00544A73" w:rsidRPr="003F59C8" w:rsidRDefault="00544A73" w:rsidP="00F03349">
            <w:pPr>
              <w:jc w:val="center"/>
              <w:rPr>
                <w:color w:val="000000"/>
                <w:sz w:val="16"/>
                <w:szCs w:val="16"/>
              </w:rPr>
            </w:pPr>
            <w:r w:rsidRPr="003F59C8">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5C0FDE64" w14:textId="77777777" w:rsidR="00544A73" w:rsidRPr="003F59C8" w:rsidRDefault="00544A73" w:rsidP="00F03349">
            <w:pPr>
              <w:jc w:val="center"/>
              <w:rPr>
                <w:color w:val="000000"/>
                <w:sz w:val="16"/>
                <w:szCs w:val="16"/>
              </w:rPr>
            </w:pPr>
            <w:r w:rsidRPr="003F59C8">
              <w:rPr>
                <w:sz w:val="16"/>
                <w:szCs w:val="16"/>
              </w:rPr>
              <w:t>452 + 90 opcja</w:t>
            </w:r>
          </w:p>
        </w:tc>
        <w:tc>
          <w:tcPr>
            <w:tcW w:w="1224" w:type="dxa"/>
            <w:tcBorders>
              <w:top w:val="nil"/>
              <w:left w:val="nil"/>
              <w:bottom w:val="single" w:sz="4" w:space="0" w:color="auto"/>
              <w:right w:val="nil"/>
            </w:tcBorders>
            <w:shd w:val="clear" w:color="auto" w:fill="auto"/>
            <w:noWrap/>
            <w:vAlign w:val="center"/>
          </w:tcPr>
          <w:p w14:paraId="67D385C2" w14:textId="77777777" w:rsidR="00544A73" w:rsidRPr="003F59C8" w:rsidRDefault="00544A73" w:rsidP="00F03349">
            <w:pPr>
              <w:jc w:val="center"/>
              <w:rPr>
                <w:color w:val="000000"/>
                <w:sz w:val="16"/>
                <w:szCs w:val="16"/>
              </w:rPr>
            </w:pPr>
            <w:r w:rsidRPr="003F59C8">
              <w:rPr>
                <w:sz w:val="16"/>
                <w:szCs w:val="16"/>
              </w:rPr>
              <w:t>452 + 90 opcja</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8BF3EBD" w14:textId="77777777" w:rsidR="00544A73" w:rsidRPr="003F59C8"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1BD6BBA5" w14:textId="77777777" w:rsidR="00544A73" w:rsidRPr="003F59C8" w:rsidRDefault="00544A73" w:rsidP="00F03349">
            <w:pPr>
              <w:jc w:val="center"/>
              <w:rPr>
                <w:color w:val="000000"/>
                <w:sz w:val="16"/>
                <w:szCs w:val="16"/>
              </w:rPr>
            </w:pPr>
            <w:r>
              <w:rPr>
                <w:color w:val="000000"/>
                <w:sz w:val="16"/>
                <w:szCs w:val="16"/>
              </w:rPr>
              <w:t>542</w:t>
            </w:r>
          </w:p>
        </w:tc>
      </w:tr>
      <w:tr w:rsidR="00544A73" w:rsidRPr="00310D52" w14:paraId="219CB9A5" w14:textId="77777777" w:rsidTr="00990A6C">
        <w:trPr>
          <w:trHeight w:val="405"/>
        </w:trPr>
        <w:tc>
          <w:tcPr>
            <w:tcW w:w="3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E3DAA08" w14:textId="77777777" w:rsidR="00544A73" w:rsidRPr="00310D52" w:rsidRDefault="00544A73" w:rsidP="00F03349">
            <w:pPr>
              <w:jc w:val="center"/>
              <w:rPr>
                <w:color w:val="000000"/>
                <w:sz w:val="16"/>
                <w:szCs w:val="16"/>
              </w:rPr>
            </w:pPr>
            <w:r w:rsidRPr="00310D52">
              <w:rPr>
                <w:color w:val="000000"/>
                <w:sz w:val="16"/>
                <w:szCs w:val="16"/>
              </w:rPr>
              <w:t>5</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tcPr>
          <w:p w14:paraId="4EB0F0D6" w14:textId="77777777" w:rsidR="00544A73" w:rsidRPr="00310D52" w:rsidRDefault="00544A73" w:rsidP="00F03349">
            <w:pPr>
              <w:rPr>
                <w:color w:val="000000"/>
                <w:sz w:val="16"/>
                <w:szCs w:val="16"/>
              </w:rPr>
            </w:pPr>
            <w:proofErr w:type="spellStart"/>
            <w:r>
              <w:rPr>
                <w:color w:val="000000"/>
                <w:sz w:val="16"/>
                <w:szCs w:val="16"/>
              </w:rPr>
              <w:t>Murcki-Staszic</w:t>
            </w:r>
            <w:proofErr w:type="spellEnd"/>
          </w:p>
        </w:tc>
        <w:tc>
          <w:tcPr>
            <w:tcW w:w="951" w:type="dxa"/>
            <w:tcBorders>
              <w:top w:val="nil"/>
              <w:left w:val="nil"/>
              <w:bottom w:val="single" w:sz="4" w:space="0" w:color="auto"/>
              <w:right w:val="single" w:sz="4" w:space="0" w:color="auto"/>
            </w:tcBorders>
            <w:shd w:val="clear" w:color="auto" w:fill="auto"/>
            <w:noWrap/>
            <w:vAlign w:val="center"/>
          </w:tcPr>
          <w:p w14:paraId="75142C5D" w14:textId="77777777" w:rsidR="00544A73" w:rsidRPr="00310D52" w:rsidRDefault="00544A73" w:rsidP="00F03349">
            <w:pPr>
              <w:jc w:val="center"/>
              <w:rPr>
                <w:color w:val="000000"/>
                <w:sz w:val="16"/>
                <w:szCs w:val="16"/>
              </w:rPr>
            </w:pPr>
            <w:r>
              <w:rPr>
                <w:color w:val="000000"/>
                <w:sz w:val="16"/>
                <w:szCs w:val="16"/>
              </w:rPr>
              <w:t>21Z/510/S</w:t>
            </w:r>
          </w:p>
        </w:tc>
        <w:tc>
          <w:tcPr>
            <w:tcW w:w="926" w:type="dxa"/>
            <w:tcBorders>
              <w:top w:val="nil"/>
              <w:left w:val="nil"/>
              <w:bottom w:val="single" w:sz="4" w:space="0" w:color="auto"/>
              <w:right w:val="single" w:sz="4" w:space="0" w:color="auto"/>
            </w:tcBorders>
            <w:shd w:val="clear" w:color="auto" w:fill="auto"/>
            <w:noWrap/>
            <w:vAlign w:val="center"/>
          </w:tcPr>
          <w:p w14:paraId="21F6D7D5" w14:textId="77777777" w:rsidR="00544A73" w:rsidRPr="00310D52" w:rsidRDefault="00544A73" w:rsidP="00F03349">
            <w:pPr>
              <w:jc w:val="center"/>
              <w:rPr>
                <w:color w:val="000000"/>
                <w:sz w:val="16"/>
                <w:szCs w:val="16"/>
              </w:rPr>
            </w:pPr>
            <w:r>
              <w:rPr>
                <w:color w:val="000000"/>
                <w:sz w:val="16"/>
                <w:szCs w:val="16"/>
              </w:rPr>
              <w:t>4,5</w:t>
            </w:r>
          </w:p>
        </w:tc>
        <w:tc>
          <w:tcPr>
            <w:tcW w:w="1134" w:type="dxa"/>
            <w:tcBorders>
              <w:top w:val="nil"/>
              <w:left w:val="nil"/>
              <w:bottom w:val="single" w:sz="4" w:space="0" w:color="auto"/>
              <w:right w:val="single" w:sz="4" w:space="0" w:color="auto"/>
            </w:tcBorders>
            <w:shd w:val="clear" w:color="auto" w:fill="auto"/>
            <w:noWrap/>
            <w:vAlign w:val="center"/>
          </w:tcPr>
          <w:p w14:paraId="15C2DD86" w14:textId="77777777" w:rsidR="00544A73" w:rsidRPr="00310D52" w:rsidRDefault="00544A73" w:rsidP="00F03349">
            <w:pPr>
              <w:jc w:val="center"/>
              <w:rPr>
                <w:color w:val="000000"/>
                <w:sz w:val="16"/>
                <w:szCs w:val="16"/>
              </w:rPr>
            </w:pPr>
            <w:r>
              <w:rPr>
                <w:color w:val="000000"/>
                <w:sz w:val="16"/>
                <w:szCs w:val="16"/>
              </w:rPr>
              <w:t>4,5</w:t>
            </w:r>
          </w:p>
        </w:tc>
        <w:tc>
          <w:tcPr>
            <w:tcW w:w="1463" w:type="dxa"/>
            <w:tcBorders>
              <w:top w:val="nil"/>
              <w:left w:val="nil"/>
              <w:bottom w:val="single" w:sz="4" w:space="0" w:color="auto"/>
              <w:right w:val="single" w:sz="4" w:space="0" w:color="auto"/>
            </w:tcBorders>
            <w:shd w:val="clear" w:color="auto" w:fill="auto"/>
            <w:noWrap/>
            <w:vAlign w:val="center"/>
          </w:tcPr>
          <w:p w14:paraId="6FB91AAB" w14:textId="77777777" w:rsidR="00544A73" w:rsidRPr="00310D52" w:rsidRDefault="00544A73" w:rsidP="00F03349">
            <w:pPr>
              <w:jc w:val="center"/>
              <w:rPr>
                <w:color w:val="000000"/>
                <w:sz w:val="16"/>
                <w:szCs w:val="16"/>
              </w:rPr>
            </w:pPr>
            <w:r>
              <w:rPr>
                <w:color w:val="000000"/>
                <w:sz w:val="16"/>
                <w:szCs w:val="16"/>
              </w:rPr>
              <w:t>VII.2026</w:t>
            </w:r>
          </w:p>
        </w:tc>
        <w:tc>
          <w:tcPr>
            <w:tcW w:w="1134" w:type="dxa"/>
            <w:tcBorders>
              <w:top w:val="nil"/>
              <w:left w:val="nil"/>
              <w:bottom w:val="single" w:sz="4" w:space="0" w:color="auto"/>
              <w:right w:val="single" w:sz="4" w:space="0" w:color="auto"/>
            </w:tcBorders>
            <w:shd w:val="clear" w:color="auto" w:fill="auto"/>
            <w:noWrap/>
            <w:vAlign w:val="center"/>
          </w:tcPr>
          <w:p w14:paraId="2B410CC8" w14:textId="77777777" w:rsidR="00544A73" w:rsidRPr="00310D52" w:rsidRDefault="00544A73" w:rsidP="00F03349">
            <w:pPr>
              <w:jc w:val="center"/>
              <w:rPr>
                <w:color w:val="000000"/>
                <w:sz w:val="16"/>
                <w:szCs w:val="16"/>
              </w:rPr>
            </w:pPr>
            <w:r>
              <w:rPr>
                <w:color w:val="000000"/>
                <w:sz w:val="16"/>
                <w:szCs w:val="16"/>
              </w:rPr>
              <w:t>VIII.2026</w:t>
            </w:r>
          </w:p>
        </w:tc>
        <w:tc>
          <w:tcPr>
            <w:tcW w:w="1051" w:type="dxa"/>
            <w:tcBorders>
              <w:top w:val="nil"/>
              <w:left w:val="nil"/>
              <w:bottom w:val="single" w:sz="4" w:space="0" w:color="auto"/>
              <w:right w:val="single" w:sz="4" w:space="0" w:color="auto"/>
            </w:tcBorders>
            <w:shd w:val="clear" w:color="auto" w:fill="auto"/>
            <w:noWrap/>
            <w:vAlign w:val="center"/>
          </w:tcPr>
          <w:p w14:paraId="79941577" w14:textId="77777777" w:rsidR="00544A73" w:rsidRPr="00310D52" w:rsidRDefault="00544A73" w:rsidP="00F03349">
            <w:pPr>
              <w:jc w:val="center"/>
              <w:rPr>
                <w:color w:val="000000"/>
                <w:sz w:val="16"/>
                <w:szCs w:val="16"/>
              </w:rPr>
            </w:pPr>
            <w:r>
              <w:rPr>
                <w:color w:val="000000"/>
                <w:sz w:val="16"/>
                <w:szCs w:val="16"/>
              </w:rPr>
              <w:t>1</w:t>
            </w:r>
          </w:p>
        </w:tc>
        <w:tc>
          <w:tcPr>
            <w:tcW w:w="798" w:type="dxa"/>
            <w:tcBorders>
              <w:top w:val="nil"/>
              <w:left w:val="nil"/>
              <w:bottom w:val="single" w:sz="4" w:space="0" w:color="auto"/>
              <w:right w:val="single" w:sz="4" w:space="0" w:color="auto"/>
            </w:tcBorders>
            <w:shd w:val="clear" w:color="auto" w:fill="auto"/>
            <w:vAlign w:val="center"/>
          </w:tcPr>
          <w:p w14:paraId="41087B01" w14:textId="77777777" w:rsidR="00544A73" w:rsidRPr="00310D52" w:rsidRDefault="00544A73" w:rsidP="00F03349">
            <w:pPr>
              <w:jc w:val="center"/>
              <w:rPr>
                <w:color w:val="000000"/>
                <w:sz w:val="16"/>
                <w:szCs w:val="16"/>
              </w:rPr>
            </w:pPr>
            <w:r>
              <w:rPr>
                <w:color w:val="000000"/>
                <w:sz w:val="16"/>
                <w:szCs w:val="16"/>
              </w:rPr>
              <w:t>493</w:t>
            </w:r>
          </w:p>
        </w:tc>
        <w:tc>
          <w:tcPr>
            <w:tcW w:w="1224" w:type="dxa"/>
            <w:tcBorders>
              <w:top w:val="nil"/>
              <w:left w:val="nil"/>
              <w:bottom w:val="single" w:sz="4" w:space="0" w:color="auto"/>
              <w:right w:val="nil"/>
            </w:tcBorders>
            <w:shd w:val="clear" w:color="auto" w:fill="auto"/>
            <w:vAlign w:val="center"/>
          </w:tcPr>
          <w:p w14:paraId="7D63AA1B" w14:textId="77777777" w:rsidR="00544A73" w:rsidRPr="00310D52" w:rsidRDefault="00544A73" w:rsidP="00F03349">
            <w:pPr>
              <w:jc w:val="center"/>
              <w:rPr>
                <w:color w:val="000000"/>
                <w:sz w:val="16"/>
                <w:szCs w:val="16"/>
              </w:rPr>
            </w:pPr>
            <w:r>
              <w:rPr>
                <w:color w:val="000000"/>
                <w:sz w:val="16"/>
                <w:szCs w:val="16"/>
              </w:rPr>
              <w:t>493</w:t>
            </w:r>
          </w:p>
        </w:tc>
        <w:tc>
          <w:tcPr>
            <w:tcW w:w="709" w:type="dxa"/>
            <w:tcBorders>
              <w:top w:val="nil"/>
              <w:left w:val="single" w:sz="4" w:space="0" w:color="auto"/>
              <w:bottom w:val="single" w:sz="4" w:space="0" w:color="auto"/>
              <w:right w:val="single" w:sz="4" w:space="0" w:color="auto"/>
            </w:tcBorders>
            <w:shd w:val="clear" w:color="auto" w:fill="auto"/>
            <w:vAlign w:val="center"/>
          </w:tcPr>
          <w:p w14:paraId="7381B85B" w14:textId="77777777" w:rsidR="00544A73" w:rsidRPr="00310D52" w:rsidRDefault="00544A73" w:rsidP="00F03349">
            <w:pPr>
              <w:jc w:val="center"/>
              <w:rPr>
                <w:color w:val="000000"/>
                <w:sz w:val="16"/>
                <w:szCs w:val="16"/>
              </w:rPr>
            </w:pPr>
            <w:r>
              <w:rPr>
                <w:color w:val="000000"/>
                <w:sz w:val="16"/>
                <w:szCs w:val="16"/>
              </w:rPr>
              <w:t>174</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528A6049" w14:textId="77777777" w:rsidR="00544A73" w:rsidRPr="00310D52" w:rsidRDefault="00544A73" w:rsidP="00F03349">
            <w:pPr>
              <w:rPr>
                <w:color w:val="000000"/>
                <w:sz w:val="16"/>
                <w:szCs w:val="16"/>
              </w:rPr>
            </w:pPr>
            <w:r>
              <w:rPr>
                <w:color w:val="000000"/>
                <w:sz w:val="16"/>
                <w:szCs w:val="16"/>
              </w:rPr>
              <w:t>319</w:t>
            </w:r>
          </w:p>
        </w:tc>
      </w:tr>
      <w:tr w:rsidR="00544A73" w:rsidRPr="00310D52" w14:paraId="3E07DEAA" w14:textId="77777777" w:rsidTr="00990A6C">
        <w:trPr>
          <w:trHeight w:val="283"/>
        </w:trPr>
        <w:tc>
          <w:tcPr>
            <w:tcW w:w="358" w:type="dxa"/>
            <w:vMerge/>
            <w:tcBorders>
              <w:top w:val="nil"/>
              <w:left w:val="single" w:sz="8" w:space="0" w:color="auto"/>
              <w:bottom w:val="single" w:sz="4" w:space="0" w:color="000000"/>
              <w:right w:val="single" w:sz="4" w:space="0" w:color="auto"/>
            </w:tcBorders>
            <w:vAlign w:val="center"/>
            <w:hideMark/>
          </w:tcPr>
          <w:p w14:paraId="148AC2B7"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2A5C9CCE"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3DF858C3" w14:textId="77777777" w:rsidR="00544A73" w:rsidRPr="00310D52" w:rsidRDefault="00544A73" w:rsidP="00F03349">
            <w:pPr>
              <w:jc w:val="center"/>
              <w:rPr>
                <w:color w:val="000000"/>
                <w:sz w:val="16"/>
                <w:szCs w:val="16"/>
              </w:rPr>
            </w:pPr>
            <w:proofErr w:type="spellStart"/>
            <w:r>
              <w:rPr>
                <w:color w:val="000000"/>
                <w:sz w:val="16"/>
                <w:szCs w:val="16"/>
              </w:rPr>
              <w:t>XVa</w:t>
            </w:r>
            <w:proofErr w:type="spellEnd"/>
            <w:r>
              <w:rPr>
                <w:color w:val="000000"/>
                <w:sz w:val="16"/>
                <w:szCs w:val="16"/>
              </w:rPr>
              <w:t>/501/S</w:t>
            </w:r>
          </w:p>
        </w:tc>
        <w:tc>
          <w:tcPr>
            <w:tcW w:w="926" w:type="dxa"/>
            <w:tcBorders>
              <w:top w:val="nil"/>
              <w:left w:val="nil"/>
              <w:bottom w:val="single" w:sz="4" w:space="0" w:color="auto"/>
              <w:right w:val="single" w:sz="4" w:space="0" w:color="auto"/>
            </w:tcBorders>
            <w:shd w:val="clear" w:color="auto" w:fill="auto"/>
            <w:vAlign w:val="center"/>
          </w:tcPr>
          <w:p w14:paraId="7B720714" w14:textId="77777777" w:rsidR="00544A73" w:rsidRPr="00310D52" w:rsidRDefault="00544A73" w:rsidP="00F03349">
            <w:pPr>
              <w:jc w:val="center"/>
              <w:rPr>
                <w:color w:val="000000"/>
                <w:sz w:val="16"/>
                <w:szCs w:val="16"/>
              </w:rPr>
            </w:pPr>
            <w:r>
              <w:rPr>
                <w:color w:val="000000"/>
                <w:sz w:val="16"/>
                <w:szCs w:val="16"/>
              </w:rPr>
              <w:t>do 4,5</w:t>
            </w:r>
          </w:p>
        </w:tc>
        <w:tc>
          <w:tcPr>
            <w:tcW w:w="1134" w:type="dxa"/>
            <w:tcBorders>
              <w:top w:val="nil"/>
              <w:left w:val="nil"/>
              <w:bottom w:val="single" w:sz="4" w:space="0" w:color="auto"/>
              <w:right w:val="single" w:sz="4" w:space="0" w:color="auto"/>
            </w:tcBorders>
            <w:shd w:val="clear" w:color="auto" w:fill="auto"/>
            <w:vAlign w:val="center"/>
          </w:tcPr>
          <w:p w14:paraId="60868D17" w14:textId="77777777" w:rsidR="00544A73" w:rsidRPr="00310D52" w:rsidRDefault="00544A73" w:rsidP="00F03349">
            <w:pPr>
              <w:jc w:val="center"/>
              <w:rPr>
                <w:color w:val="000000"/>
                <w:sz w:val="16"/>
                <w:szCs w:val="16"/>
              </w:rPr>
            </w:pPr>
            <w:r>
              <w:rPr>
                <w:color w:val="000000"/>
                <w:sz w:val="16"/>
                <w:szCs w:val="16"/>
              </w:rPr>
              <w:t>4,5</w:t>
            </w:r>
          </w:p>
        </w:tc>
        <w:tc>
          <w:tcPr>
            <w:tcW w:w="1463" w:type="dxa"/>
            <w:tcBorders>
              <w:top w:val="nil"/>
              <w:left w:val="nil"/>
              <w:bottom w:val="single" w:sz="4" w:space="0" w:color="auto"/>
              <w:right w:val="single" w:sz="4" w:space="0" w:color="auto"/>
            </w:tcBorders>
            <w:shd w:val="clear" w:color="auto" w:fill="auto"/>
            <w:noWrap/>
            <w:vAlign w:val="center"/>
          </w:tcPr>
          <w:p w14:paraId="24DF8AE4" w14:textId="77777777" w:rsidR="00544A73" w:rsidRPr="00310D52" w:rsidRDefault="00544A73" w:rsidP="00F03349">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2EE01702" w14:textId="77777777" w:rsidR="00544A73" w:rsidRPr="00310D52" w:rsidRDefault="00544A73" w:rsidP="00F03349">
            <w:pPr>
              <w:jc w:val="center"/>
              <w:rPr>
                <w:color w:val="000000"/>
                <w:sz w:val="16"/>
                <w:szCs w:val="16"/>
              </w:rPr>
            </w:pPr>
          </w:p>
        </w:tc>
        <w:tc>
          <w:tcPr>
            <w:tcW w:w="1051" w:type="dxa"/>
            <w:tcBorders>
              <w:top w:val="nil"/>
              <w:left w:val="nil"/>
              <w:bottom w:val="single" w:sz="4" w:space="0" w:color="auto"/>
              <w:right w:val="single" w:sz="4" w:space="0" w:color="auto"/>
            </w:tcBorders>
            <w:shd w:val="clear" w:color="auto" w:fill="auto"/>
            <w:noWrap/>
            <w:vAlign w:val="center"/>
          </w:tcPr>
          <w:p w14:paraId="65DF7AD2" w14:textId="77777777" w:rsidR="00544A73" w:rsidRPr="00310D52" w:rsidRDefault="00544A73" w:rsidP="00F03349">
            <w:pPr>
              <w:jc w:val="center"/>
              <w:rPr>
                <w:color w:val="000000"/>
                <w:sz w:val="16"/>
                <w:szCs w:val="16"/>
              </w:rPr>
            </w:pPr>
          </w:p>
        </w:tc>
        <w:tc>
          <w:tcPr>
            <w:tcW w:w="798" w:type="dxa"/>
            <w:tcBorders>
              <w:top w:val="nil"/>
              <w:left w:val="nil"/>
              <w:bottom w:val="single" w:sz="4" w:space="0" w:color="auto"/>
              <w:right w:val="single" w:sz="4" w:space="0" w:color="auto"/>
            </w:tcBorders>
            <w:shd w:val="clear" w:color="auto" w:fill="auto"/>
            <w:vAlign w:val="center"/>
          </w:tcPr>
          <w:p w14:paraId="4977B4FD" w14:textId="77777777" w:rsidR="00544A73" w:rsidRPr="00310D52" w:rsidRDefault="00544A73" w:rsidP="00F03349">
            <w:pPr>
              <w:jc w:val="center"/>
              <w:rPr>
                <w:color w:val="000000"/>
                <w:sz w:val="16"/>
                <w:szCs w:val="16"/>
              </w:rPr>
            </w:pPr>
            <w:r>
              <w:rPr>
                <w:color w:val="000000"/>
                <w:sz w:val="16"/>
                <w:szCs w:val="16"/>
              </w:rPr>
              <w:t>432</w:t>
            </w:r>
          </w:p>
        </w:tc>
        <w:tc>
          <w:tcPr>
            <w:tcW w:w="1224" w:type="dxa"/>
            <w:tcBorders>
              <w:top w:val="nil"/>
              <w:left w:val="nil"/>
              <w:bottom w:val="single" w:sz="4" w:space="0" w:color="auto"/>
              <w:right w:val="nil"/>
            </w:tcBorders>
            <w:shd w:val="clear" w:color="auto" w:fill="auto"/>
            <w:vAlign w:val="center"/>
          </w:tcPr>
          <w:p w14:paraId="10671A91" w14:textId="77777777" w:rsidR="00544A73" w:rsidRPr="00310D52" w:rsidRDefault="00544A73" w:rsidP="00F03349">
            <w:pPr>
              <w:jc w:val="center"/>
              <w:rPr>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5E72D92F"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7702B5DD" w14:textId="77777777" w:rsidR="00544A73" w:rsidRPr="00310D52" w:rsidRDefault="00544A73" w:rsidP="00F03349">
            <w:pPr>
              <w:rPr>
                <w:color w:val="000000"/>
                <w:sz w:val="16"/>
                <w:szCs w:val="16"/>
              </w:rPr>
            </w:pPr>
            <w:r>
              <w:rPr>
                <w:color w:val="000000"/>
                <w:sz w:val="16"/>
                <w:szCs w:val="16"/>
              </w:rPr>
              <w:t>432</w:t>
            </w:r>
          </w:p>
        </w:tc>
      </w:tr>
      <w:tr w:rsidR="00544A73" w:rsidRPr="00310D52" w14:paraId="0B3372F9" w14:textId="77777777" w:rsidTr="00990A6C">
        <w:trPr>
          <w:trHeight w:val="273"/>
        </w:trPr>
        <w:tc>
          <w:tcPr>
            <w:tcW w:w="358" w:type="dxa"/>
            <w:vMerge/>
            <w:tcBorders>
              <w:top w:val="nil"/>
              <w:left w:val="single" w:sz="8" w:space="0" w:color="auto"/>
              <w:bottom w:val="single" w:sz="4" w:space="0" w:color="000000"/>
              <w:right w:val="single" w:sz="4" w:space="0" w:color="auto"/>
            </w:tcBorders>
            <w:vAlign w:val="center"/>
            <w:hideMark/>
          </w:tcPr>
          <w:p w14:paraId="4EF5F181"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4C3EC238"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1EADCED0" w14:textId="77777777" w:rsidR="00544A73" w:rsidRPr="00310D52" w:rsidRDefault="00544A73" w:rsidP="00F03349">
            <w:pPr>
              <w:jc w:val="center"/>
              <w:rPr>
                <w:color w:val="000000"/>
                <w:sz w:val="16"/>
                <w:szCs w:val="16"/>
              </w:rPr>
            </w:pPr>
            <w:r>
              <w:rPr>
                <w:color w:val="000000"/>
                <w:sz w:val="16"/>
                <w:szCs w:val="16"/>
              </w:rPr>
              <w:t>14b/510/S</w:t>
            </w:r>
          </w:p>
        </w:tc>
        <w:tc>
          <w:tcPr>
            <w:tcW w:w="926" w:type="dxa"/>
            <w:tcBorders>
              <w:top w:val="nil"/>
              <w:left w:val="nil"/>
              <w:bottom w:val="single" w:sz="4" w:space="0" w:color="auto"/>
              <w:right w:val="single" w:sz="4" w:space="0" w:color="auto"/>
            </w:tcBorders>
            <w:shd w:val="clear" w:color="auto" w:fill="auto"/>
            <w:vAlign w:val="center"/>
          </w:tcPr>
          <w:p w14:paraId="0CE3CDB1" w14:textId="77777777" w:rsidR="00544A73" w:rsidRPr="00310D52" w:rsidRDefault="00544A73" w:rsidP="00F03349">
            <w:pPr>
              <w:jc w:val="center"/>
              <w:rPr>
                <w:color w:val="000000"/>
                <w:sz w:val="16"/>
                <w:szCs w:val="16"/>
              </w:rPr>
            </w:pPr>
            <w:r>
              <w:rPr>
                <w:color w:val="000000"/>
                <w:sz w:val="16"/>
                <w:szCs w:val="16"/>
              </w:rPr>
              <w:t>3,0</w:t>
            </w:r>
          </w:p>
        </w:tc>
        <w:tc>
          <w:tcPr>
            <w:tcW w:w="1134" w:type="dxa"/>
            <w:tcBorders>
              <w:top w:val="nil"/>
              <w:left w:val="nil"/>
              <w:bottom w:val="single" w:sz="4" w:space="0" w:color="auto"/>
              <w:right w:val="single" w:sz="4" w:space="0" w:color="auto"/>
            </w:tcBorders>
            <w:shd w:val="clear" w:color="auto" w:fill="auto"/>
            <w:vAlign w:val="center"/>
          </w:tcPr>
          <w:p w14:paraId="1A56C7C2" w14:textId="77777777" w:rsidR="00544A73" w:rsidRPr="00310D52" w:rsidRDefault="00544A73" w:rsidP="00F03349">
            <w:pPr>
              <w:jc w:val="center"/>
              <w:rPr>
                <w:color w:val="000000"/>
                <w:sz w:val="16"/>
                <w:szCs w:val="16"/>
              </w:rPr>
            </w:pPr>
            <w:r>
              <w:rPr>
                <w:color w:val="000000"/>
                <w:sz w:val="16"/>
                <w:szCs w:val="16"/>
              </w:rPr>
              <w:t>3,0</w:t>
            </w:r>
          </w:p>
        </w:tc>
        <w:tc>
          <w:tcPr>
            <w:tcW w:w="1463" w:type="dxa"/>
            <w:tcBorders>
              <w:top w:val="nil"/>
              <w:left w:val="nil"/>
              <w:bottom w:val="single" w:sz="4" w:space="0" w:color="auto"/>
              <w:right w:val="single" w:sz="4" w:space="0" w:color="auto"/>
            </w:tcBorders>
            <w:shd w:val="clear" w:color="auto" w:fill="auto"/>
            <w:noWrap/>
            <w:vAlign w:val="center"/>
          </w:tcPr>
          <w:p w14:paraId="0E3A29C2" w14:textId="77777777" w:rsidR="00544A73" w:rsidRPr="00310D52" w:rsidRDefault="00544A73" w:rsidP="00F03349">
            <w:pPr>
              <w:jc w:val="center"/>
              <w:rPr>
                <w:color w:val="000000"/>
                <w:sz w:val="16"/>
                <w:szCs w:val="16"/>
              </w:rPr>
            </w:pPr>
            <w:r>
              <w:rPr>
                <w:color w:val="000000"/>
                <w:sz w:val="16"/>
                <w:szCs w:val="16"/>
              </w:rPr>
              <w:t>IV.2027</w:t>
            </w:r>
          </w:p>
        </w:tc>
        <w:tc>
          <w:tcPr>
            <w:tcW w:w="1134" w:type="dxa"/>
            <w:tcBorders>
              <w:top w:val="nil"/>
              <w:left w:val="nil"/>
              <w:bottom w:val="single" w:sz="4" w:space="0" w:color="auto"/>
              <w:right w:val="single" w:sz="4" w:space="0" w:color="auto"/>
            </w:tcBorders>
            <w:shd w:val="clear" w:color="auto" w:fill="auto"/>
            <w:noWrap/>
            <w:vAlign w:val="center"/>
          </w:tcPr>
          <w:p w14:paraId="6860A781" w14:textId="77777777" w:rsidR="00544A73" w:rsidRPr="00310D52" w:rsidRDefault="00544A73" w:rsidP="00F03349">
            <w:pPr>
              <w:jc w:val="center"/>
              <w:rPr>
                <w:color w:val="000000"/>
                <w:sz w:val="16"/>
                <w:szCs w:val="16"/>
              </w:rPr>
            </w:pPr>
            <w:r>
              <w:rPr>
                <w:color w:val="000000"/>
                <w:sz w:val="16"/>
                <w:szCs w:val="16"/>
              </w:rPr>
              <w:t>V.2027</w:t>
            </w:r>
          </w:p>
        </w:tc>
        <w:tc>
          <w:tcPr>
            <w:tcW w:w="1051" w:type="dxa"/>
            <w:tcBorders>
              <w:top w:val="nil"/>
              <w:left w:val="nil"/>
              <w:bottom w:val="single" w:sz="4" w:space="0" w:color="auto"/>
              <w:right w:val="single" w:sz="4" w:space="0" w:color="auto"/>
            </w:tcBorders>
            <w:shd w:val="clear" w:color="auto" w:fill="auto"/>
            <w:noWrap/>
            <w:vAlign w:val="center"/>
          </w:tcPr>
          <w:p w14:paraId="5F06EA43"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2755E37C" w14:textId="77777777" w:rsidR="00544A73" w:rsidRPr="00310D52" w:rsidRDefault="00544A73" w:rsidP="00F03349">
            <w:pPr>
              <w:jc w:val="center"/>
              <w:rPr>
                <w:color w:val="000000"/>
                <w:sz w:val="16"/>
                <w:szCs w:val="16"/>
              </w:rPr>
            </w:pPr>
            <w:r>
              <w:rPr>
                <w:color w:val="000000"/>
                <w:sz w:val="16"/>
                <w:szCs w:val="16"/>
              </w:rPr>
              <w:t>525</w:t>
            </w:r>
          </w:p>
        </w:tc>
        <w:tc>
          <w:tcPr>
            <w:tcW w:w="1224" w:type="dxa"/>
            <w:tcBorders>
              <w:top w:val="nil"/>
              <w:left w:val="nil"/>
              <w:bottom w:val="single" w:sz="4" w:space="0" w:color="auto"/>
              <w:right w:val="nil"/>
            </w:tcBorders>
            <w:shd w:val="clear" w:color="auto" w:fill="auto"/>
            <w:vAlign w:val="center"/>
          </w:tcPr>
          <w:p w14:paraId="2504C90A" w14:textId="77777777" w:rsidR="00544A73" w:rsidRPr="00310D52" w:rsidRDefault="00544A73" w:rsidP="00F03349">
            <w:pPr>
              <w:jc w:val="center"/>
              <w:rPr>
                <w:color w:val="000000"/>
                <w:sz w:val="16"/>
                <w:szCs w:val="16"/>
              </w:rPr>
            </w:pPr>
            <w:r>
              <w:rPr>
                <w:color w:val="000000"/>
                <w:sz w:val="16"/>
                <w:szCs w:val="16"/>
              </w:rPr>
              <w:t>525</w:t>
            </w:r>
          </w:p>
        </w:tc>
        <w:tc>
          <w:tcPr>
            <w:tcW w:w="709" w:type="dxa"/>
            <w:tcBorders>
              <w:top w:val="nil"/>
              <w:left w:val="single" w:sz="4" w:space="0" w:color="auto"/>
              <w:bottom w:val="single" w:sz="4" w:space="0" w:color="auto"/>
              <w:right w:val="single" w:sz="4" w:space="0" w:color="auto"/>
            </w:tcBorders>
            <w:shd w:val="clear" w:color="auto" w:fill="auto"/>
            <w:vAlign w:val="center"/>
          </w:tcPr>
          <w:p w14:paraId="43A158ED"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1FDD6334" w14:textId="77777777" w:rsidR="00544A73" w:rsidRPr="00310D52" w:rsidRDefault="00544A73" w:rsidP="00F03349">
            <w:pPr>
              <w:jc w:val="center"/>
              <w:rPr>
                <w:color w:val="000000"/>
                <w:sz w:val="16"/>
                <w:szCs w:val="16"/>
              </w:rPr>
            </w:pPr>
            <w:r>
              <w:rPr>
                <w:color w:val="000000"/>
                <w:sz w:val="16"/>
                <w:szCs w:val="16"/>
              </w:rPr>
              <w:t>525</w:t>
            </w:r>
          </w:p>
        </w:tc>
      </w:tr>
      <w:tr w:rsidR="00544A73" w:rsidRPr="00310D52" w14:paraId="28079B89" w14:textId="77777777" w:rsidTr="00990A6C">
        <w:trPr>
          <w:trHeight w:val="510"/>
        </w:trPr>
        <w:tc>
          <w:tcPr>
            <w:tcW w:w="358" w:type="dxa"/>
            <w:vMerge/>
            <w:tcBorders>
              <w:top w:val="nil"/>
              <w:left w:val="single" w:sz="8" w:space="0" w:color="auto"/>
              <w:bottom w:val="single" w:sz="4" w:space="0" w:color="000000"/>
              <w:right w:val="single" w:sz="4" w:space="0" w:color="auto"/>
            </w:tcBorders>
            <w:vAlign w:val="center"/>
            <w:hideMark/>
          </w:tcPr>
          <w:p w14:paraId="4FCE6CF5" w14:textId="77777777" w:rsidR="00544A73" w:rsidRPr="00310D52" w:rsidRDefault="00544A73" w:rsidP="00F03349">
            <w:pPr>
              <w:rPr>
                <w:color w:val="000000"/>
                <w:sz w:val="16"/>
                <w:szCs w:val="16"/>
              </w:rPr>
            </w:pPr>
          </w:p>
        </w:tc>
        <w:tc>
          <w:tcPr>
            <w:tcW w:w="997" w:type="dxa"/>
            <w:vMerge/>
            <w:tcBorders>
              <w:top w:val="nil"/>
              <w:left w:val="single" w:sz="4" w:space="0" w:color="auto"/>
              <w:bottom w:val="single" w:sz="4" w:space="0" w:color="000000"/>
              <w:right w:val="single" w:sz="4" w:space="0" w:color="auto"/>
            </w:tcBorders>
            <w:vAlign w:val="center"/>
          </w:tcPr>
          <w:p w14:paraId="3D36DD2E"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7CCFEFF2" w14:textId="77777777" w:rsidR="00544A73" w:rsidRPr="00310D52" w:rsidRDefault="00544A73" w:rsidP="00F03349">
            <w:pPr>
              <w:jc w:val="center"/>
              <w:rPr>
                <w:color w:val="000000"/>
                <w:sz w:val="16"/>
                <w:szCs w:val="16"/>
              </w:rPr>
            </w:pPr>
            <w:r>
              <w:rPr>
                <w:color w:val="000000"/>
                <w:sz w:val="16"/>
                <w:szCs w:val="16"/>
              </w:rPr>
              <w:t>311/407/4/AB</w:t>
            </w:r>
          </w:p>
        </w:tc>
        <w:tc>
          <w:tcPr>
            <w:tcW w:w="926" w:type="dxa"/>
            <w:tcBorders>
              <w:top w:val="nil"/>
              <w:left w:val="nil"/>
              <w:bottom w:val="single" w:sz="4" w:space="0" w:color="auto"/>
              <w:right w:val="single" w:sz="4" w:space="0" w:color="auto"/>
            </w:tcBorders>
            <w:shd w:val="clear" w:color="auto" w:fill="auto"/>
            <w:vAlign w:val="center"/>
          </w:tcPr>
          <w:p w14:paraId="503506A2" w14:textId="77777777" w:rsidR="00544A73" w:rsidRPr="00310D52" w:rsidRDefault="00544A73" w:rsidP="00F03349">
            <w:pPr>
              <w:jc w:val="center"/>
              <w:rPr>
                <w:color w:val="000000"/>
                <w:sz w:val="16"/>
                <w:szCs w:val="16"/>
              </w:rPr>
            </w:pPr>
            <w:r>
              <w:rPr>
                <w:color w:val="000000"/>
                <w:sz w:val="16"/>
                <w:szCs w:val="16"/>
              </w:rPr>
              <w:t>1,9</w:t>
            </w:r>
          </w:p>
        </w:tc>
        <w:tc>
          <w:tcPr>
            <w:tcW w:w="1134" w:type="dxa"/>
            <w:tcBorders>
              <w:top w:val="nil"/>
              <w:left w:val="nil"/>
              <w:bottom w:val="single" w:sz="4" w:space="0" w:color="auto"/>
              <w:right w:val="single" w:sz="4" w:space="0" w:color="auto"/>
            </w:tcBorders>
            <w:shd w:val="clear" w:color="auto" w:fill="auto"/>
            <w:vAlign w:val="center"/>
          </w:tcPr>
          <w:p w14:paraId="1D4C4819" w14:textId="77777777" w:rsidR="00544A73" w:rsidRPr="00310D52" w:rsidRDefault="00544A73" w:rsidP="00F03349">
            <w:pPr>
              <w:jc w:val="center"/>
              <w:rPr>
                <w:color w:val="000000"/>
                <w:sz w:val="16"/>
                <w:szCs w:val="16"/>
              </w:rPr>
            </w:pPr>
            <w:r>
              <w:rPr>
                <w:color w:val="000000"/>
                <w:sz w:val="16"/>
                <w:szCs w:val="16"/>
              </w:rPr>
              <w:t>1,9</w:t>
            </w:r>
          </w:p>
        </w:tc>
        <w:tc>
          <w:tcPr>
            <w:tcW w:w="1463" w:type="dxa"/>
            <w:tcBorders>
              <w:top w:val="nil"/>
              <w:left w:val="nil"/>
              <w:bottom w:val="single" w:sz="4" w:space="0" w:color="auto"/>
              <w:right w:val="single" w:sz="4" w:space="0" w:color="auto"/>
            </w:tcBorders>
            <w:shd w:val="clear" w:color="auto" w:fill="auto"/>
            <w:noWrap/>
            <w:vAlign w:val="center"/>
          </w:tcPr>
          <w:p w14:paraId="1276B95B" w14:textId="77777777" w:rsidR="00544A73" w:rsidRPr="00310D52" w:rsidRDefault="00544A73" w:rsidP="00F03349">
            <w:pPr>
              <w:jc w:val="center"/>
              <w:rPr>
                <w:color w:val="000000"/>
                <w:sz w:val="16"/>
                <w:szCs w:val="16"/>
              </w:rPr>
            </w:pPr>
            <w:r>
              <w:rPr>
                <w:color w:val="000000"/>
                <w:sz w:val="16"/>
                <w:szCs w:val="16"/>
              </w:rPr>
              <w:t>VIII.2027</w:t>
            </w:r>
          </w:p>
        </w:tc>
        <w:tc>
          <w:tcPr>
            <w:tcW w:w="1134" w:type="dxa"/>
            <w:tcBorders>
              <w:top w:val="nil"/>
              <w:left w:val="nil"/>
              <w:bottom w:val="single" w:sz="4" w:space="0" w:color="auto"/>
              <w:right w:val="single" w:sz="4" w:space="0" w:color="auto"/>
            </w:tcBorders>
            <w:shd w:val="clear" w:color="auto" w:fill="auto"/>
            <w:noWrap/>
            <w:vAlign w:val="center"/>
          </w:tcPr>
          <w:p w14:paraId="6FB19C77" w14:textId="77777777" w:rsidR="00544A73" w:rsidRPr="00310D52" w:rsidRDefault="00544A73" w:rsidP="00F03349">
            <w:pPr>
              <w:jc w:val="center"/>
              <w:rPr>
                <w:color w:val="000000"/>
                <w:sz w:val="16"/>
                <w:szCs w:val="16"/>
              </w:rPr>
            </w:pPr>
            <w:r>
              <w:rPr>
                <w:color w:val="000000"/>
                <w:sz w:val="16"/>
                <w:szCs w:val="16"/>
              </w:rPr>
              <w:t>IX.2027</w:t>
            </w:r>
          </w:p>
        </w:tc>
        <w:tc>
          <w:tcPr>
            <w:tcW w:w="1051" w:type="dxa"/>
            <w:tcBorders>
              <w:top w:val="nil"/>
              <w:left w:val="nil"/>
              <w:bottom w:val="single" w:sz="4" w:space="0" w:color="auto"/>
              <w:right w:val="single" w:sz="4" w:space="0" w:color="auto"/>
            </w:tcBorders>
            <w:shd w:val="clear" w:color="auto" w:fill="auto"/>
            <w:noWrap/>
            <w:vAlign w:val="center"/>
          </w:tcPr>
          <w:p w14:paraId="0BCC7B38"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3E9FBBBB" w14:textId="77777777" w:rsidR="00544A73" w:rsidRPr="00310D52" w:rsidRDefault="00544A73" w:rsidP="00F03349">
            <w:pPr>
              <w:jc w:val="center"/>
              <w:rPr>
                <w:color w:val="000000"/>
                <w:sz w:val="16"/>
                <w:szCs w:val="16"/>
              </w:rPr>
            </w:pPr>
            <w:r>
              <w:rPr>
                <w:color w:val="000000"/>
                <w:sz w:val="16"/>
                <w:szCs w:val="16"/>
              </w:rPr>
              <w:t>580</w:t>
            </w:r>
          </w:p>
        </w:tc>
        <w:tc>
          <w:tcPr>
            <w:tcW w:w="1224" w:type="dxa"/>
            <w:tcBorders>
              <w:top w:val="nil"/>
              <w:left w:val="nil"/>
              <w:bottom w:val="single" w:sz="4" w:space="0" w:color="auto"/>
              <w:right w:val="nil"/>
            </w:tcBorders>
            <w:shd w:val="clear" w:color="auto" w:fill="auto"/>
            <w:vAlign w:val="center"/>
          </w:tcPr>
          <w:p w14:paraId="10F1CB1B" w14:textId="77777777" w:rsidR="00544A73" w:rsidRPr="00310D52" w:rsidRDefault="00544A73" w:rsidP="00F03349">
            <w:pPr>
              <w:jc w:val="center"/>
              <w:rPr>
                <w:color w:val="000000"/>
                <w:sz w:val="16"/>
                <w:szCs w:val="16"/>
              </w:rPr>
            </w:pPr>
            <w:r>
              <w:rPr>
                <w:color w:val="000000"/>
                <w:sz w:val="16"/>
                <w:szCs w:val="16"/>
              </w:rPr>
              <w:t>580</w:t>
            </w:r>
          </w:p>
        </w:tc>
        <w:tc>
          <w:tcPr>
            <w:tcW w:w="709" w:type="dxa"/>
            <w:tcBorders>
              <w:top w:val="nil"/>
              <w:left w:val="single" w:sz="4" w:space="0" w:color="auto"/>
              <w:bottom w:val="single" w:sz="4" w:space="0" w:color="auto"/>
              <w:right w:val="single" w:sz="4" w:space="0" w:color="auto"/>
            </w:tcBorders>
            <w:shd w:val="clear" w:color="auto" w:fill="auto"/>
            <w:vAlign w:val="center"/>
          </w:tcPr>
          <w:p w14:paraId="270979F1"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3197CFB2" w14:textId="77777777" w:rsidR="00544A73" w:rsidRPr="00310D52" w:rsidRDefault="00544A73" w:rsidP="00F03349">
            <w:pPr>
              <w:jc w:val="center"/>
              <w:rPr>
                <w:color w:val="000000"/>
                <w:sz w:val="16"/>
                <w:szCs w:val="16"/>
              </w:rPr>
            </w:pPr>
            <w:r>
              <w:rPr>
                <w:color w:val="000000"/>
                <w:sz w:val="16"/>
                <w:szCs w:val="16"/>
              </w:rPr>
              <w:t>580</w:t>
            </w:r>
          </w:p>
        </w:tc>
      </w:tr>
      <w:tr w:rsidR="00544A73" w:rsidRPr="00310D52" w14:paraId="332A8DC3" w14:textId="77777777" w:rsidTr="00990A6C">
        <w:trPr>
          <w:trHeight w:val="300"/>
        </w:trPr>
        <w:tc>
          <w:tcPr>
            <w:tcW w:w="358" w:type="dxa"/>
            <w:vMerge w:val="restart"/>
            <w:tcBorders>
              <w:top w:val="nil"/>
              <w:left w:val="single" w:sz="8" w:space="0" w:color="auto"/>
              <w:bottom w:val="nil"/>
              <w:right w:val="single" w:sz="4" w:space="0" w:color="auto"/>
            </w:tcBorders>
            <w:shd w:val="clear" w:color="auto" w:fill="auto"/>
            <w:noWrap/>
            <w:vAlign w:val="center"/>
            <w:hideMark/>
          </w:tcPr>
          <w:p w14:paraId="46E68F44" w14:textId="77777777" w:rsidR="00544A73" w:rsidRPr="00310D52" w:rsidRDefault="00544A73" w:rsidP="00F03349">
            <w:pPr>
              <w:jc w:val="center"/>
              <w:rPr>
                <w:color w:val="000000"/>
                <w:sz w:val="16"/>
                <w:szCs w:val="16"/>
              </w:rPr>
            </w:pPr>
            <w:r w:rsidRPr="00310D52">
              <w:rPr>
                <w:color w:val="000000"/>
                <w:sz w:val="16"/>
                <w:szCs w:val="16"/>
              </w:rPr>
              <w:t>6</w:t>
            </w:r>
          </w:p>
        </w:tc>
        <w:tc>
          <w:tcPr>
            <w:tcW w:w="997" w:type="dxa"/>
            <w:vMerge w:val="restart"/>
            <w:tcBorders>
              <w:top w:val="nil"/>
              <w:left w:val="single" w:sz="4" w:space="0" w:color="auto"/>
              <w:bottom w:val="nil"/>
              <w:right w:val="single" w:sz="4" w:space="0" w:color="auto"/>
            </w:tcBorders>
            <w:shd w:val="clear" w:color="auto" w:fill="auto"/>
            <w:vAlign w:val="center"/>
          </w:tcPr>
          <w:p w14:paraId="1612FBE6" w14:textId="77777777" w:rsidR="00544A73" w:rsidRPr="00310D52" w:rsidRDefault="00544A73" w:rsidP="00F03349">
            <w:pPr>
              <w:rPr>
                <w:color w:val="000000"/>
                <w:sz w:val="16"/>
                <w:szCs w:val="16"/>
              </w:rPr>
            </w:pPr>
            <w:r>
              <w:rPr>
                <w:color w:val="000000"/>
                <w:sz w:val="16"/>
                <w:szCs w:val="16"/>
              </w:rPr>
              <w:t>Mysłowice-Wesoła</w:t>
            </w:r>
          </w:p>
        </w:tc>
        <w:tc>
          <w:tcPr>
            <w:tcW w:w="951" w:type="dxa"/>
            <w:tcBorders>
              <w:top w:val="nil"/>
              <w:left w:val="nil"/>
              <w:bottom w:val="single" w:sz="4" w:space="0" w:color="auto"/>
              <w:right w:val="single" w:sz="4" w:space="0" w:color="auto"/>
            </w:tcBorders>
            <w:shd w:val="clear" w:color="auto" w:fill="auto"/>
            <w:vAlign w:val="center"/>
          </w:tcPr>
          <w:p w14:paraId="71565203" w14:textId="77777777" w:rsidR="00544A73" w:rsidRPr="005C54F4" w:rsidRDefault="00544A73" w:rsidP="00F03349">
            <w:pPr>
              <w:jc w:val="center"/>
              <w:rPr>
                <w:color w:val="000000"/>
                <w:sz w:val="16"/>
                <w:szCs w:val="16"/>
              </w:rPr>
            </w:pPr>
            <w:r w:rsidRPr="005C54F4">
              <w:rPr>
                <w:sz w:val="16"/>
                <w:szCs w:val="16"/>
              </w:rPr>
              <w:t> 561a/510/</w:t>
            </w:r>
            <w:proofErr w:type="spellStart"/>
            <w:r w:rsidRPr="005C54F4">
              <w:rPr>
                <w:sz w:val="16"/>
                <w:szCs w:val="16"/>
              </w:rPr>
              <w:t>Dw</w:t>
            </w:r>
            <w:proofErr w:type="spellEnd"/>
          </w:p>
        </w:tc>
        <w:tc>
          <w:tcPr>
            <w:tcW w:w="926" w:type="dxa"/>
            <w:tcBorders>
              <w:top w:val="nil"/>
              <w:left w:val="nil"/>
              <w:bottom w:val="single" w:sz="4" w:space="0" w:color="auto"/>
              <w:right w:val="single" w:sz="4" w:space="0" w:color="auto"/>
            </w:tcBorders>
            <w:shd w:val="clear" w:color="auto" w:fill="auto"/>
            <w:noWrap/>
            <w:vAlign w:val="center"/>
          </w:tcPr>
          <w:p w14:paraId="1795246B" w14:textId="77777777" w:rsidR="00544A73" w:rsidRPr="005C54F4" w:rsidRDefault="00544A73" w:rsidP="00F03349">
            <w:pPr>
              <w:jc w:val="center"/>
              <w:rPr>
                <w:color w:val="000000"/>
                <w:sz w:val="16"/>
                <w:szCs w:val="16"/>
              </w:rPr>
            </w:pPr>
            <w:r w:rsidRPr="005C54F4">
              <w:rPr>
                <w:sz w:val="16"/>
                <w:szCs w:val="16"/>
              </w:rPr>
              <w:t>4,5 </w:t>
            </w:r>
          </w:p>
        </w:tc>
        <w:tc>
          <w:tcPr>
            <w:tcW w:w="1134" w:type="dxa"/>
            <w:tcBorders>
              <w:top w:val="nil"/>
              <w:left w:val="nil"/>
              <w:bottom w:val="single" w:sz="4" w:space="0" w:color="auto"/>
              <w:right w:val="single" w:sz="4" w:space="0" w:color="auto"/>
            </w:tcBorders>
            <w:shd w:val="clear" w:color="auto" w:fill="auto"/>
            <w:noWrap/>
            <w:vAlign w:val="center"/>
          </w:tcPr>
          <w:p w14:paraId="4FA2E2EE" w14:textId="77777777" w:rsidR="00544A73" w:rsidRPr="005C54F4" w:rsidRDefault="00544A73" w:rsidP="00F03349">
            <w:pPr>
              <w:jc w:val="center"/>
              <w:rPr>
                <w:color w:val="000000"/>
                <w:sz w:val="16"/>
                <w:szCs w:val="16"/>
              </w:rPr>
            </w:pPr>
            <w:r w:rsidRPr="005C54F4">
              <w:rPr>
                <w:sz w:val="16"/>
                <w:szCs w:val="16"/>
              </w:rPr>
              <w:t>4,5 </w:t>
            </w:r>
          </w:p>
        </w:tc>
        <w:tc>
          <w:tcPr>
            <w:tcW w:w="1463" w:type="dxa"/>
            <w:tcBorders>
              <w:top w:val="nil"/>
              <w:left w:val="nil"/>
              <w:bottom w:val="single" w:sz="4" w:space="0" w:color="auto"/>
              <w:right w:val="single" w:sz="4" w:space="0" w:color="auto"/>
            </w:tcBorders>
            <w:shd w:val="clear" w:color="auto" w:fill="auto"/>
            <w:noWrap/>
            <w:vAlign w:val="center"/>
          </w:tcPr>
          <w:p w14:paraId="36E897EF" w14:textId="77777777" w:rsidR="00544A73" w:rsidRPr="005C54F4" w:rsidRDefault="00544A73" w:rsidP="00F03349">
            <w:pPr>
              <w:jc w:val="center"/>
              <w:rPr>
                <w:color w:val="000000"/>
                <w:sz w:val="16"/>
                <w:szCs w:val="16"/>
              </w:rPr>
            </w:pPr>
            <w:r w:rsidRPr="005C54F4">
              <w:rPr>
                <w:sz w:val="16"/>
                <w:szCs w:val="16"/>
              </w:rPr>
              <w:t>IV.2026</w:t>
            </w:r>
          </w:p>
        </w:tc>
        <w:tc>
          <w:tcPr>
            <w:tcW w:w="1134" w:type="dxa"/>
            <w:tcBorders>
              <w:top w:val="nil"/>
              <w:left w:val="nil"/>
              <w:bottom w:val="single" w:sz="4" w:space="0" w:color="auto"/>
              <w:right w:val="single" w:sz="4" w:space="0" w:color="auto"/>
            </w:tcBorders>
            <w:shd w:val="clear" w:color="auto" w:fill="auto"/>
            <w:noWrap/>
            <w:vAlign w:val="center"/>
          </w:tcPr>
          <w:p w14:paraId="14196CA4" w14:textId="77777777" w:rsidR="00544A73" w:rsidRPr="005C54F4" w:rsidRDefault="00544A73" w:rsidP="00F03349">
            <w:pPr>
              <w:jc w:val="center"/>
              <w:rPr>
                <w:color w:val="000000"/>
                <w:sz w:val="16"/>
                <w:szCs w:val="16"/>
              </w:rPr>
            </w:pPr>
            <w:r w:rsidRPr="005C54F4">
              <w:rPr>
                <w:sz w:val="16"/>
                <w:szCs w:val="16"/>
              </w:rPr>
              <w:t>V.2026</w:t>
            </w:r>
          </w:p>
        </w:tc>
        <w:tc>
          <w:tcPr>
            <w:tcW w:w="1051" w:type="dxa"/>
            <w:tcBorders>
              <w:top w:val="nil"/>
              <w:left w:val="nil"/>
              <w:bottom w:val="single" w:sz="4" w:space="0" w:color="auto"/>
              <w:right w:val="single" w:sz="4" w:space="0" w:color="auto"/>
            </w:tcBorders>
            <w:shd w:val="clear" w:color="auto" w:fill="auto"/>
            <w:noWrap/>
            <w:vAlign w:val="center"/>
          </w:tcPr>
          <w:p w14:paraId="2E6987A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2184D9DF"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00A70433" w14:textId="77777777" w:rsidR="00544A73" w:rsidRPr="005C54F4" w:rsidRDefault="00544A73" w:rsidP="00F03349">
            <w:pPr>
              <w:jc w:val="center"/>
              <w:rPr>
                <w:color w:val="000000"/>
                <w:sz w:val="16"/>
                <w:szCs w:val="16"/>
              </w:rPr>
            </w:pPr>
            <w:r w:rsidRPr="005C54F4">
              <w:rPr>
                <w:sz w:val="16"/>
                <w:szCs w:val="16"/>
              </w:rPr>
              <w:t>270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258D73F" w14:textId="77777777" w:rsidR="00544A73" w:rsidRPr="005C54F4" w:rsidRDefault="00544A73" w:rsidP="00F03349">
            <w:pPr>
              <w:jc w:val="center"/>
              <w:rPr>
                <w:color w:val="000000"/>
                <w:sz w:val="16"/>
                <w:szCs w:val="16"/>
              </w:rPr>
            </w:pPr>
            <w:r w:rsidRPr="005C54F4">
              <w:rPr>
                <w:color w:val="000000"/>
                <w:sz w:val="16"/>
                <w:szCs w:val="16"/>
              </w:rPr>
              <w:t>2</w:t>
            </w:r>
            <w:r>
              <w:rPr>
                <w:color w:val="000000"/>
                <w:sz w:val="16"/>
                <w:szCs w:val="16"/>
              </w:rPr>
              <w:t>70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454640A3" w14:textId="77777777" w:rsidR="00544A73" w:rsidRPr="005C54F4" w:rsidRDefault="00544A73" w:rsidP="00F03349">
            <w:pPr>
              <w:rPr>
                <w:color w:val="000000"/>
                <w:sz w:val="16"/>
                <w:szCs w:val="16"/>
              </w:rPr>
            </w:pPr>
          </w:p>
        </w:tc>
      </w:tr>
      <w:tr w:rsidR="00544A73" w:rsidRPr="00310D52" w14:paraId="4D6F1328" w14:textId="77777777" w:rsidTr="00990A6C">
        <w:trPr>
          <w:trHeight w:val="300"/>
        </w:trPr>
        <w:tc>
          <w:tcPr>
            <w:tcW w:w="358" w:type="dxa"/>
            <w:vMerge/>
            <w:tcBorders>
              <w:top w:val="nil"/>
              <w:left w:val="single" w:sz="8" w:space="0" w:color="auto"/>
              <w:bottom w:val="nil"/>
              <w:right w:val="single" w:sz="4" w:space="0" w:color="auto"/>
            </w:tcBorders>
            <w:vAlign w:val="center"/>
            <w:hideMark/>
          </w:tcPr>
          <w:p w14:paraId="028D3A3A"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7EFF6203"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26600DF9" w14:textId="77777777" w:rsidR="00544A73" w:rsidRPr="005C54F4" w:rsidRDefault="00544A73" w:rsidP="00F03349">
            <w:pPr>
              <w:jc w:val="center"/>
              <w:rPr>
                <w:color w:val="000000"/>
                <w:sz w:val="16"/>
                <w:szCs w:val="16"/>
              </w:rPr>
            </w:pPr>
            <w:r w:rsidRPr="005C54F4">
              <w:rPr>
                <w:sz w:val="16"/>
                <w:szCs w:val="16"/>
              </w:rPr>
              <w:t> 417A/416A</w:t>
            </w:r>
          </w:p>
        </w:tc>
        <w:tc>
          <w:tcPr>
            <w:tcW w:w="926" w:type="dxa"/>
            <w:tcBorders>
              <w:top w:val="nil"/>
              <w:left w:val="nil"/>
              <w:bottom w:val="single" w:sz="4" w:space="0" w:color="auto"/>
              <w:right w:val="single" w:sz="4" w:space="0" w:color="auto"/>
            </w:tcBorders>
            <w:shd w:val="clear" w:color="auto" w:fill="auto"/>
            <w:noWrap/>
            <w:vAlign w:val="center"/>
          </w:tcPr>
          <w:p w14:paraId="4E04BDD5" w14:textId="77777777" w:rsidR="00544A73" w:rsidRPr="005C54F4" w:rsidRDefault="00544A73" w:rsidP="00F03349">
            <w:pPr>
              <w:jc w:val="center"/>
              <w:rPr>
                <w:color w:val="000000"/>
                <w:sz w:val="16"/>
                <w:szCs w:val="16"/>
              </w:rPr>
            </w:pPr>
            <w:r w:rsidRPr="005C54F4">
              <w:rPr>
                <w:sz w:val="16"/>
                <w:szCs w:val="16"/>
              </w:rPr>
              <w:t>3,5</w:t>
            </w:r>
          </w:p>
        </w:tc>
        <w:tc>
          <w:tcPr>
            <w:tcW w:w="1134" w:type="dxa"/>
            <w:tcBorders>
              <w:top w:val="nil"/>
              <w:left w:val="nil"/>
              <w:bottom w:val="single" w:sz="4" w:space="0" w:color="auto"/>
              <w:right w:val="single" w:sz="4" w:space="0" w:color="auto"/>
            </w:tcBorders>
            <w:shd w:val="clear" w:color="auto" w:fill="auto"/>
            <w:noWrap/>
            <w:vAlign w:val="center"/>
          </w:tcPr>
          <w:p w14:paraId="26F36CF2" w14:textId="77777777" w:rsidR="00544A73" w:rsidRPr="005C54F4" w:rsidRDefault="00544A73" w:rsidP="00F03349">
            <w:pPr>
              <w:jc w:val="center"/>
              <w:rPr>
                <w:color w:val="000000"/>
                <w:sz w:val="16"/>
                <w:szCs w:val="16"/>
              </w:rPr>
            </w:pPr>
            <w:r w:rsidRPr="005C54F4">
              <w:rPr>
                <w:sz w:val="16"/>
                <w:szCs w:val="16"/>
              </w:rPr>
              <w:t>3,5</w:t>
            </w:r>
          </w:p>
        </w:tc>
        <w:tc>
          <w:tcPr>
            <w:tcW w:w="1463" w:type="dxa"/>
            <w:tcBorders>
              <w:top w:val="nil"/>
              <w:left w:val="nil"/>
              <w:bottom w:val="single" w:sz="4" w:space="0" w:color="auto"/>
              <w:right w:val="single" w:sz="4" w:space="0" w:color="auto"/>
            </w:tcBorders>
            <w:shd w:val="clear" w:color="auto" w:fill="auto"/>
            <w:noWrap/>
            <w:vAlign w:val="center"/>
          </w:tcPr>
          <w:p w14:paraId="63A74E36" w14:textId="77777777" w:rsidR="00544A73" w:rsidRPr="005C54F4" w:rsidRDefault="00544A73" w:rsidP="00F03349">
            <w:pPr>
              <w:jc w:val="center"/>
              <w:rPr>
                <w:color w:val="000000"/>
                <w:sz w:val="16"/>
                <w:szCs w:val="16"/>
              </w:rPr>
            </w:pPr>
            <w:r w:rsidRPr="005C54F4">
              <w:rPr>
                <w:sz w:val="16"/>
                <w:szCs w:val="16"/>
              </w:rPr>
              <w:t>VI.2026</w:t>
            </w:r>
          </w:p>
        </w:tc>
        <w:tc>
          <w:tcPr>
            <w:tcW w:w="1134" w:type="dxa"/>
            <w:tcBorders>
              <w:top w:val="nil"/>
              <w:left w:val="nil"/>
              <w:bottom w:val="single" w:sz="4" w:space="0" w:color="auto"/>
              <w:right w:val="single" w:sz="4" w:space="0" w:color="auto"/>
            </w:tcBorders>
            <w:shd w:val="clear" w:color="auto" w:fill="auto"/>
            <w:noWrap/>
            <w:vAlign w:val="center"/>
          </w:tcPr>
          <w:p w14:paraId="247066B4" w14:textId="77777777" w:rsidR="00544A73" w:rsidRPr="005C54F4" w:rsidRDefault="00544A73" w:rsidP="00F03349">
            <w:pPr>
              <w:jc w:val="center"/>
              <w:rPr>
                <w:color w:val="000000"/>
                <w:sz w:val="16"/>
                <w:szCs w:val="16"/>
              </w:rPr>
            </w:pPr>
            <w:r w:rsidRPr="005C54F4">
              <w:rPr>
                <w:sz w:val="16"/>
                <w:szCs w:val="16"/>
              </w:rPr>
              <w:t>VII.2026</w:t>
            </w:r>
          </w:p>
        </w:tc>
        <w:tc>
          <w:tcPr>
            <w:tcW w:w="1051" w:type="dxa"/>
            <w:tcBorders>
              <w:top w:val="nil"/>
              <w:left w:val="nil"/>
              <w:bottom w:val="single" w:sz="4" w:space="0" w:color="auto"/>
              <w:right w:val="single" w:sz="4" w:space="0" w:color="auto"/>
            </w:tcBorders>
            <w:shd w:val="clear" w:color="auto" w:fill="auto"/>
            <w:noWrap/>
            <w:vAlign w:val="center"/>
          </w:tcPr>
          <w:p w14:paraId="0720CF4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10BB8526"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04EFAD71" w14:textId="77777777" w:rsidR="00544A73" w:rsidRPr="005C54F4" w:rsidRDefault="00544A73" w:rsidP="00F03349">
            <w:pPr>
              <w:jc w:val="center"/>
              <w:rPr>
                <w:color w:val="000000"/>
                <w:sz w:val="16"/>
                <w:szCs w:val="16"/>
              </w:rPr>
            </w:pPr>
            <w:r w:rsidRPr="005C54F4">
              <w:rPr>
                <w:sz w:val="16"/>
                <w:szCs w:val="16"/>
              </w:rPr>
              <w:t>240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9DD8916" w14:textId="77777777" w:rsidR="00544A73" w:rsidRPr="005C54F4" w:rsidRDefault="00544A73" w:rsidP="00F03349">
            <w:pPr>
              <w:jc w:val="center"/>
              <w:rPr>
                <w:color w:val="000000"/>
                <w:sz w:val="16"/>
                <w:szCs w:val="16"/>
              </w:rPr>
            </w:pPr>
            <w:r w:rsidRPr="005C54F4">
              <w:rPr>
                <w:color w:val="000000"/>
                <w:sz w:val="16"/>
                <w:szCs w:val="16"/>
              </w:rPr>
              <w:t>240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42E1044F" w14:textId="77777777" w:rsidR="00544A73" w:rsidRPr="005C54F4" w:rsidRDefault="00544A73" w:rsidP="00F03349">
            <w:pPr>
              <w:jc w:val="center"/>
              <w:rPr>
                <w:color w:val="000000"/>
                <w:sz w:val="16"/>
                <w:szCs w:val="16"/>
              </w:rPr>
            </w:pPr>
          </w:p>
        </w:tc>
      </w:tr>
      <w:tr w:rsidR="00544A73" w:rsidRPr="00310D52" w14:paraId="07BC3544" w14:textId="77777777" w:rsidTr="00990A6C">
        <w:trPr>
          <w:trHeight w:val="300"/>
        </w:trPr>
        <w:tc>
          <w:tcPr>
            <w:tcW w:w="358" w:type="dxa"/>
            <w:vMerge/>
            <w:tcBorders>
              <w:top w:val="nil"/>
              <w:left w:val="single" w:sz="8" w:space="0" w:color="auto"/>
              <w:bottom w:val="nil"/>
              <w:right w:val="single" w:sz="4" w:space="0" w:color="auto"/>
            </w:tcBorders>
            <w:vAlign w:val="center"/>
            <w:hideMark/>
          </w:tcPr>
          <w:p w14:paraId="393EB1CF"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35382898"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467A1341" w14:textId="77777777" w:rsidR="00544A73" w:rsidRPr="005C54F4" w:rsidRDefault="00544A73" w:rsidP="00F03349">
            <w:pPr>
              <w:jc w:val="center"/>
              <w:rPr>
                <w:color w:val="000000"/>
                <w:sz w:val="16"/>
                <w:szCs w:val="16"/>
              </w:rPr>
            </w:pPr>
            <w:r w:rsidRPr="005C54F4">
              <w:rPr>
                <w:sz w:val="16"/>
                <w:szCs w:val="16"/>
              </w:rPr>
              <w:t>513/501Az</w:t>
            </w:r>
          </w:p>
        </w:tc>
        <w:tc>
          <w:tcPr>
            <w:tcW w:w="926" w:type="dxa"/>
            <w:tcBorders>
              <w:top w:val="nil"/>
              <w:left w:val="nil"/>
              <w:bottom w:val="single" w:sz="4" w:space="0" w:color="auto"/>
              <w:right w:val="single" w:sz="4" w:space="0" w:color="auto"/>
            </w:tcBorders>
            <w:shd w:val="clear" w:color="auto" w:fill="auto"/>
            <w:noWrap/>
            <w:vAlign w:val="center"/>
          </w:tcPr>
          <w:p w14:paraId="54417BC1" w14:textId="77777777" w:rsidR="00544A73" w:rsidRPr="005C54F4" w:rsidRDefault="00544A73" w:rsidP="00F03349">
            <w:pPr>
              <w:jc w:val="center"/>
              <w:rPr>
                <w:color w:val="000000"/>
                <w:sz w:val="16"/>
                <w:szCs w:val="16"/>
              </w:rPr>
            </w:pPr>
            <w:r w:rsidRPr="005C54F4">
              <w:rPr>
                <w:sz w:val="16"/>
                <w:szCs w:val="16"/>
              </w:rPr>
              <w:t>3,8</w:t>
            </w:r>
          </w:p>
        </w:tc>
        <w:tc>
          <w:tcPr>
            <w:tcW w:w="1134" w:type="dxa"/>
            <w:tcBorders>
              <w:top w:val="nil"/>
              <w:left w:val="nil"/>
              <w:bottom w:val="single" w:sz="4" w:space="0" w:color="auto"/>
              <w:right w:val="single" w:sz="4" w:space="0" w:color="auto"/>
            </w:tcBorders>
            <w:shd w:val="clear" w:color="auto" w:fill="auto"/>
            <w:noWrap/>
            <w:vAlign w:val="center"/>
          </w:tcPr>
          <w:p w14:paraId="6F357E77" w14:textId="77777777" w:rsidR="00544A73" w:rsidRPr="005C54F4" w:rsidRDefault="00544A73" w:rsidP="00F03349">
            <w:pPr>
              <w:jc w:val="center"/>
              <w:rPr>
                <w:color w:val="000000"/>
                <w:sz w:val="16"/>
                <w:szCs w:val="16"/>
              </w:rPr>
            </w:pPr>
            <w:r w:rsidRPr="005C54F4">
              <w:rPr>
                <w:sz w:val="16"/>
                <w:szCs w:val="16"/>
              </w:rPr>
              <w:t>3,8</w:t>
            </w:r>
          </w:p>
        </w:tc>
        <w:tc>
          <w:tcPr>
            <w:tcW w:w="1463" w:type="dxa"/>
            <w:tcBorders>
              <w:top w:val="nil"/>
              <w:left w:val="nil"/>
              <w:bottom w:val="single" w:sz="4" w:space="0" w:color="auto"/>
              <w:right w:val="single" w:sz="4" w:space="0" w:color="auto"/>
            </w:tcBorders>
            <w:shd w:val="clear" w:color="auto" w:fill="auto"/>
            <w:noWrap/>
            <w:vAlign w:val="center"/>
          </w:tcPr>
          <w:p w14:paraId="724195E3" w14:textId="77777777" w:rsidR="00544A73" w:rsidRPr="005C54F4" w:rsidRDefault="00544A73" w:rsidP="00F03349">
            <w:pPr>
              <w:jc w:val="center"/>
              <w:rPr>
                <w:color w:val="000000"/>
                <w:sz w:val="16"/>
                <w:szCs w:val="16"/>
              </w:rPr>
            </w:pPr>
            <w:r w:rsidRPr="005C54F4">
              <w:rPr>
                <w:sz w:val="16"/>
                <w:szCs w:val="16"/>
              </w:rPr>
              <w:t>IX.2026</w:t>
            </w:r>
          </w:p>
        </w:tc>
        <w:tc>
          <w:tcPr>
            <w:tcW w:w="1134" w:type="dxa"/>
            <w:tcBorders>
              <w:top w:val="nil"/>
              <w:left w:val="nil"/>
              <w:bottom w:val="single" w:sz="4" w:space="0" w:color="auto"/>
              <w:right w:val="single" w:sz="4" w:space="0" w:color="auto"/>
            </w:tcBorders>
            <w:shd w:val="clear" w:color="auto" w:fill="auto"/>
            <w:noWrap/>
            <w:vAlign w:val="center"/>
          </w:tcPr>
          <w:p w14:paraId="59200CA4" w14:textId="77777777" w:rsidR="00544A73" w:rsidRPr="005C54F4" w:rsidRDefault="00544A73" w:rsidP="00F03349">
            <w:pPr>
              <w:jc w:val="center"/>
              <w:rPr>
                <w:color w:val="000000"/>
                <w:sz w:val="16"/>
                <w:szCs w:val="16"/>
              </w:rPr>
            </w:pPr>
            <w:r w:rsidRPr="005C54F4">
              <w:rPr>
                <w:sz w:val="16"/>
                <w:szCs w:val="16"/>
              </w:rPr>
              <w:t>X.2026</w:t>
            </w:r>
          </w:p>
        </w:tc>
        <w:tc>
          <w:tcPr>
            <w:tcW w:w="1051" w:type="dxa"/>
            <w:tcBorders>
              <w:top w:val="nil"/>
              <w:left w:val="nil"/>
              <w:bottom w:val="single" w:sz="4" w:space="0" w:color="auto"/>
              <w:right w:val="single" w:sz="4" w:space="0" w:color="auto"/>
            </w:tcBorders>
            <w:shd w:val="clear" w:color="auto" w:fill="auto"/>
            <w:noWrap/>
            <w:vAlign w:val="center"/>
          </w:tcPr>
          <w:p w14:paraId="3D91CE1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1D9B1787"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61E2561B" w14:textId="77777777" w:rsidR="00544A73" w:rsidRPr="005C54F4" w:rsidRDefault="00544A73" w:rsidP="00F03349">
            <w:pPr>
              <w:jc w:val="center"/>
              <w:rPr>
                <w:color w:val="000000"/>
                <w:sz w:val="16"/>
                <w:szCs w:val="16"/>
              </w:rPr>
            </w:pPr>
            <w:r w:rsidRPr="005C54F4">
              <w:rPr>
                <w:sz w:val="16"/>
                <w:szCs w:val="16"/>
              </w:rPr>
              <w:t>480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30E2F43" w14:textId="77777777" w:rsidR="00544A73" w:rsidRPr="005C54F4" w:rsidRDefault="00544A73" w:rsidP="00F03349">
            <w:pPr>
              <w:jc w:val="center"/>
              <w:rPr>
                <w:color w:val="000000"/>
                <w:sz w:val="16"/>
                <w:szCs w:val="16"/>
              </w:rPr>
            </w:pPr>
            <w:r>
              <w:rPr>
                <w:color w:val="000000"/>
                <w:sz w:val="16"/>
                <w:szCs w:val="16"/>
              </w:rPr>
              <w:t>480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1237F4EF" w14:textId="77777777" w:rsidR="00544A73" w:rsidRPr="005C54F4" w:rsidRDefault="00544A73" w:rsidP="00F03349">
            <w:pPr>
              <w:jc w:val="center"/>
              <w:rPr>
                <w:color w:val="000000"/>
                <w:sz w:val="16"/>
                <w:szCs w:val="16"/>
              </w:rPr>
            </w:pPr>
          </w:p>
        </w:tc>
      </w:tr>
      <w:tr w:rsidR="00544A73" w:rsidRPr="00310D52" w14:paraId="58F472DA" w14:textId="77777777" w:rsidTr="00990A6C">
        <w:trPr>
          <w:trHeight w:val="300"/>
        </w:trPr>
        <w:tc>
          <w:tcPr>
            <w:tcW w:w="358" w:type="dxa"/>
            <w:vMerge/>
            <w:tcBorders>
              <w:top w:val="nil"/>
              <w:left w:val="single" w:sz="8" w:space="0" w:color="auto"/>
              <w:bottom w:val="nil"/>
              <w:right w:val="single" w:sz="4" w:space="0" w:color="auto"/>
            </w:tcBorders>
            <w:vAlign w:val="center"/>
          </w:tcPr>
          <w:p w14:paraId="5A542D45"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6A59996A"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0A5F6030" w14:textId="77777777" w:rsidR="00544A73" w:rsidRPr="005C54F4" w:rsidRDefault="00544A73" w:rsidP="00F03349">
            <w:pPr>
              <w:jc w:val="center"/>
              <w:rPr>
                <w:color w:val="000000"/>
                <w:sz w:val="16"/>
                <w:szCs w:val="16"/>
              </w:rPr>
            </w:pPr>
            <w:r w:rsidRPr="005C54F4">
              <w:rPr>
                <w:sz w:val="16"/>
                <w:szCs w:val="16"/>
              </w:rPr>
              <w:t>579a/510B1 spąg</w:t>
            </w:r>
          </w:p>
        </w:tc>
        <w:tc>
          <w:tcPr>
            <w:tcW w:w="926" w:type="dxa"/>
            <w:tcBorders>
              <w:top w:val="nil"/>
              <w:left w:val="nil"/>
              <w:bottom w:val="single" w:sz="4" w:space="0" w:color="auto"/>
              <w:right w:val="single" w:sz="4" w:space="0" w:color="auto"/>
            </w:tcBorders>
            <w:shd w:val="clear" w:color="auto" w:fill="auto"/>
            <w:noWrap/>
            <w:vAlign w:val="center"/>
          </w:tcPr>
          <w:p w14:paraId="07F9BB67" w14:textId="77777777" w:rsidR="00544A73" w:rsidRPr="005C54F4" w:rsidRDefault="00544A73" w:rsidP="00F03349">
            <w:pPr>
              <w:jc w:val="center"/>
              <w:rPr>
                <w:color w:val="000000"/>
                <w:sz w:val="16"/>
                <w:szCs w:val="16"/>
              </w:rPr>
            </w:pPr>
            <w:r w:rsidRPr="005C54F4">
              <w:rPr>
                <w:sz w:val="16"/>
                <w:szCs w:val="16"/>
              </w:rPr>
              <w:t>4,5</w:t>
            </w:r>
          </w:p>
        </w:tc>
        <w:tc>
          <w:tcPr>
            <w:tcW w:w="1134" w:type="dxa"/>
            <w:tcBorders>
              <w:top w:val="nil"/>
              <w:left w:val="nil"/>
              <w:bottom w:val="single" w:sz="4" w:space="0" w:color="auto"/>
              <w:right w:val="single" w:sz="4" w:space="0" w:color="auto"/>
            </w:tcBorders>
            <w:shd w:val="clear" w:color="auto" w:fill="auto"/>
            <w:noWrap/>
            <w:vAlign w:val="center"/>
          </w:tcPr>
          <w:p w14:paraId="1297071B" w14:textId="77777777" w:rsidR="00544A73" w:rsidRPr="005C54F4" w:rsidRDefault="00544A73" w:rsidP="00F03349">
            <w:pPr>
              <w:jc w:val="center"/>
              <w:rPr>
                <w:color w:val="000000"/>
                <w:sz w:val="16"/>
                <w:szCs w:val="16"/>
              </w:rPr>
            </w:pPr>
            <w:r w:rsidRPr="005C54F4">
              <w:rPr>
                <w:sz w:val="16"/>
                <w:szCs w:val="16"/>
              </w:rPr>
              <w:t>4,5</w:t>
            </w:r>
          </w:p>
        </w:tc>
        <w:tc>
          <w:tcPr>
            <w:tcW w:w="1463" w:type="dxa"/>
            <w:tcBorders>
              <w:top w:val="nil"/>
              <w:left w:val="nil"/>
              <w:bottom w:val="single" w:sz="4" w:space="0" w:color="auto"/>
              <w:right w:val="single" w:sz="4" w:space="0" w:color="auto"/>
            </w:tcBorders>
            <w:shd w:val="clear" w:color="auto" w:fill="auto"/>
            <w:noWrap/>
            <w:vAlign w:val="center"/>
          </w:tcPr>
          <w:p w14:paraId="46F8627C" w14:textId="77777777" w:rsidR="00544A73" w:rsidRPr="005C54F4" w:rsidRDefault="00544A73" w:rsidP="00F03349">
            <w:pPr>
              <w:jc w:val="center"/>
              <w:rPr>
                <w:color w:val="000000"/>
                <w:sz w:val="16"/>
                <w:szCs w:val="16"/>
              </w:rPr>
            </w:pPr>
            <w:r w:rsidRPr="005C54F4">
              <w:rPr>
                <w:sz w:val="16"/>
                <w:szCs w:val="16"/>
              </w:rPr>
              <w:t>XI.2026</w:t>
            </w:r>
          </w:p>
        </w:tc>
        <w:tc>
          <w:tcPr>
            <w:tcW w:w="1134" w:type="dxa"/>
            <w:tcBorders>
              <w:top w:val="nil"/>
              <w:left w:val="nil"/>
              <w:bottom w:val="single" w:sz="4" w:space="0" w:color="auto"/>
              <w:right w:val="single" w:sz="4" w:space="0" w:color="auto"/>
            </w:tcBorders>
            <w:shd w:val="clear" w:color="auto" w:fill="auto"/>
            <w:noWrap/>
            <w:vAlign w:val="center"/>
          </w:tcPr>
          <w:p w14:paraId="41E71A6B" w14:textId="77777777" w:rsidR="00544A73" w:rsidRPr="005C54F4" w:rsidRDefault="00544A73" w:rsidP="00F03349">
            <w:pPr>
              <w:jc w:val="center"/>
              <w:rPr>
                <w:color w:val="000000"/>
                <w:sz w:val="16"/>
                <w:szCs w:val="16"/>
              </w:rPr>
            </w:pPr>
            <w:r w:rsidRPr="005C54F4">
              <w:rPr>
                <w:sz w:val="16"/>
                <w:szCs w:val="16"/>
              </w:rPr>
              <w:t>XII.2026</w:t>
            </w:r>
          </w:p>
        </w:tc>
        <w:tc>
          <w:tcPr>
            <w:tcW w:w="1051" w:type="dxa"/>
            <w:tcBorders>
              <w:top w:val="nil"/>
              <w:left w:val="nil"/>
              <w:bottom w:val="single" w:sz="4" w:space="0" w:color="auto"/>
              <w:right w:val="single" w:sz="4" w:space="0" w:color="auto"/>
            </w:tcBorders>
            <w:shd w:val="clear" w:color="auto" w:fill="auto"/>
            <w:noWrap/>
            <w:vAlign w:val="center"/>
          </w:tcPr>
          <w:p w14:paraId="59ED5FE0"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0283E886"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197C0F7C" w14:textId="77777777" w:rsidR="00544A73" w:rsidRPr="005C54F4" w:rsidRDefault="00544A73" w:rsidP="00F03349">
            <w:pPr>
              <w:jc w:val="center"/>
              <w:rPr>
                <w:color w:val="000000"/>
                <w:sz w:val="16"/>
                <w:szCs w:val="16"/>
              </w:rPr>
            </w:pPr>
            <w:r w:rsidRPr="005C54F4">
              <w:rPr>
                <w:sz w:val="16"/>
                <w:szCs w:val="16"/>
              </w:rPr>
              <w:t>430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76AC15F" w14:textId="3D468A4C" w:rsidR="00544A73" w:rsidRPr="005C54F4" w:rsidRDefault="00770495" w:rsidP="00345194">
            <w:pPr>
              <w:jc w:val="center"/>
              <w:rPr>
                <w:color w:val="000000"/>
                <w:sz w:val="16"/>
                <w:szCs w:val="16"/>
              </w:rPr>
            </w:pPr>
            <w:r>
              <w:rPr>
                <w:color w:val="000000"/>
                <w:sz w:val="16"/>
                <w:szCs w:val="16"/>
              </w:rPr>
              <w:t>430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65892244" w14:textId="1952985C" w:rsidR="00544A73" w:rsidRPr="005C54F4" w:rsidRDefault="00544A73" w:rsidP="00F03349">
            <w:pPr>
              <w:jc w:val="center"/>
              <w:rPr>
                <w:color w:val="000000"/>
                <w:sz w:val="16"/>
                <w:szCs w:val="16"/>
              </w:rPr>
            </w:pPr>
          </w:p>
        </w:tc>
      </w:tr>
      <w:tr w:rsidR="00544A73" w:rsidRPr="00310D52" w14:paraId="44AA956A" w14:textId="77777777" w:rsidTr="00990A6C">
        <w:trPr>
          <w:trHeight w:val="300"/>
        </w:trPr>
        <w:tc>
          <w:tcPr>
            <w:tcW w:w="358" w:type="dxa"/>
            <w:vMerge/>
            <w:tcBorders>
              <w:top w:val="nil"/>
              <w:left w:val="single" w:sz="8" w:space="0" w:color="auto"/>
              <w:bottom w:val="nil"/>
              <w:right w:val="single" w:sz="4" w:space="0" w:color="auto"/>
            </w:tcBorders>
            <w:vAlign w:val="center"/>
            <w:hideMark/>
          </w:tcPr>
          <w:p w14:paraId="34E70178" w14:textId="77777777" w:rsidR="00544A73" w:rsidRPr="00310D52" w:rsidRDefault="00544A73" w:rsidP="00F03349">
            <w:pPr>
              <w:rPr>
                <w:color w:val="000000"/>
                <w:sz w:val="16"/>
                <w:szCs w:val="16"/>
              </w:rPr>
            </w:pPr>
          </w:p>
        </w:tc>
        <w:tc>
          <w:tcPr>
            <w:tcW w:w="997" w:type="dxa"/>
            <w:vMerge/>
            <w:tcBorders>
              <w:top w:val="nil"/>
              <w:left w:val="single" w:sz="4" w:space="0" w:color="auto"/>
              <w:bottom w:val="nil"/>
              <w:right w:val="single" w:sz="4" w:space="0" w:color="auto"/>
            </w:tcBorders>
            <w:vAlign w:val="center"/>
          </w:tcPr>
          <w:p w14:paraId="1D301E21"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5A00A10B" w14:textId="77777777" w:rsidR="00544A73" w:rsidRPr="005C54F4" w:rsidRDefault="00544A73" w:rsidP="00F03349">
            <w:pPr>
              <w:jc w:val="center"/>
              <w:rPr>
                <w:color w:val="000000"/>
                <w:sz w:val="16"/>
                <w:szCs w:val="16"/>
              </w:rPr>
            </w:pPr>
            <w:r w:rsidRPr="005C54F4">
              <w:rPr>
                <w:sz w:val="16"/>
                <w:szCs w:val="16"/>
              </w:rPr>
              <w:t>416A/416A</w:t>
            </w:r>
          </w:p>
        </w:tc>
        <w:tc>
          <w:tcPr>
            <w:tcW w:w="926" w:type="dxa"/>
            <w:tcBorders>
              <w:top w:val="nil"/>
              <w:left w:val="nil"/>
              <w:bottom w:val="single" w:sz="4" w:space="0" w:color="auto"/>
              <w:right w:val="single" w:sz="4" w:space="0" w:color="auto"/>
            </w:tcBorders>
            <w:shd w:val="clear" w:color="auto" w:fill="auto"/>
            <w:noWrap/>
            <w:vAlign w:val="center"/>
          </w:tcPr>
          <w:p w14:paraId="652F00A8" w14:textId="77777777" w:rsidR="00544A73" w:rsidRPr="005C54F4" w:rsidRDefault="00544A73" w:rsidP="00F03349">
            <w:pPr>
              <w:jc w:val="center"/>
              <w:rPr>
                <w:color w:val="000000"/>
                <w:sz w:val="16"/>
                <w:szCs w:val="16"/>
              </w:rPr>
            </w:pPr>
            <w:r w:rsidRPr="005C54F4">
              <w:rPr>
                <w:sz w:val="16"/>
                <w:szCs w:val="16"/>
              </w:rPr>
              <w:t>2,5</w:t>
            </w:r>
          </w:p>
        </w:tc>
        <w:tc>
          <w:tcPr>
            <w:tcW w:w="1134" w:type="dxa"/>
            <w:tcBorders>
              <w:top w:val="nil"/>
              <w:left w:val="nil"/>
              <w:bottom w:val="single" w:sz="4" w:space="0" w:color="auto"/>
              <w:right w:val="single" w:sz="4" w:space="0" w:color="auto"/>
            </w:tcBorders>
            <w:shd w:val="clear" w:color="auto" w:fill="auto"/>
            <w:noWrap/>
            <w:vAlign w:val="center"/>
          </w:tcPr>
          <w:p w14:paraId="573908D1" w14:textId="77777777" w:rsidR="00544A73" w:rsidRPr="005C54F4" w:rsidRDefault="00544A73" w:rsidP="00F03349">
            <w:pPr>
              <w:jc w:val="center"/>
              <w:rPr>
                <w:color w:val="000000"/>
                <w:sz w:val="16"/>
                <w:szCs w:val="16"/>
              </w:rPr>
            </w:pPr>
            <w:r w:rsidRPr="005C54F4">
              <w:rPr>
                <w:sz w:val="16"/>
                <w:szCs w:val="16"/>
              </w:rPr>
              <w:t>2,5</w:t>
            </w:r>
          </w:p>
        </w:tc>
        <w:tc>
          <w:tcPr>
            <w:tcW w:w="1463" w:type="dxa"/>
            <w:tcBorders>
              <w:top w:val="nil"/>
              <w:left w:val="nil"/>
              <w:bottom w:val="single" w:sz="4" w:space="0" w:color="auto"/>
              <w:right w:val="single" w:sz="4" w:space="0" w:color="auto"/>
            </w:tcBorders>
            <w:shd w:val="clear" w:color="auto" w:fill="auto"/>
            <w:noWrap/>
            <w:vAlign w:val="center"/>
          </w:tcPr>
          <w:p w14:paraId="42142752" w14:textId="77777777" w:rsidR="00544A73" w:rsidRPr="005C54F4" w:rsidRDefault="00544A73" w:rsidP="00F03349">
            <w:pPr>
              <w:jc w:val="center"/>
              <w:rPr>
                <w:color w:val="000000"/>
                <w:sz w:val="16"/>
                <w:szCs w:val="16"/>
              </w:rPr>
            </w:pPr>
            <w:r w:rsidRPr="005C54F4">
              <w:rPr>
                <w:sz w:val="16"/>
                <w:szCs w:val="16"/>
              </w:rPr>
              <w:t>IX.2027</w:t>
            </w:r>
          </w:p>
        </w:tc>
        <w:tc>
          <w:tcPr>
            <w:tcW w:w="1134" w:type="dxa"/>
            <w:tcBorders>
              <w:top w:val="nil"/>
              <w:left w:val="nil"/>
              <w:bottom w:val="single" w:sz="4" w:space="0" w:color="auto"/>
              <w:right w:val="single" w:sz="4" w:space="0" w:color="auto"/>
            </w:tcBorders>
            <w:shd w:val="clear" w:color="auto" w:fill="auto"/>
            <w:noWrap/>
            <w:vAlign w:val="center"/>
          </w:tcPr>
          <w:p w14:paraId="1A355620" w14:textId="77777777" w:rsidR="00544A73" w:rsidRPr="005C54F4" w:rsidRDefault="00544A73" w:rsidP="00F03349">
            <w:pPr>
              <w:jc w:val="center"/>
              <w:rPr>
                <w:color w:val="000000"/>
                <w:sz w:val="16"/>
                <w:szCs w:val="16"/>
              </w:rPr>
            </w:pPr>
            <w:r w:rsidRPr="005C54F4">
              <w:rPr>
                <w:sz w:val="16"/>
                <w:szCs w:val="16"/>
              </w:rPr>
              <w:t>X.2027</w:t>
            </w:r>
          </w:p>
        </w:tc>
        <w:tc>
          <w:tcPr>
            <w:tcW w:w="1051" w:type="dxa"/>
            <w:tcBorders>
              <w:top w:val="nil"/>
              <w:left w:val="nil"/>
              <w:bottom w:val="single" w:sz="4" w:space="0" w:color="auto"/>
              <w:right w:val="single" w:sz="4" w:space="0" w:color="auto"/>
            </w:tcBorders>
            <w:shd w:val="clear" w:color="auto" w:fill="auto"/>
            <w:noWrap/>
            <w:vAlign w:val="center"/>
          </w:tcPr>
          <w:p w14:paraId="0B35BB3B" w14:textId="77777777" w:rsidR="00544A73" w:rsidRPr="005C54F4" w:rsidRDefault="00544A73" w:rsidP="00F03349">
            <w:pPr>
              <w:jc w:val="center"/>
              <w:rPr>
                <w:color w:val="000000"/>
                <w:sz w:val="16"/>
                <w:szCs w:val="16"/>
              </w:rPr>
            </w:pPr>
            <w:r w:rsidRPr="005C54F4">
              <w:rPr>
                <w:color w:val="000000"/>
                <w:sz w:val="16"/>
                <w:szCs w:val="16"/>
              </w:rPr>
              <w:t>0</w:t>
            </w:r>
          </w:p>
        </w:tc>
        <w:tc>
          <w:tcPr>
            <w:tcW w:w="798" w:type="dxa"/>
            <w:tcBorders>
              <w:top w:val="nil"/>
              <w:left w:val="nil"/>
              <w:bottom w:val="single" w:sz="4" w:space="0" w:color="auto"/>
              <w:right w:val="single" w:sz="4" w:space="0" w:color="auto"/>
            </w:tcBorders>
            <w:shd w:val="clear" w:color="auto" w:fill="auto"/>
            <w:noWrap/>
            <w:vAlign w:val="center"/>
          </w:tcPr>
          <w:p w14:paraId="275C835A" w14:textId="77777777" w:rsidR="00544A73" w:rsidRPr="005C54F4" w:rsidRDefault="00544A73" w:rsidP="00F03349">
            <w:pPr>
              <w:jc w:val="center"/>
              <w:rPr>
                <w:color w:val="000000"/>
                <w:sz w:val="16"/>
                <w:szCs w:val="16"/>
              </w:rPr>
            </w:pPr>
          </w:p>
        </w:tc>
        <w:tc>
          <w:tcPr>
            <w:tcW w:w="1224" w:type="dxa"/>
            <w:tcBorders>
              <w:top w:val="nil"/>
              <w:left w:val="nil"/>
              <w:bottom w:val="single" w:sz="4" w:space="0" w:color="auto"/>
              <w:right w:val="nil"/>
            </w:tcBorders>
            <w:shd w:val="clear" w:color="auto" w:fill="auto"/>
            <w:noWrap/>
            <w:vAlign w:val="center"/>
          </w:tcPr>
          <w:p w14:paraId="2327E106" w14:textId="77777777" w:rsidR="00544A73" w:rsidRPr="005C54F4" w:rsidRDefault="00544A73" w:rsidP="00F03349">
            <w:pPr>
              <w:jc w:val="center"/>
              <w:rPr>
                <w:color w:val="000000"/>
                <w:sz w:val="16"/>
                <w:szCs w:val="16"/>
              </w:rPr>
            </w:pPr>
            <w:r w:rsidRPr="005C54F4">
              <w:rPr>
                <w:sz w:val="16"/>
                <w:szCs w:val="16"/>
              </w:rPr>
              <w:t>240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4BF0680A" w14:textId="77777777" w:rsidR="00544A73" w:rsidRPr="005C54F4"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60D41EB3" w14:textId="77777777" w:rsidR="00544A73" w:rsidRPr="005C54F4" w:rsidRDefault="00544A73" w:rsidP="00F03349">
            <w:pPr>
              <w:jc w:val="center"/>
              <w:rPr>
                <w:color w:val="000000"/>
                <w:sz w:val="16"/>
                <w:szCs w:val="16"/>
              </w:rPr>
            </w:pPr>
            <w:r>
              <w:rPr>
                <w:color w:val="000000"/>
                <w:sz w:val="16"/>
                <w:szCs w:val="16"/>
              </w:rPr>
              <w:t>240</w:t>
            </w:r>
          </w:p>
        </w:tc>
      </w:tr>
      <w:tr w:rsidR="00544A73" w:rsidRPr="00310D52" w14:paraId="617BE31E" w14:textId="77777777" w:rsidTr="00990A6C">
        <w:trPr>
          <w:trHeight w:val="367"/>
        </w:trPr>
        <w:tc>
          <w:tcPr>
            <w:tcW w:w="358"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5F32DBEC" w14:textId="77777777" w:rsidR="00544A73" w:rsidRPr="00310D52" w:rsidRDefault="00544A73" w:rsidP="00F03349">
            <w:pPr>
              <w:jc w:val="center"/>
              <w:rPr>
                <w:color w:val="000000"/>
                <w:sz w:val="16"/>
                <w:szCs w:val="16"/>
              </w:rPr>
            </w:pPr>
            <w:r w:rsidRPr="00310D52">
              <w:rPr>
                <w:color w:val="000000"/>
                <w:sz w:val="16"/>
                <w:szCs w:val="16"/>
              </w:rPr>
              <w:t>7</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D2BD376" w14:textId="77777777" w:rsidR="00544A73" w:rsidRPr="00310D52" w:rsidRDefault="00544A73" w:rsidP="00F03349">
            <w:pPr>
              <w:rPr>
                <w:color w:val="000000"/>
                <w:sz w:val="16"/>
                <w:szCs w:val="16"/>
              </w:rPr>
            </w:pPr>
            <w:r>
              <w:rPr>
                <w:color w:val="000000"/>
                <w:sz w:val="16"/>
                <w:szCs w:val="16"/>
              </w:rPr>
              <w:t>Ruch Ziemowit</w:t>
            </w:r>
          </w:p>
        </w:tc>
        <w:tc>
          <w:tcPr>
            <w:tcW w:w="951" w:type="dxa"/>
            <w:tcBorders>
              <w:top w:val="nil"/>
              <w:left w:val="nil"/>
              <w:bottom w:val="single" w:sz="4" w:space="0" w:color="auto"/>
              <w:right w:val="single" w:sz="4" w:space="0" w:color="auto"/>
            </w:tcBorders>
            <w:shd w:val="clear" w:color="auto" w:fill="auto"/>
          </w:tcPr>
          <w:p w14:paraId="555C30D4" w14:textId="77777777" w:rsidR="00544A73" w:rsidRPr="00CE4EF1" w:rsidRDefault="00544A73" w:rsidP="00F03349">
            <w:pPr>
              <w:jc w:val="center"/>
              <w:rPr>
                <w:sz w:val="16"/>
                <w:szCs w:val="16"/>
              </w:rPr>
            </w:pPr>
            <w:r w:rsidRPr="00CE4EF1">
              <w:rPr>
                <w:sz w:val="16"/>
                <w:szCs w:val="16"/>
              </w:rPr>
              <w:t>927/209</w:t>
            </w:r>
          </w:p>
          <w:p w14:paraId="4CCA227C" w14:textId="77777777" w:rsidR="00544A73" w:rsidRPr="00CE4EF1" w:rsidRDefault="00544A73" w:rsidP="00F03349">
            <w:pPr>
              <w:jc w:val="center"/>
              <w:rPr>
                <w:color w:val="000000"/>
                <w:sz w:val="16"/>
                <w:szCs w:val="16"/>
              </w:rPr>
            </w:pPr>
            <w:r w:rsidRPr="00CE4EF1">
              <w:rPr>
                <w:sz w:val="16"/>
                <w:szCs w:val="16"/>
              </w:rPr>
              <w:t>929/209</w:t>
            </w:r>
          </w:p>
        </w:tc>
        <w:tc>
          <w:tcPr>
            <w:tcW w:w="926" w:type="dxa"/>
            <w:tcBorders>
              <w:top w:val="nil"/>
              <w:left w:val="nil"/>
              <w:bottom w:val="single" w:sz="4" w:space="0" w:color="auto"/>
              <w:right w:val="single" w:sz="4" w:space="0" w:color="auto"/>
            </w:tcBorders>
            <w:shd w:val="clear" w:color="auto" w:fill="auto"/>
            <w:noWrap/>
            <w:vAlign w:val="center"/>
          </w:tcPr>
          <w:p w14:paraId="0199D75A" w14:textId="77777777" w:rsidR="00544A73" w:rsidRPr="00CE4EF1" w:rsidRDefault="00544A73" w:rsidP="00F03349">
            <w:pPr>
              <w:jc w:val="center"/>
              <w:rPr>
                <w:sz w:val="16"/>
                <w:szCs w:val="16"/>
              </w:rPr>
            </w:pPr>
            <w:r w:rsidRPr="00CE4EF1">
              <w:rPr>
                <w:sz w:val="16"/>
                <w:szCs w:val="16"/>
              </w:rPr>
              <w:t> 3,0</w:t>
            </w:r>
          </w:p>
          <w:p w14:paraId="05E7452E" w14:textId="77777777" w:rsidR="00544A73" w:rsidRPr="00CE4EF1" w:rsidRDefault="00544A73" w:rsidP="00F03349">
            <w:pPr>
              <w:jc w:val="center"/>
              <w:rPr>
                <w:color w:val="000000"/>
                <w:sz w:val="16"/>
                <w:szCs w:val="16"/>
              </w:rPr>
            </w:pPr>
            <w:r w:rsidRPr="00CE4EF1">
              <w:rPr>
                <w:sz w:val="16"/>
                <w:szCs w:val="16"/>
              </w:rPr>
              <w:t>3,0</w:t>
            </w:r>
          </w:p>
        </w:tc>
        <w:tc>
          <w:tcPr>
            <w:tcW w:w="1134" w:type="dxa"/>
            <w:tcBorders>
              <w:top w:val="nil"/>
              <w:left w:val="nil"/>
              <w:bottom w:val="single" w:sz="4" w:space="0" w:color="auto"/>
              <w:right w:val="single" w:sz="4" w:space="0" w:color="auto"/>
            </w:tcBorders>
            <w:shd w:val="clear" w:color="auto" w:fill="auto"/>
            <w:noWrap/>
            <w:vAlign w:val="center"/>
          </w:tcPr>
          <w:p w14:paraId="1455B302" w14:textId="77777777" w:rsidR="00544A73" w:rsidRPr="00CE4EF1" w:rsidRDefault="00544A73" w:rsidP="00F03349">
            <w:pPr>
              <w:jc w:val="center"/>
              <w:rPr>
                <w:sz w:val="16"/>
                <w:szCs w:val="16"/>
              </w:rPr>
            </w:pPr>
            <w:r w:rsidRPr="00CE4EF1">
              <w:rPr>
                <w:sz w:val="16"/>
                <w:szCs w:val="16"/>
              </w:rPr>
              <w:t>3,3</w:t>
            </w:r>
          </w:p>
          <w:p w14:paraId="36C102AA" w14:textId="77777777" w:rsidR="00544A73" w:rsidRPr="00CE4EF1" w:rsidRDefault="00544A73" w:rsidP="00F03349">
            <w:pPr>
              <w:jc w:val="center"/>
              <w:rPr>
                <w:color w:val="000000"/>
                <w:sz w:val="16"/>
                <w:szCs w:val="16"/>
              </w:rPr>
            </w:pPr>
            <w:r w:rsidRPr="00CE4EF1">
              <w:rPr>
                <w:sz w:val="16"/>
                <w:szCs w:val="16"/>
              </w:rPr>
              <w:t>3,3 </w:t>
            </w:r>
          </w:p>
        </w:tc>
        <w:tc>
          <w:tcPr>
            <w:tcW w:w="1463" w:type="dxa"/>
            <w:tcBorders>
              <w:top w:val="nil"/>
              <w:left w:val="nil"/>
              <w:bottom w:val="single" w:sz="4" w:space="0" w:color="auto"/>
              <w:right w:val="single" w:sz="4" w:space="0" w:color="auto"/>
            </w:tcBorders>
            <w:shd w:val="clear" w:color="auto" w:fill="auto"/>
            <w:noWrap/>
            <w:vAlign w:val="center"/>
          </w:tcPr>
          <w:p w14:paraId="25901167" w14:textId="77777777" w:rsidR="00544A73" w:rsidRPr="00CE4EF1" w:rsidRDefault="00544A73" w:rsidP="00F03349">
            <w:pPr>
              <w:jc w:val="center"/>
              <w:rPr>
                <w:color w:val="000000"/>
                <w:sz w:val="16"/>
                <w:szCs w:val="16"/>
              </w:rPr>
            </w:pPr>
            <w:r w:rsidRPr="00CE4EF1">
              <w:rPr>
                <w:sz w:val="16"/>
                <w:szCs w:val="16"/>
              </w:rPr>
              <w:t>X 2026 </w:t>
            </w:r>
          </w:p>
        </w:tc>
        <w:tc>
          <w:tcPr>
            <w:tcW w:w="1134" w:type="dxa"/>
            <w:tcBorders>
              <w:top w:val="nil"/>
              <w:left w:val="nil"/>
              <w:bottom w:val="single" w:sz="4" w:space="0" w:color="auto"/>
              <w:right w:val="single" w:sz="4" w:space="0" w:color="auto"/>
            </w:tcBorders>
            <w:shd w:val="clear" w:color="auto" w:fill="auto"/>
            <w:noWrap/>
            <w:vAlign w:val="center"/>
          </w:tcPr>
          <w:p w14:paraId="22F859B6" w14:textId="77777777" w:rsidR="00544A73" w:rsidRPr="00CE4EF1" w:rsidRDefault="00544A73" w:rsidP="00F03349">
            <w:pPr>
              <w:jc w:val="center"/>
              <w:rPr>
                <w:color w:val="000000"/>
                <w:sz w:val="16"/>
                <w:szCs w:val="16"/>
              </w:rPr>
            </w:pPr>
            <w:r w:rsidRPr="00CE4EF1">
              <w:rPr>
                <w:sz w:val="16"/>
                <w:szCs w:val="16"/>
              </w:rPr>
              <w:t>XI 2026 </w:t>
            </w:r>
          </w:p>
        </w:tc>
        <w:tc>
          <w:tcPr>
            <w:tcW w:w="1051" w:type="dxa"/>
            <w:tcBorders>
              <w:top w:val="nil"/>
              <w:left w:val="nil"/>
              <w:bottom w:val="single" w:sz="4" w:space="0" w:color="auto"/>
              <w:right w:val="single" w:sz="4" w:space="0" w:color="auto"/>
            </w:tcBorders>
            <w:shd w:val="clear" w:color="auto" w:fill="auto"/>
            <w:noWrap/>
            <w:vAlign w:val="center"/>
          </w:tcPr>
          <w:p w14:paraId="2C9664EC" w14:textId="77777777" w:rsidR="00544A73" w:rsidRPr="00CE4EF1" w:rsidRDefault="00544A73" w:rsidP="00F03349">
            <w:pPr>
              <w:jc w:val="center"/>
              <w:rPr>
                <w:color w:val="000000"/>
                <w:sz w:val="16"/>
                <w:szCs w:val="16"/>
              </w:rPr>
            </w:pPr>
            <w:r w:rsidRPr="00CE4EF1">
              <w:rPr>
                <w:sz w:val="16"/>
                <w:szCs w:val="16"/>
              </w:rPr>
              <w:t> 1</w:t>
            </w:r>
          </w:p>
        </w:tc>
        <w:tc>
          <w:tcPr>
            <w:tcW w:w="798" w:type="dxa"/>
            <w:tcBorders>
              <w:top w:val="nil"/>
              <w:left w:val="nil"/>
              <w:bottom w:val="single" w:sz="4" w:space="0" w:color="auto"/>
              <w:right w:val="single" w:sz="4" w:space="0" w:color="auto"/>
            </w:tcBorders>
            <w:shd w:val="clear" w:color="auto" w:fill="auto"/>
            <w:vAlign w:val="center"/>
          </w:tcPr>
          <w:p w14:paraId="20AA885B" w14:textId="77777777" w:rsidR="00544A73" w:rsidRPr="00CE4EF1" w:rsidRDefault="00544A73" w:rsidP="00F03349">
            <w:pPr>
              <w:jc w:val="center"/>
              <w:rPr>
                <w:sz w:val="16"/>
                <w:szCs w:val="16"/>
              </w:rPr>
            </w:pPr>
            <w:r w:rsidRPr="00CE4EF1">
              <w:rPr>
                <w:sz w:val="16"/>
                <w:szCs w:val="16"/>
              </w:rPr>
              <w:t>400</w:t>
            </w:r>
          </w:p>
          <w:p w14:paraId="493DBDA3" w14:textId="77777777" w:rsidR="00544A73" w:rsidRPr="00CE4EF1" w:rsidRDefault="00544A73" w:rsidP="00F03349">
            <w:pPr>
              <w:jc w:val="center"/>
              <w:rPr>
                <w:color w:val="000000"/>
                <w:sz w:val="16"/>
                <w:szCs w:val="16"/>
              </w:rPr>
            </w:pPr>
            <w:r w:rsidRPr="00CE4EF1">
              <w:rPr>
                <w:sz w:val="16"/>
                <w:szCs w:val="16"/>
              </w:rPr>
              <w:t>430</w:t>
            </w:r>
          </w:p>
        </w:tc>
        <w:tc>
          <w:tcPr>
            <w:tcW w:w="1224" w:type="dxa"/>
            <w:tcBorders>
              <w:top w:val="nil"/>
              <w:left w:val="nil"/>
              <w:bottom w:val="single" w:sz="4" w:space="0" w:color="auto"/>
              <w:right w:val="nil"/>
            </w:tcBorders>
            <w:shd w:val="clear" w:color="auto" w:fill="auto"/>
            <w:noWrap/>
            <w:vAlign w:val="center"/>
          </w:tcPr>
          <w:p w14:paraId="60A0E0FE" w14:textId="77777777" w:rsidR="00544A73" w:rsidRPr="00CE4EF1" w:rsidRDefault="00544A73" w:rsidP="00F03349">
            <w:pPr>
              <w:jc w:val="center"/>
              <w:rPr>
                <w:color w:val="000000"/>
                <w:sz w:val="16"/>
                <w:szCs w:val="16"/>
              </w:rPr>
            </w:pPr>
            <w:r w:rsidRPr="00CE4EF1">
              <w:rPr>
                <w:sz w:val="16"/>
                <w:szCs w:val="16"/>
              </w:rPr>
              <w:t> 830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6E454C1" w14:textId="77777777" w:rsidR="00544A73" w:rsidRPr="00CE4EF1" w:rsidRDefault="00544A73" w:rsidP="00F03349">
            <w:pPr>
              <w:jc w:val="center"/>
              <w:rPr>
                <w:color w:val="000000"/>
                <w:sz w:val="16"/>
                <w:szCs w:val="16"/>
              </w:rPr>
            </w:pPr>
            <w:r>
              <w:rPr>
                <w:color w:val="000000"/>
                <w:sz w:val="16"/>
                <w:szCs w:val="16"/>
              </w:rPr>
              <w:t>830</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509439D8" w14:textId="77777777" w:rsidR="00544A73" w:rsidRPr="00CE4EF1" w:rsidRDefault="00544A73" w:rsidP="00F03349">
            <w:pPr>
              <w:rPr>
                <w:color w:val="000000"/>
                <w:sz w:val="16"/>
                <w:szCs w:val="16"/>
              </w:rPr>
            </w:pPr>
          </w:p>
        </w:tc>
      </w:tr>
      <w:tr w:rsidR="00544A73" w:rsidRPr="00310D52" w14:paraId="478330C9" w14:textId="77777777" w:rsidTr="00990A6C">
        <w:trPr>
          <w:trHeight w:val="417"/>
        </w:trPr>
        <w:tc>
          <w:tcPr>
            <w:tcW w:w="358" w:type="dxa"/>
            <w:vMerge/>
            <w:tcBorders>
              <w:top w:val="single" w:sz="4" w:space="0" w:color="auto"/>
              <w:left w:val="single" w:sz="8" w:space="0" w:color="auto"/>
              <w:bottom w:val="nil"/>
              <w:right w:val="single" w:sz="4" w:space="0" w:color="auto"/>
            </w:tcBorders>
            <w:vAlign w:val="center"/>
            <w:hideMark/>
          </w:tcPr>
          <w:p w14:paraId="68C4D2F5"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000000"/>
              <w:right w:val="single" w:sz="4" w:space="0" w:color="auto"/>
            </w:tcBorders>
            <w:vAlign w:val="center"/>
          </w:tcPr>
          <w:p w14:paraId="61DDF1C5"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tcPr>
          <w:p w14:paraId="1A90FA92" w14:textId="77777777" w:rsidR="00544A73" w:rsidRPr="00CE4EF1" w:rsidRDefault="00544A73" w:rsidP="00F03349">
            <w:pPr>
              <w:jc w:val="center"/>
              <w:rPr>
                <w:sz w:val="16"/>
                <w:szCs w:val="16"/>
              </w:rPr>
            </w:pPr>
            <w:r w:rsidRPr="00CE4EF1">
              <w:rPr>
                <w:sz w:val="16"/>
                <w:szCs w:val="16"/>
              </w:rPr>
              <w:t>1805/318</w:t>
            </w:r>
          </w:p>
          <w:p w14:paraId="46E96B03" w14:textId="77777777" w:rsidR="00544A73" w:rsidRPr="00CE4EF1" w:rsidRDefault="00544A73" w:rsidP="00F03349">
            <w:pPr>
              <w:jc w:val="center"/>
              <w:rPr>
                <w:color w:val="000000"/>
                <w:sz w:val="16"/>
                <w:szCs w:val="16"/>
              </w:rPr>
            </w:pPr>
            <w:r w:rsidRPr="00CE4EF1">
              <w:rPr>
                <w:sz w:val="16"/>
                <w:szCs w:val="16"/>
              </w:rPr>
              <w:t>1806/318</w:t>
            </w:r>
          </w:p>
        </w:tc>
        <w:tc>
          <w:tcPr>
            <w:tcW w:w="926" w:type="dxa"/>
            <w:tcBorders>
              <w:top w:val="nil"/>
              <w:left w:val="nil"/>
              <w:bottom w:val="single" w:sz="4" w:space="0" w:color="auto"/>
              <w:right w:val="single" w:sz="4" w:space="0" w:color="auto"/>
            </w:tcBorders>
            <w:shd w:val="clear" w:color="auto" w:fill="auto"/>
            <w:noWrap/>
            <w:vAlign w:val="center"/>
          </w:tcPr>
          <w:p w14:paraId="03BB1FDF" w14:textId="77777777" w:rsidR="00544A73" w:rsidRPr="00CE4EF1" w:rsidRDefault="00544A73" w:rsidP="00F03349">
            <w:pPr>
              <w:jc w:val="center"/>
              <w:rPr>
                <w:sz w:val="16"/>
                <w:szCs w:val="16"/>
              </w:rPr>
            </w:pPr>
            <w:r w:rsidRPr="00CE4EF1">
              <w:rPr>
                <w:sz w:val="16"/>
                <w:szCs w:val="16"/>
              </w:rPr>
              <w:t>1,9</w:t>
            </w:r>
          </w:p>
          <w:p w14:paraId="3CC24FF4" w14:textId="77777777" w:rsidR="00544A73" w:rsidRPr="00CE4EF1" w:rsidRDefault="00544A73" w:rsidP="00F03349">
            <w:pPr>
              <w:jc w:val="center"/>
              <w:rPr>
                <w:color w:val="000000"/>
                <w:sz w:val="16"/>
                <w:szCs w:val="16"/>
              </w:rPr>
            </w:pPr>
            <w:r w:rsidRPr="00CE4EF1">
              <w:rPr>
                <w:sz w:val="16"/>
                <w:szCs w:val="16"/>
              </w:rPr>
              <w:t>1,9</w:t>
            </w:r>
          </w:p>
        </w:tc>
        <w:tc>
          <w:tcPr>
            <w:tcW w:w="1134" w:type="dxa"/>
            <w:tcBorders>
              <w:top w:val="nil"/>
              <w:left w:val="nil"/>
              <w:bottom w:val="single" w:sz="4" w:space="0" w:color="auto"/>
              <w:right w:val="single" w:sz="4" w:space="0" w:color="auto"/>
            </w:tcBorders>
            <w:shd w:val="clear" w:color="auto" w:fill="auto"/>
            <w:noWrap/>
            <w:vAlign w:val="center"/>
          </w:tcPr>
          <w:p w14:paraId="05822859" w14:textId="77777777" w:rsidR="00544A73" w:rsidRPr="00CE4EF1" w:rsidRDefault="00544A73" w:rsidP="00F03349">
            <w:pPr>
              <w:jc w:val="center"/>
              <w:rPr>
                <w:sz w:val="16"/>
                <w:szCs w:val="16"/>
              </w:rPr>
            </w:pPr>
            <w:r w:rsidRPr="00CE4EF1">
              <w:rPr>
                <w:sz w:val="16"/>
                <w:szCs w:val="16"/>
              </w:rPr>
              <w:t>2,0</w:t>
            </w:r>
          </w:p>
          <w:p w14:paraId="6D52969A" w14:textId="77777777" w:rsidR="00544A73" w:rsidRPr="00CE4EF1" w:rsidRDefault="00544A73" w:rsidP="00F03349">
            <w:pPr>
              <w:jc w:val="center"/>
              <w:rPr>
                <w:color w:val="000000"/>
                <w:sz w:val="16"/>
                <w:szCs w:val="16"/>
              </w:rPr>
            </w:pPr>
            <w:r w:rsidRPr="00CE4EF1">
              <w:rPr>
                <w:sz w:val="16"/>
                <w:szCs w:val="16"/>
              </w:rPr>
              <w:t>2,0</w:t>
            </w:r>
          </w:p>
        </w:tc>
        <w:tc>
          <w:tcPr>
            <w:tcW w:w="1463" w:type="dxa"/>
            <w:tcBorders>
              <w:top w:val="nil"/>
              <w:left w:val="nil"/>
              <w:bottom w:val="single" w:sz="4" w:space="0" w:color="auto"/>
              <w:right w:val="single" w:sz="4" w:space="0" w:color="auto"/>
            </w:tcBorders>
            <w:shd w:val="clear" w:color="auto" w:fill="auto"/>
            <w:noWrap/>
            <w:vAlign w:val="center"/>
          </w:tcPr>
          <w:p w14:paraId="14687B99" w14:textId="77777777" w:rsidR="00544A73" w:rsidRPr="00CE4EF1" w:rsidRDefault="00544A73" w:rsidP="00F03349">
            <w:pPr>
              <w:jc w:val="center"/>
              <w:rPr>
                <w:color w:val="000000"/>
                <w:sz w:val="16"/>
                <w:szCs w:val="16"/>
              </w:rPr>
            </w:pPr>
            <w:r w:rsidRPr="00CE4EF1">
              <w:rPr>
                <w:sz w:val="16"/>
                <w:szCs w:val="16"/>
              </w:rPr>
              <w:t>IV 2027</w:t>
            </w:r>
          </w:p>
        </w:tc>
        <w:tc>
          <w:tcPr>
            <w:tcW w:w="1134" w:type="dxa"/>
            <w:tcBorders>
              <w:top w:val="nil"/>
              <w:left w:val="nil"/>
              <w:bottom w:val="single" w:sz="4" w:space="0" w:color="auto"/>
              <w:right w:val="single" w:sz="4" w:space="0" w:color="auto"/>
            </w:tcBorders>
            <w:shd w:val="clear" w:color="auto" w:fill="auto"/>
            <w:noWrap/>
            <w:vAlign w:val="center"/>
          </w:tcPr>
          <w:p w14:paraId="075A548F" w14:textId="77777777" w:rsidR="00544A73" w:rsidRPr="00CE4EF1" w:rsidRDefault="00544A73" w:rsidP="00F03349">
            <w:pPr>
              <w:jc w:val="center"/>
              <w:rPr>
                <w:color w:val="000000"/>
                <w:sz w:val="16"/>
                <w:szCs w:val="16"/>
              </w:rPr>
            </w:pPr>
            <w:r w:rsidRPr="00CE4EF1">
              <w:rPr>
                <w:sz w:val="16"/>
                <w:szCs w:val="16"/>
              </w:rPr>
              <w:t>V 2027</w:t>
            </w:r>
          </w:p>
        </w:tc>
        <w:tc>
          <w:tcPr>
            <w:tcW w:w="1051" w:type="dxa"/>
            <w:tcBorders>
              <w:top w:val="nil"/>
              <w:left w:val="nil"/>
              <w:bottom w:val="single" w:sz="4" w:space="0" w:color="auto"/>
              <w:right w:val="single" w:sz="4" w:space="0" w:color="auto"/>
            </w:tcBorders>
            <w:shd w:val="clear" w:color="auto" w:fill="auto"/>
            <w:noWrap/>
            <w:vAlign w:val="center"/>
          </w:tcPr>
          <w:p w14:paraId="2F6A995D" w14:textId="77777777" w:rsidR="00544A73" w:rsidRPr="00CE4EF1" w:rsidRDefault="00544A73" w:rsidP="00F03349">
            <w:pPr>
              <w:jc w:val="center"/>
              <w:rPr>
                <w:color w:val="000000"/>
                <w:sz w:val="16"/>
                <w:szCs w:val="16"/>
              </w:rPr>
            </w:pPr>
            <w:r w:rsidRPr="00CE4EF1">
              <w:rPr>
                <w:sz w:val="16"/>
                <w:szCs w:val="16"/>
              </w:rPr>
              <w:t>1</w:t>
            </w:r>
          </w:p>
        </w:tc>
        <w:tc>
          <w:tcPr>
            <w:tcW w:w="798" w:type="dxa"/>
            <w:tcBorders>
              <w:top w:val="nil"/>
              <w:left w:val="nil"/>
              <w:bottom w:val="single" w:sz="4" w:space="0" w:color="auto"/>
              <w:right w:val="single" w:sz="4" w:space="0" w:color="auto"/>
            </w:tcBorders>
            <w:shd w:val="clear" w:color="auto" w:fill="auto"/>
            <w:noWrap/>
            <w:vAlign w:val="center"/>
          </w:tcPr>
          <w:p w14:paraId="278A4D18" w14:textId="77777777" w:rsidR="00544A73" w:rsidRPr="00CE4EF1" w:rsidRDefault="00544A73" w:rsidP="00F03349">
            <w:pPr>
              <w:jc w:val="center"/>
              <w:rPr>
                <w:sz w:val="16"/>
                <w:szCs w:val="16"/>
              </w:rPr>
            </w:pPr>
            <w:r w:rsidRPr="00CE4EF1">
              <w:rPr>
                <w:sz w:val="16"/>
                <w:szCs w:val="16"/>
              </w:rPr>
              <w:t>520</w:t>
            </w:r>
          </w:p>
          <w:p w14:paraId="7FBC500E" w14:textId="77777777" w:rsidR="00544A73" w:rsidRPr="00CE4EF1" w:rsidRDefault="00544A73" w:rsidP="00F03349">
            <w:pPr>
              <w:jc w:val="center"/>
              <w:rPr>
                <w:color w:val="000000"/>
                <w:sz w:val="16"/>
                <w:szCs w:val="16"/>
              </w:rPr>
            </w:pPr>
            <w:r w:rsidRPr="00CE4EF1">
              <w:rPr>
                <w:sz w:val="16"/>
                <w:szCs w:val="16"/>
              </w:rPr>
              <w:t>430</w:t>
            </w:r>
          </w:p>
        </w:tc>
        <w:tc>
          <w:tcPr>
            <w:tcW w:w="1224" w:type="dxa"/>
            <w:tcBorders>
              <w:top w:val="nil"/>
              <w:left w:val="nil"/>
              <w:bottom w:val="single" w:sz="4" w:space="0" w:color="auto"/>
              <w:right w:val="nil"/>
            </w:tcBorders>
            <w:shd w:val="clear" w:color="auto" w:fill="auto"/>
            <w:noWrap/>
            <w:vAlign w:val="center"/>
          </w:tcPr>
          <w:p w14:paraId="76582E15" w14:textId="77777777" w:rsidR="00544A73" w:rsidRPr="00CE4EF1" w:rsidRDefault="00544A73" w:rsidP="00F03349">
            <w:pPr>
              <w:jc w:val="center"/>
              <w:rPr>
                <w:color w:val="000000"/>
                <w:sz w:val="16"/>
                <w:szCs w:val="16"/>
              </w:rPr>
            </w:pPr>
            <w:r w:rsidRPr="00CE4EF1">
              <w:rPr>
                <w:sz w:val="16"/>
                <w:szCs w:val="16"/>
              </w:rPr>
              <w:t>950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FECC55B" w14:textId="77777777" w:rsidR="00544A73" w:rsidRPr="00CE4EF1" w:rsidRDefault="00544A73" w:rsidP="00F03349">
            <w:pP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295BF2ED" w14:textId="77777777" w:rsidR="00544A73" w:rsidRPr="00CE4EF1" w:rsidRDefault="00544A73" w:rsidP="00F03349">
            <w:pPr>
              <w:jc w:val="center"/>
              <w:rPr>
                <w:color w:val="000000"/>
                <w:sz w:val="16"/>
                <w:szCs w:val="16"/>
              </w:rPr>
            </w:pPr>
            <w:r>
              <w:rPr>
                <w:color w:val="000000"/>
                <w:sz w:val="16"/>
                <w:szCs w:val="16"/>
              </w:rPr>
              <w:t>950</w:t>
            </w:r>
          </w:p>
        </w:tc>
      </w:tr>
      <w:tr w:rsidR="00544A73" w:rsidRPr="00310D52" w14:paraId="1E4A0AC7" w14:textId="77777777" w:rsidTr="00990A6C">
        <w:trPr>
          <w:trHeight w:val="300"/>
        </w:trPr>
        <w:tc>
          <w:tcPr>
            <w:tcW w:w="358" w:type="dxa"/>
            <w:vMerge w:val="restart"/>
            <w:tcBorders>
              <w:top w:val="single" w:sz="4" w:space="0" w:color="auto"/>
              <w:left w:val="single" w:sz="8" w:space="0" w:color="auto"/>
              <w:right w:val="single" w:sz="4" w:space="0" w:color="auto"/>
            </w:tcBorders>
            <w:shd w:val="clear" w:color="auto" w:fill="auto"/>
            <w:noWrap/>
            <w:vAlign w:val="center"/>
            <w:hideMark/>
          </w:tcPr>
          <w:p w14:paraId="0EF35BD3" w14:textId="77777777" w:rsidR="00544A73" w:rsidRPr="00310D52" w:rsidRDefault="00544A73" w:rsidP="00F03349">
            <w:pPr>
              <w:jc w:val="center"/>
              <w:rPr>
                <w:color w:val="000000"/>
                <w:sz w:val="16"/>
                <w:szCs w:val="16"/>
              </w:rPr>
            </w:pPr>
            <w:r w:rsidRPr="00310D52">
              <w:rPr>
                <w:color w:val="000000"/>
                <w:sz w:val="16"/>
                <w:szCs w:val="16"/>
              </w:rPr>
              <w:t>8</w:t>
            </w:r>
          </w:p>
        </w:tc>
        <w:tc>
          <w:tcPr>
            <w:tcW w:w="997" w:type="dxa"/>
            <w:vMerge w:val="restart"/>
            <w:tcBorders>
              <w:top w:val="nil"/>
              <w:left w:val="single" w:sz="4" w:space="0" w:color="auto"/>
              <w:right w:val="single" w:sz="4" w:space="0" w:color="auto"/>
            </w:tcBorders>
            <w:shd w:val="clear" w:color="auto" w:fill="auto"/>
            <w:vAlign w:val="center"/>
          </w:tcPr>
          <w:p w14:paraId="29166819" w14:textId="77777777" w:rsidR="00544A73" w:rsidRPr="00310D52" w:rsidRDefault="00544A73" w:rsidP="00F03349">
            <w:pPr>
              <w:rPr>
                <w:color w:val="000000"/>
                <w:sz w:val="16"/>
                <w:szCs w:val="16"/>
              </w:rPr>
            </w:pPr>
            <w:r>
              <w:rPr>
                <w:color w:val="000000"/>
                <w:sz w:val="16"/>
                <w:szCs w:val="16"/>
              </w:rPr>
              <w:t>Ruch Piast</w:t>
            </w:r>
          </w:p>
        </w:tc>
        <w:tc>
          <w:tcPr>
            <w:tcW w:w="951" w:type="dxa"/>
            <w:tcBorders>
              <w:top w:val="nil"/>
              <w:left w:val="nil"/>
              <w:bottom w:val="single" w:sz="4" w:space="0" w:color="auto"/>
              <w:right w:val="single" w:sz="4" w:space="0" w:color="auto"/>
            </w:tcBorders>
            <w:shd w:val="clear" w:color="auto" w:fill="auto"/>
            <w:vAlign w:val="center"/>
          </w:tcPr>
          <w:p w14:paraId="5BA454A2" w14:textId="77777777" w:rsidR="00544A73" w:rsidRPr="00310D52" w:rsidRDefault="00544A73" w:rsidP="00F03349">
            <w:pPr>
              <w:jc w:val="center"/>
              <w:rPr>
                <w:color w:val="000000"/>
                <w:sz w:val="16"/>
                <w:szCs w:val="16"/>
              </w:rPr>
            </w:pPr>
            <w:r>
              <w:rPr>
                <w:color w:val="000000"/>
                <w:sz w:val="16"/>
                <w:szCs w:val="16"/>
              </w:rPr>
              <w:t>996b, 996c, 996d</w:t>
            </w:r>
          </w:p>
        </w:tc>
        <w:tc>
          <w:tcPr>
            <w:tcW w:w="926" w:type="dxa"/>
            <w:tcBorders>
              <w:top w:val="nil"/>
              <w:left w:val="nil"/>
              <w:bottom w:val="single" w:sz="4" w:space="0" w:color="auto"/>
              <w:right w:val="single" w:sz="4" w:space="0" w:color="auto"/>
            </w:tcBorders>
            <w:shd w:val="clear" w:color="auto" w:fill="auto"/>
            <w:noWrap/>
            <w:vAlign w:val="center"/>
          </w:tcPr>
          <w:p w14:paraId="4A4FA49E" w14:textId="77777777" w:rsidR="00544A73" w:rsidRPr="00310D52" w:rsidRDefault="00544A73" w:rsidP="00F03349">
            <w:pPr>
              <w:jc w:val="center"/>
              <w:rPr>
                <w:color w:val="000000"/>
                <w:sz w:val="16"/>
                <w:szCs w:val="16"/>
              </w:rPr>
            </w:pPr>
            <w:r>
              <w:rPr>
                <w:color w:val="000000"/>
                <w:sz w:val="16"/>
                <w:szCs w:val="16"/>
              </w:rPr>
              <w:t>2,8 – 3,1</w:t>
            </w:r>
          </w:p>
        </w:tc>
        <w:tc>
          <w:tcPr>
            <w:tcW w:w="1134" w:type="dxa"/>
            <w:tcBorders>
              <w:top w:val="nil"/>
              <w:left w:val="nil"/>
              <w:bottom w:val="single" w:sz="4" w:space="0" w:color="auto"/>
              <w:right w:val="single" w:sz="4" w:space="0" w:color="auto"/>
            </w:tcBorders>
            <w:shd w:val="clear" w:color="auto" w:fill="auto"/>
            <w:noWrap/>
            <w:vAlign w:val="center"/>
          </w:tcPr>
          <w:p w14:paraId="6C6B0C19" w14:textId="77777777" w:rsidR="00544A73" w:rsidRPr="00310D52" w:rsidRDefault="00544A73" w:rsidP="00F03349">
            <w:pPr>
              <w:jc w:val="center"/>
              <w:rPr>
                <w:color w:val="000000"/>
                <w:sz w:val="16"/>
                <w:szCs w:val="16"/>
              </w:rPr>
            </w:pPr>
            <w:r>
              <w:rPr>
                <w:color w:val="000000"/>
                <w:sz w:val="16"/>
                <w:szCs w:val="16"/>
              </w:rPr>
              <w:t>2,8 – 3,1</w:t>
            </w:r>
          </w:p>
        </w:tc>
        <w:tc>
          <w:tcPr>
            <w:tcW w:w="1463" w:type="dxa"/>
            <w:tcBorders>
              <w:top w:val="nil"/>
              <w:left w:val="nil"/>
              <w:bottom w:val="single" w:sz="4" w:space="0" w:color="auto"/>
              <w:right w:val="single" w:sz="4" w:space="0" w:color="auto"/>
            </w:tcBorders>
            <w:shd w:val="clear" w:color="auto" w:fill="auto"/>
            <w:noWrap/>
            <w:vAlign w:val="center"/>
          </w:tcPr>
          <w:p w14:paraId="61BC1EF4" w14:textId="77777777" w:rsidR="00544A73" w:rsidRPr="00310D52" w:rsidRDefault="00544A73" w:rsidP="00F03349">
            <w:pPr>
              <w:jc w:val="center"/>
              <w:rPr>
                <w:color w:val="000000"/>
                <w:sz w:val="16"/>
                <w:szCs w:val="16"/>
              </w:rPr>
            </w:pPr>
            <w:r>
              <w:rPr>
                <w:color w:val="000000"/>
                <w:sz w:val="16"/>
                <w:szCs w:val="16"/>
              </w:rPr>
              <w:t>VII 2027</w:t>
            </w:r>
          </w:p>
        </w:tc>
        <w:tc>
          <w:tcPr>
            <w:tcW w:w="1134" w:type="dxa"/>
            <w:tcBorders>
              <w:top w:val="nil"/>
              <w:left w:val="nil"/>
              <w:bottom w:val="single" w:sz="4" w:space="0" w:color="auto"/>
              <w:right w:val="single" w:sz="4" w:space="0" w:color="auto"/>
            </w:tcBorders>
            <w:shd w:val="clear" w:color="auto" w:fill="auto"/>
            <w:noWrap/>
            <w:vAlign w:val="center"/>
          </w:tcPr>
          <w:p w14:paraId="08FC6ADC" w14:textId="77777777" w:rsidR="00544A73" w:rsidRPr="00310D52" w:rsidRDefault="00544A73" w:rsidP="00F03349">
            <w:pPr>
              <w:jc w:val="center"/>
              <w:rPr>
                <w:color w:val="000000"/>
                <w:sz w:val="16"/>
                <w:szCs w:val="16"/>
              </w:rPr>
            </w:pPr>
            <w:r>
              <w:rPr>
                <w:color w:val="000000"/>
                <w:sz w:val="16"/>
                <w:szCs w:val="16"/>
              </w:rPr>
              <w:t>VIII 2027</w:t>
            </w:r>
          </w:p>
        </w:tc>
        <w:tc>
          <w:tcPr>
            <w:tcW w:w="1051" w:type="dxa"/>
            <w:tcBorders>
              <w:top w:val="nil"/>
              <w:left w:val="nil"/>
              <w:bottom w:val="single" w:sz="4" w:space="0" w:color="auto"/>
              <w:right w:val="single" w:sz="4" w:space="0" w:color="auto"/>
            </w:tcBorders>
            <w:shd w:val="clear" w:color="auto" w:fill="auto"/>
            <w:noWrap/>
            <w:vAlign w:val="center"/>
          </w:tcPr>
          <w:p w14:paraId="569C22D5" w14:textId="77777777" w:rsidR="00544A73" w:rsidRPr="00310D52" w:rsidRDefault="00544A73" w:rsidP="00F03349">
            <w:pPr>
              <w:jc w:val="center"/>
              <w:rPr>
                <w:color w:val="000000"/>
                <w:sz w:val="16"/>
                <w:szCs w:val="16"/>
              </w:rPr>
            </w:pPr>
            <w:r>
              <w:rPr>
                <w:color w:val="000000"/>
                <w:sz w:val="16"/>
                <w:szCs w:val="16"/>
              </w:rPr>
              <w:t>2</w:t>
            </w:r>
          </w:p>
        </w:tc>
        <w:tc>
          <w:tcPr>
            <w:tcW w:w="798" w:type="dxa"/>
            <w:tcBorders>
              <w:top w:val="nil"/>
              <w:left w:val="nil"/>
              <w:bottom w:val="single" w:sz="4" w:space="0" w:color="auto"/>
              <w:right w:val="single" w:sz="4" w:space="0" w:color="auto"/>
            </w:tcBorders>
            <w:shd w:val="clear" w:color="auto" w:fill="auto"/>
            <w:noWrap/>
            <w:vAlign w:val="center"/>
          </w:tcPr>
          <w:p w14:paraId="3EF125F6" w14:textId="77777777" w:rsidR="00544A73" w:rsidRPr="00310D52" w:rsidRDefault="00544A73" w:rsidP="00F03349">
            <w:pPr>
              <w:jc w:val="center"/>
              <w:rPr>
                <w:color w:val="000000"/>
                <w:sz w:val="16"/>
                <w:szCs w:val="16"/>
              </w:rPr>
            </w:pPr>
            <w:r>
              <w:rPr>
                <w:color w:val="000000"/>
                <w:sz w:val="16"/>
                <w:szCs w:val="16"/>
              </w:rPr>
              <w:t>338</w:t>
            </w:r>
          </w:p>
        </w:tc>
        <w:tc>
          <w:tcPr>
            <w:tcW w:w="1224" w:type="dxa"/>
            <w:tcBorders>
              <w:top w:val="nil"/>
              <w:left w:val="nil"/>
              <w:bottom w:val="single" w:sz="4" w:space="0" w:color="auto"/>
              <w:right w:val="nil"/>
            </w:tcBorders>
            <w:shd w:val="clear" w:color="auto" w:fill="auto"/>
            <w:noWrap/>
            <w:vAlign w:val="center"/>
          </w:tcPr>
          <w:p w14:paraId="444A2D60" w14:textId="77777777" w:rsidR="00544A73" w:rsidRPr="00310D52" w:rsidRDefault="00544A73" w:rsidP="00F03349">
            <w:pPr>
              <w:jc w:val="center"/>
              <w:rPr>
                <w:color w:val="000000"/>
                <w:sz w:val="16"/>
                <w:szCs w:val="16"/>
              </w:rPr>
            </w:pPr>
            <w:r>
              <w:rPr>
                <w:color w:val="000000"/>
                <w:sz w:val="16"/>
                <w:szCs w:val="16"/>
              </w:rPr>
              <w:t>750</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CBBA200"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7542C9F1" w14:textId="77777777" w:rsidR="00544A73" w:rsidRPr="00310D52" w:rsidRDefault="00544A73" w:rsidP="00F03349">
            <w:pPr>
              <w:rPr>
                <w:color w:val="000000"/>
                <w:sz w:val="16"/>
                <w:szCs w:val="16"/>
              </w:rPr>
            </w:pPr>
            <w:r>
              <w:rPr>
                <w:color w:val="000000"/>
                <w:sz w:val="16"/>
                <w:szCs w:val="16"/>
              </w:rPr>
              <w:t>750</w:t>
            </w:r>
          </w:p>
        </w:tc>
      </w:tr>
      <w:tr w:rsidR="00544A73" w:rsidRPr="00310D52" w14:paraId="0D40828E" w14:textId="77777777" w:rsidTr="00990A6C">
        <w:trPr>
          <w:trHeight w:val="300"/>
        </w:trPr>
        <w:tc>
          <w:tcPr>
            <w:tcW w:w="358" w:type="dxa"/>
            <w:vMerge/>
            <w:tcBorders>
              <w:left w:val="single" w:sz="8" w:space="0" w:color="auto"/>
              <w:bottom w:val="single" w:sz="2" w:space="0" w:color="auto"/>
              <w:right w:val="single" w:sz="4" w:space="0" w:color="auto"/>
            </w:tcBorders>
            <w:shd w:val="clear" w:color="auto" w:fill="auto"/>
            <w:vAlign w:val="center"/>
            <w:hideMark/>
          </w:tcPr>
          <w:p w14:paraId="198C413F" w14:textId="77777777" w:rsidR="00544A73" w:rsidRPr="00310D52" w:rsidRDefault="00544A73" w:rsidP="00F03349">
            <w:pPr>
              <w:rPr>
                <w:color w:val="000000"/>
                <w:sz w:val="16"/>
                <w:szCs w:val="16"/>
              </w:rPr>
            </w:pPr>
          </w:p>
        </w:tc>
        <w:tc>
          <w:tcPr>
            <w:tcW w:w="997" w:type="dxa"/>
            <w:vMerge/>
            <w:tcBorders>
              <w:left w:val="single" w:sz="4" w:space="0" w:color="auto"/>
              <w:right w:val="single" w:sz="4" w:space="0" w:color="auto"/>
            </w:tcBorders>
            <w:shd w:val="clear" w:color="auto" w:fill="auto"/>
            <w:vAlign w:val="center"/>
          </w:tcPr>
          <w:p w14:paraId="34AFD645" w14:textId="77777777" w:rsidR="00544A73" w:rsidRPr="00310D52" w:rsidRDefault="00544A73" w:rsidP="00F03349">
            <w:pP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58BBDA60" w14:textId="77777777" w:rsidR="00544A73" w:rsidRPr="00310D52" w:rsidRDefault="00544A73" w:rsidP="00F03349">
            <w:pPr>
              <w:jc w:val="center"/>
              <w:rPr>
                <w:color w:val="000000"/>
                <w:sz w:val="16"/>
                <w:szCs w:val="16"/>
              </w:rPr>
            </w:pPr>
            <w:r>
              <w:rPr>
                <w:color w:val="000000"/>
                <w:sz w:val="16"/>
                <w:szCs w:val="16"/>
              </w:rPr>
              <w:t>396a, 396</w:t>
            </w:r>
          </w:p>
        </w:tc>
        <w:tc>
          <w:tcPr>
            <w:tcW w:w="926" w:type="dxa"/>
            <w:tcBorders>
              <w:top w:val="nil"/>
              <w:left w:val="nil"/>
              <w:bottom w:val="single" w:sz="4" w:space="0" w:color="auto"/>
              <w:right w:val="single" w:sz="4" w:space="0" w:color="auto"/>
            </w:tcBorders>
            <w:shd w:val="clear" w:color="auto" w:fill="auto"/>
            <w:vAlign w:val="center"/>
          </w:tcPr>
          <w:p w14:paraId="39B56F64" w14:textId="77777777" w:rsidR="00544A73" w:rsidRPr="00310D52" w:rsidRDefault="00544A73" w:rsidP="00F03349">
            <w:pPr>
              <w:jc w:val="center"/>
              <w:rPr>
                <w:color w:val="000000"/>
                <w:sz w:val="16"/>
                <w:szCs w:val="16"/>
              </w:rPr>
            </w:pPr>
            <w:r>
              <w:rPr>
                <w:color w:val="000000"/>
                <w:sz w:val="16"/>
                <w:szCs w:val="16"/>
              </w:rPr>
              <w:t>4,5 – 5,9</w:t>
            </w:r>
          </w:p>
        </w:tc>
        <w:tc>
          <w:tcPr>
            <w:tcW w:w="1134" w:type="dxa"/>
            <w:tcBorders>
              <w:top w:val="nil"/>
              <w:left w:val="nil"/>
              <w:bottom w:val="single" w:sz="4" w:space="0" w:color="auto"/>
              <w:right w:val="single" w:sz="4" w:space="0" w:color="auto"/>
            </w:tcBorders>
            <w:shd w:val="clear" w:color="auto" w:fill="auto"/>
            <w:vAlign w:val="center"/>
          </w:tcPr>
          <w:p w14:paraId="007F12FE" w14:textId="77777777" w:rsidR="00544A73" w:rsidRPr="00310D52" w:rsidRDefault="00544A73" w:rsidP="00F03349">
            <w:pPr>
              <w:jc w:val="center"/>
              <w:rPr>
                <w:color w:val="000000"/>
                <w:sz w:val="16"/>
                <w:szCs w:val="16"/>
              </w:rPr>
            </w:pPr>
            <w:r>
              <w:rPr>
                <w:color w:val="000000"/>
                <w:sz w:val="16"/>
                <w:szCs w:val="16"/>
              </w:rPr>
              <w:t>4,5 – 5,9</w:t>
            </w:r>
          </w:p>
        </w:tc>
        <w:tc>
          <w:tcPr>
            <w:tcW w:w="1463" w:type="dxa"/>
            <w:tcBorders>
              <w:top w:val="nil"/>
              <w:left w:val="nil"/>
              <w:bottom w:val="single" w:sz="4" w:space="0" w:color="auto"/>
              <w:right w:val="single" w:sz="4" w:space="0" w:color="auto"/>
            </w:tcBorders>
            <w:shd w:val="clear" w:color="auto" w:fill="auto"/>
            <w:noWrap/>
            <w:vAlign w:val="center"/>
          </w:tcPr>
          <w:p w14:paraId="26084E93" w14:textId="77777777" w:rsidR="00544A73" w:rsidRPr="00310D52" w:rsidRDefault="00544A73" w:rsidP="00F03349">
            <w:pPr>
              <w:jc w:val="center"/>
              <w:rPr>
                <w:color w:val="000000"/>
                <w:sz w:val="16"/>
                <w:szCs w:val="16"/>
              </w:rPr>
            </w:pPr>
            <w:r>
              <w:rPr>
                <w:color w:val="000000"/>
                <w:sz w:val="16"/>
                <w:szCs w:val="16"/>
              </w:rPr>
              <w:t>X 2027</w:t>
            </w:r>
          </w:p>
        </w:tc>
        <w:tc>
          <w:tcPr>
            <w:tcW w:w="1134" w:type="dxa"/>
            <w:tcBorders>
              <w:top w:val="nil"/>
              <w:left w:val="nil"/>
              <w:bottom w:val="single" w:sz="4" w:space="0" w:color="auto"/>
              <w:right w:val="single" w:sz="4" w:space="0" w:color="auto"/>
            </w:tcBorders>
            <w:shd w:val="clear" w:color="auto" w:fill="auto"/>
            <w:noWrap/>
            <w:vAlign w:val="center"/>
          </w:tcPr>
          <w:p w14:paraId="27BB2F01" w14:textId="77777777" w:rsidR="00544A73" w:rsidRPr="00310D52" w:rsidRDefault="00544A73" w:rsidP="00F03349">
            <w:pPr>
              <w:jc w:val="center"/>
              <w:rPr>
                <w:color w:val="000000"/>
                <w:sz w:val="16"/>
                <w:szCs w:val="16"/>
              </w:rPr>
            </w:pPr>
            <w:r>
              <w:rPr>
                <w:color w:val="000000"/>
                <w:sz w:val="16"/>
                <w:szCs w:val="16"/>
              </w:rPr>
              <w:t>XI 2027</w:t>
            </w:r>
          </w:p>
        </w:tc>
        <w:tc>
          <w:tcPr>
            <w:tcW w:w="1051" w:type="dxa"/>
            <w:tcBorders>
              <w:top w:val="nil"/>
              <w:left w:val="nil"/>
              <w:bottom w:val="single" w:sz="4" w:space="0" w:color="auto"/>
              <w:right w:val="single" w:sz="4" w:space="0" w:color="auto"/>
            </w:tcBorders>
            <w:shd w:val="clear" w:color="auto" w:fill="auto"/>
            <w:vAlign w:val="center"/>
          </w:tcPr>
          <w:p w14:paraId="5306F0EC" w14:textId="77777777" w:rsidR="00544A73" w:rsidRPr="00310D52" w:rsidRDefault="00544A73" w:rsidP="00F03349">
            <w:pPr>
              <w:jc w:val="center"/>
              <w:rPr>
                <w:color w:val="000000"/>
                <w:sz w:val="16"/>
                <w:szCs w:val="16"/>
              </w:rPr>
            </w:pPr>
            <w:r>
              <w:rPr>
                <w:color w:val="000000"/>
                <w:sz w:val="16"/>
                <w:szCs w:val="16"/>
              </w:rPr>
              <w:t>1</w:t>
            </w:r>
          </w:p>
        </w:tc>
        <w:tc>
          <w:tcPr>
            <w:tcW w:w="798" w:type="dxa"/>
            <w:tcBorders>
              <w:top w:val="nil"/>
              <w:left w:val="nil"/>
              <w:bottom w:val="single" w:sz="4" w:space="0" w:color="auto"/>
              <w:right w:val="single" w:sz="4" w:space="0" w:color="auto"/>
            </w:tcBorders>
            <w:shd w:val="clear" w:color="auto" w:fill="auto"/>
            <w:vAlign w:val="center"/>
          </w:tcPr>
          <w:p w14:paraId="4C556EBB" w14:textId="77777777" w:rsidR="00544A73" w:rsidRPr="00310D52" w:rsidRDefault="00544A73" w:rsidP="00F03349">
            <w:pPr>
              <w:jc w:val="center"/>
              <w:rPr>
                <w:color w:val="000000"/>
                <w:sz w:val="16"/>
                <w:szCs w:val="16"/>
              </w:rPr>
            </w:pPr>
            <w:r>
              <w:rPr>
                <w:color w:val="000000"/>
                <w:sz w:val="16"/>
                <w:szCs w:val="16"/>
              </w:rPr>
              <w:t>457</w:t>
            </w:r>
          </w:p>
        </w:tc>
        <w:tc>
          <w:tcPr>
            <w:tcW w:w="1224" w:type="dxa"/>
            <w:tcBorders>
              <w:top w:val="nil"/>
              <w:left w:val="nil"/>
              <w:bottom w:val="single" w:sz="4" w:space="0" w:color="auto"/>
              <w:right w:val="nil"/>
            </w:tcBorders>
            <w:shd w:val="clear" w:color="auto" w:fill="auto"/>
            <w:vAlign w:val="center"/>
          </w:tcPr>
          <w:p w14:paraId="0485C7C4" w14:textId="77777777" w:rsidR="00544A73" w:rsidRPr="00310D52" w:rsidRDefault="00544A73" w:rsidP="00F03349">
            <w:pPr>
              <w:jc w:val="center"/>
              <w:rPr>
                <w:color w:val="000000"/>
                <w:sz w:val="16"/>
                <w:szCs w:val="16"/>
              </w:rPr>
            </w:pPr>
            <w:r>
              <w:rPr>
                <w:color w:val="000000"/>
                <w:sz w:val="16"/>
                <w:szCs w:val="16"/>
              </w:rPr>
              <w:t>720</w:t>
            </w:r>
          </w:p>
        </w:tc>
        <w:tc>
          <w:tcPr>
            <w:tcW w:w="709" w:type="dxa"/>
            <w:tcBorders>
              <w:top w:val="nil"/>
              <w:left w:val="single" w:sz="4" w:space="0" w:color="auto"/>
              <w:bottom w:val="single" w:sz="4" w:space="0" w:color="auto"/>
              <w:right w:val="single" w:sz="4" w:space="0" w:color="auto"/>
            </w:tcBorders>
            <w:shd w:val="clear" w:color="auto" w:fill="auto"/>
            <w:vAlign w:val="center"/>
          </w:tcPr>
          <w:p w14:paraId="1B4D56CA"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010739C9" w14:textId="77777777" w:rsidR="00544A73" w:rsidRPr="00310D52" w:rsidRDefault="00544A73" w:rsidP="00F03349">
            <w:pPr>
              <w:jc w:val="center"/>
              <w:rPr>
                <w:color w:val="000000"/>
                <w:sz w:val="16"/>
                <w:szCs w:val="16"/>
              </w:rPr>
            </w:pPr>
            <w:r>
              <w:rPr>
                <w:color w:val="000000"/>
                <w:sz w:val="16"/>
                <w:szCs w:val="16"/>
              </w:rPr>
              <w:t>720</w:t>
            </w:r>
          </w:p>
        </w:tc>
      </w:tr>
      <w:tr w:rsidR="00544A73" w:rsidRPr="00310D52" w14:paraId="51421CA0" w14:textId="77777777" w:rsidTr="00990A6C">
        <w:trPr>
          <w:trHeight w:val="403"/>
        </w:trPr>
        <w:tc>
          <w:tcPr>
            <w:tcW w:w="358" w:type="dxa"/>
            <w:vMerge w:val="restart"/>
            <w:tcBorders>
              <w:top w:val="single" w:sz="2" w:space="0" w:color="auto"/>
              <w:left w:val="single" w:sz="8" w:space="0" w:color="auto"/>
              <w:right w:val="single" w:sz="4" w:space="0" w:color="auto"/>
            </w:tcBorders>
            <w:shd w:val="clear" w:color="auto" w:fill="auto"/>
            <w:noWrap/>
            <w:vAlign w:val="center"/>
            <w:hideMark/>
          </w:tcPr>
          <w:p w14:paraId="7EDD2D57" w14:textId="77777777" w:rsidR="00544A73" w:rsidRPr="00310D52" w:rsidRDefault="00544A73" w:rsidP="00F03349">
            <w:pPr>
              <w:jc w:val="center"/>
              <w:rPr>
                <w:color w:val="000000"/>
                <w:sz w:val="16"/>
                <w:szCs w:val="16"/>
              </w:rPr>
            </w:pPr>
            <w:r w:rsidRPr="00310D52">
              <w:rPr>
                <w:color w:val="000000"/>
                <w:sz w:val="16"/>
                <w:szCs w:val="16"/>
              </w:rPr>
              <w:t>9</w:t>
            </w:r>
          </w:p>
        </w:tc>
        <w:tc>
          <w:tcPr>
            <w:tcW w:w="997" w:type="dxa"/>
            <w:vMerge w:val="restart"/>
            <w:tcBorders>
              <w:top w:val="single" w:sz="4" w:space="0" w:color="auto"/>
              <w:left w:val="single" w:sz="4" w:space="0" w:color="auto"/>
              <w:right w:val="single" w:sz="4" w:space="0" w:color="auto"/>
            </w:tcBorders>
            <w:shd w:val="clear" w:color="auto" w:fill="auto"/>
            <w:vAlign w:val="center"/>
          </w:tcPr>
          <w:p w14:paraId="0621714F" w14:textId="77777777" w:rsidR="00544A73" w:rsidRPr="00310D52" w:rsidRDefault="00544A73" w:rsidP="00F03349">
            <w:pPr>
              <w:jc w:val="center"/>
              <w:rPr>
                <w:color w:val="000000"/>
                <w:sz w:val="16"/>
                <w:szCs w:val="16"/>
              </w:rPr>
            </w:pPr>
            <w:r>
              <w:rPr>
                <w:color w:val="000000"/>
                <w:sz w:val="16"/>
                <w:szCs w:val="16"/>
              </w:rPr>
              <w:t>Bolesław Śmiały</w:t>
            </w:r>
          </w:p>
        </w:tc>
        <w:tc>
          <w:tcPr>
            <w:tcW w:w="951" w:type="dxa"/>
            <w:tcBorders>
              <w:top w:val="nil"/>
              <w:left w:val="nil"/>
              <w:bottom w:val="single" w:sz="4" w:space="0" w:color="auto"/>
              <w:right w:val="single" w:sz="4" w:space="0" w:color="auto"/>
            </w:tcBorders>
            <w:shd w:val="clear" w:color="auto" w:fill="auto"/>
            <w:vAlign w:val="center"/>
          </w:tcPr>
          <w:p w14:paraId="4C04A7F5" w14:textId="77777777" w:rsidR="00544A73" w:rsidRPr="00310D52" w:rsidRDefault="00544A73" w:rsidP="00F03349">
            <w:pPr>
              <w:jc w:val="center"/>
              <w:rPr>
                <w:color w:val="000000"/>
                <w:sz w:val="16"/>
                <w:szCs w:val="16"/>
              </w:rPr>
            </w:pPr>
            <w:r>
              <w:rPr>
                <w:color w:val="000000"/>
                <w:sz w:val="16"/>
                <w:szCs w:val="16"/>
              </w:rPr>
              <w:t xml:space="preserve">573/ </w:t>
            </w:r>
            <w:proofErr w:type="spellStart"/>
            <w:r>
              <w:rPr>
                <w:color w:val="000000"/>
                <w:sz w:val="16"/>
                <w:szCs w:val="16"/>
              </w:rPr>
              <w:t>pokł</w:t>
            </w:r>
            <w:proofErr w:type="spellEnd"/>
            <w:r>
              <w:rPr>
                <w:color w:val="000000"/>
                <w:sz w:val="16"/>
                <w:szCs w:val="16"/>
              </w:rPr>
              <w:t>. 325</w:t>
            </w:r>
          </w:p>
        </w:tc>
        <w:tc>
          <w:tcPr>
            <w:tcW w:w="926" w:type="dxa"/>
            <w:tcBorders>
              <w:top w:val="nil"/>
              <w:left w:val="nil"/>
              <w:bottom w:val="single" w:sz="4" w:space="0" w:color="auto"/>
              <w:right w:val="single" w:sz="4" w:space="0" w:color="auto"/>
            </w:tcBorders>
            <w:shd w:val="clear" w:color="auto" w:fill="auto"/>
            <w:vAlign w:val="center"/>
          </w:tcPr>
          <w:p w14:paraId="69AC4E0C" w14:textId="77777777" w:rsidR="00544A73" w:rsidRPr="00310D52" w:rsidRDefault="00544A73" w:rsidP="00F03349">
            <w:pPr>
              <w:jc w:val="center"/>
              <w:rPr>
                <w:color w:val="000000"/>
                <w:sz w:val="16"/>
                <w:szCs w:val="16"/>
              </w:rPr>
            </w:pPr>
            <w:r>
              <w:rPr>
                <w:color w:val="000000"/>
                <w:sz w:val="16"/>
                <w:szCs w:val="16"/>
              </w:rPr>
              <w:t xml:space="preserve">1,65 m </w:t>
            </w:r>
          </w:p>
        </w:tc>
        <w:tc>
          <w:tcPr>
            <w:tcW w:w="1134" w:type="dxa"/>
            <w:tcBorders>
              <w:top w:val="nil"/>
              <w:left w:val="nil"/>
              <w:bottom w:val="single" w:sz="4" w:space="0" w:color="auto"/>
              <w:right w:val="single" w:sz="4" w:space="0" w:color="auto"/>
            </w:tcBorders>
            <w:shd w:val="clear" w:color="auto" w:fill="auto"/>
            <w:vAlign w:val="center"/>
          </w:tcPr>
          <w:p w14:paraId="123B1FB8" w14:textId="77777777" w:rsidR="00544A73" w:rsidRPr="00310D52" w:rsidRDefault="00544A73" w:rsidP="00F03349">
            <w:pPr>
              <w:jc w:val="center"/>
              <w:rPr>
                <w:color w:val="000000"/>
                <w:sz w:val="16"/>
                <w:szCs w:val="16"/>
              </w:rPr>
            </w:pPr>
            <w:r>
              <w:rPr>
                <w:color w:val="000000"/>
                <w:sz w:val="16"/>
                <w:szCs w:val="16"/>
              </w:rPr>
              <w:t>2 m</w:t>
            </w:r>
          </w:p>
        </w:tc>
        <w:tc>
          <w:tcPr>
            <w:tcW w:w="1463" w:type="dxa"/>
            <w:tcBorders>
              <w:top w:val="nil"/>
              <w:left w:val="nil"/>
              <w:bottom w:val="single" w:sz="4" w:space="0" w:color="auto"/>
              <w:right w:val="single" w:sz="4" w:space="0" w:color="auto"/>
            </w:tcBorders>
            <w:shd w:val="clear" w:color="auto" w:fill="auto"/>
            <w:vAlign w:val="center"/>
          </w:tcPr>
          <w:p w14:paraId="013C84E7" w14:textId="77777777" w:rsidR="00544A73" w:rsidRPr="00310D52" w:rsidRDefault="00544A73" w:rsidP="00F03349">
            <w:pPr>
              <w:rPr>
                <w:color w:val="000000"/>
                <w:sz w:val="16"/>
                <w:szCs w:val="16"/>
              </w:rPr>
            </w:pPr>
            <w:r>
              <w:rPr>
                <w:color w:val="000000"/>
                <w:sz w:val="16"/>
                <w:szCs w:val="16"/>
              </w:rPr>
              <w:t>I dekada Października 2026</w:t>
            </w:r>
          </w:p>
        </w:tc>
        <w:tc>
          <w:tcPr>
            <w:tcW w:w="1134" w:type="dxa"/>
            <w:tcBorders>
              <w:top w:val="nil"/>
              <w:left w:val="nil"/>
              <w:bottom w:val="single" w:sz="4" w:space="0" w:color="auto"/>
              <w:right w:val="single" w:sz="4" w:space="0" w:color="auto"/>
            </w:tcBorders>
            <w:shd w:val="clear" w:color="auto" w:fill="auto"/>
            <w:vAlign w:val="center"/>
          </w:tcPr>
          <w:p w14:paraId="09C34818" w14:textId="77777777" w:rsidR="00544A73" w:rsidRPr="00310D52" w:rsidRDefault="00544A73" w:rsidP="00F03349">
            <w:pPr>
              <w:jc w:val="center"/>
              <w:rPr>
                <w:color w:val="000000"/>
                <w:sz w:val="16"/>
                <w:szCs w:val="16"/>
              </w:rPr>
            </w:pPr>
            <w:r>
              <w:rPr>
                <w:color w:val="000000"/>
                <w:sz w:val="16"/>
                <w:szCs w:val="16"/>
              </w:rPr>
              <w:t>09.11.2026</w:t>
            </w:r>
          </w:p>
        </w:tc>
        <w:tc>
          <w:tcPr>
            <w:tcW w:w="1051" w:type="dxa"/>
            <w:tcBorders>
              <w:top w:val="nil"/>
              <w:left w:val="nil"/>
              <w:bottom w:val="single" w:sz="4" w:space="0" w:color="auto"/>
              <w:right w:val="single" w:sz="4" w:space="0" w:color="auto"/>
            </w:tcBorders>
            <w:shd w:val="clear" w:color="auto" w:fill="auto"/>
            <w:vAlign w:val="center"/>
          </w:tcPr>
          <w:p w14:paraId="23B180B6"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6BA389BD" w14:textId="77777777" w:rsidR="00544A73" w:rsidRPr="00310D52" w:rsidRDefault="00544A73" w:rsidP="00F03349">
            <w:pPr>
              <w:jc w:val="center"/>
              <w:rPr>
                <w:color w:val="000000"/>
                <w:sz w:val="16"/>
                <w:szCs w:val="16"/>
              </w:rPr>
            </w:pPr>
            <w:r>
              <w:rPr>
                <w:color w:val="000000"/>
                <w:sz w:val="16"/>
                <w:szCs w:val="16"/>
              </w:rPr>
              <w:t>---</w:t>
            </w:r>
          </w:p>
        </w:tc>
        <w:tc>
          <w:tcPr>
            <w:tcW w:w="1224" w:type="dxa"/>
            <w:tcBorders>
              <w:top w:val="nil"/>
              <w:left w:val="nil"/>
              <w:bottom w:val="single" w:sz="4" w:space="0" w:color="auto"/>
              <w:right w:val="nil"/>
            </w:tcBorders>
            <w:shd w:val="clear" w:color="auto" w:fill="auto"/>
            <w:vAlign w:val="center"/>
          </w:tcPr>
          <w:p w14:paraId="7BE80204" w14:textId="6AD1C276" w:rsidR="00544A73" w:rsidRPr="00EB3FD4" w:rsidRDefault="00544A73" w:rsidP="00F03349">
            <w:pPr>
              <w:jc w:val="center"/>
              <w:rPr>
                <w:color w:val="000000"/>
                <w:sz w:val="16"/>
                <w:szCs w:val="16"/>
              </w:rPr>
            </w:pPr>
            <w:r w:rsidRPr="00EB3FD4">
              <w:rPr>
                <w:color w:val="000000"/>
                <w:sz w:val="16"/>
                <w:szCs w:val="16"/>
              </w:rPr>
              <w:t>3</w:t>
            </w:r>
            <w:r w:rsidR="0005294A">
              <w:rPr>
                <w:color w:val="000000"/>
                <w:sz w:val="16"/>
                <w:szCs w:val="16"/>
              </w:rPr>
              <w:t>63</w:t>
            </w:r>
            <w:r w:rsidRPr="00EB3FD4">
              <w:rPr>
                <w:color w:val="000000"/>
                <w:sz w:val="16"/>
                <w:szCs w:val="16"/>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tcPr>
          <w:p w14:paraId="0EA260B2" w14:textId="61F094F5" w:rsidR="00544A73" w:rsidRPr="00EB3FD4" w:rsidRDefault="0005294A" w:rsidP="00F03349">
            <w:pPr>
              <w:jc w:val="center"/>
              <w:rPr>
                <w:color w:val="000000"/>
                <w:sz w:val="16"/>
                <w:szCs w:val="16"/>
              </w:rPr>
            </w:pPr>
            <w:r>
              <w:rPr>
                <w:color w:val="000000"/>
                <w:sz w:val="16"/>
                <w:szCs w:val="16"/>
              </w:rPr>
              <w:t>53</w:t>
            </w:r>
          </w:p>
        </w:tc>
        <w:tc>
          <w:tcPr>
            <w:tcW w:w="816" w:type="dxa"/>
            <w:tcBorders>
              <w:top w:val="single" w:sz="4" w:space="0" w:color="auto"/>
              <w:left w:val="nil"/>
              <w:bottom w:val="single" w:sz="4" w:space="0" w:color="auto"/>
              <w:right w:val="single" w:sz="2" w:space="0" w:color="auto"/>
            </w:tcBorders>
            <w:shd w:val="clear" w:color="auto" w:fill="auto"/>
            <w:noWrap/>
            <w:vAlign w:val="center"/>
          </w:tcPr>
          <w:p w14:paraId="06644F47" w14:textId="0178C7AA" w:rsidR="00544A73" w:rsidRPr="00310D52" w:rsidRDefault="0005294A" w:rsidP="00F03349">
            <w:pPr>
              <w:jc w:val="center"/>
              <w:rPr>
                <w:color w:val="000000"/>
                <w:sz w:val="16"/>
                <w:szCs w:val="16"/>
              </w:rPr>
            </w:pPr>
            <w:r>
              <w:rPr>
                <w:color w:val="000000"/>
                <w:sz w:val="16"/>
                <w:szCs w:val="16"/>
              </w:rPr>
              <w:t>310</w:t>
            </w:r>
          </w:p>
        </w:tc>
      </w:tr>
      <w:tr w:rsidR="00544A73" w:rsidRPr="00310D52" w14:paraId="69A0F8D7" w14:textId="77777777" w:rsidTr="00990A6C">
        <w:trPr>
          <w:trHeight w:val="423"/>
        </w:trPr>
        <w:tc>
          <w:tcPr>
            <w:tcW w:w="358" w:type="dxa"/>
            <w:vMerge/>
            <w:tcBorders>
              <w:left w:val="single" w:sz="8" w:space="0" w:color="auto"/>
              <w:right w:val="single" w:sz="4" w:space="0" w:color="auto"/>
            </w:tcBorders>
            <w:vAlign w:val="center"/>
            <w:hideMark/>
          </w:tcPr>
          <w:p w14:paraId="70510B0D" w14:textId="77777777" w:rsidR="00544A73" w:rsidRPr="00310D52" w:rsidRDefault="00544A73" w:rsidP="00F03349">
            <w:pPr>
              <w:jc w:val="center"/>
              <w:rPr>
                <w:color w:val="000000"/>
                <w:sz w:val="16"/>
                <w:szCs w:val="16"/>
              </w:rPr>
            </w:pPr>
          </w:p>
        </w:tc>
        <w:tc>
          <w:tcPr>
            <w:tcW w:w="997" w:type="dxa"/>
            <w:vMerge/>
            <w:tcBorders>
              <w:left w:val="single" w:sz="4" w:space="0" w:color="auto"/>
              <w:right w:val="single" w:sz="4" w:space="0" w:color="auto"/>
            </w:tcBorders>
            <w:vAlign w:val="center"/>
          </w:tcPr>
          <w:p w14:paraId="7021E542" w14:textId="77777777" w:rsidR="00544A73" w:rsidRPr="00310D52" w:rsidRDefault="00544A73" w:rsidP="00F03349">
            <w:pPr>
              <w:jc w:val="cente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5F6518C6" w14:textId="77777777" w:rsidR="00544A73" w:rsidRPr="00310D52" w:rsidRDefault="00544A73" w:rsidP="00F03349">
            <w:pPr>
              <w:jc w:val="center"/>
              <w:rPr>
                <w:color w:val="000000"/>
                <w:sz w:val="16"/>
                <w:szCs w:val="16"/>
              </w:rPr>
            </w:pPr>
            <w:r>
              <w:rPr>
                <w:color w:val="000000"/>
                <w:sz w:val="16"/>
                <w:szCs w:val="16"/>
              </w:rPr>
              <w:t xml:space="preserve">574/ </w:t>
            </w:r>
            <w:proofErr w:type="spellStart"/>
            <w:r>
              <w:rPr>
                <w:color w:val="000000"/>
                <w:sz w:val="16"/>
                <w:szCs w:val="16"/>
              </w:rPr>
              <w:t>pokł</w:t>
            </w:r>
            <w:proofErr w:type="spellEnd"/>
            <w:r>
              <w:rPr>
                <w:color w:val="000000"/>
                <w:sz w:val="16"/>
                <w:szCs w:val="16"/>
              </w:rPr>
              <w:t>. 325</w:t>
            </w:r>
          </w:p>
        </w:tc>
        <w:tc>
          <w:tcPr>
            <w:tcW w:w="926" w:type="dxa"/>
            <w:tcBorders>
              <w:top w:val="nil"/>
              <w:left w:val="nil"/>
              <w:bottom w:val="single" w:sz="4" w:space="0" w:color="auto"/>
              <w:right w:val="single" w:sz="4" w:space="0" w:color="auto"/>
            </w:tcBorders>
            <w:shd w:val="clear" w:color="auto" w:fill="auto"/>
            <w:vAlign w:val="center"/>
          </w:tcPr>
          <w:p w14:paraId="44745140" w14:textId="77777777" w:rsidR="00544A73" w:rsidRPr="00310D52" w:rsidRDefault="00544A73" w:rsidP="00F03349">
            <w:pPr>
              <w:jc w:val="center"/>
              <w:rPr>
                <w:color w:val="000000"/>
                <w:sz w:val="16"/>
                <w:szCs w:val="16"/>
              </w:rPr>
            </w:pPr>
            <w:r>
              <w:rPr>
                <w:color w:val="000000"/>
                <w:sz w:val="16"/>
                <w:szCs w:val="16"/>
              </w:rPr>
              <w:t>1,65 m</w:t>
            </w:r>
          </w:p>
        </w:tc>
        <w:tc>
          <w:tcPr>
            <w:tcW w:w="1134" w:type="dxa"/>
            <w:tcBorders>
              <w:top w:val="nil"/>
              <w:left w:val="nil"/>
              <w:bottom w:val="single" w:sz="4" w:space="0" w:color="auto"/>
              <w:right w:val="single" w:sz="4" w:space="0" w:color="auto"/>
            </w:tcBorders>
            <w:shd w:val="clear" w:color="auto" w:fill="auto"/>
            <w:vAlign w:val="center"/>
          </w:tcPr>
          <w:p w14:paraId="3D5DDE9D" w14:textId="77777777" w:rsidR="00544A73" w:rsidRPr="00310D52" w:rsidRDefault="00544A73" w:rsidP="00F03349">
            <w:pPr>
              <w:jc w:val="center"/>
              <w:rPr>
                <w:color w:val="000000"/>
                <w:sz w:val="16"/>
                <w:szCs w:val="16"/>
              </w:rPr>
            </w:pPr>
            <w:r>
              <w:rPr>
                <w:color w:val="000000"/>
                <w:sz w:val="16"/>
                <w:szCs w:val="16"/>
              </w:rPr>
              <w:t>2 m</w:t>
            </w:r>
          </w:p>
        </w:tc>
        <w:tc>
          <w:tcPr>
            <w:tcW w:w="1463" w:type="dxa"/>
            <w:tcBorders>
              <w:top w:val="nil"/>
              <w:left w:val="nil"/>
              <w:bottom w:val="single" w:sz="4" w:space="0" w:color="auto"/>
              <w:right w:val="single" w:sz="4" w:space="0" w:color="auto"/>
            </w:tcBorders>
            <w:shd w:val="clear" w:color="auto" w:fill="auto"/>
            <w:noWrap/>
            <w:vAlign w:val="center"/>
          </w:tcPr>
          <w:p w14:paraId="5532091F" w14:textId="77777777" w:rsidR="00544A73" w:rsidRPr="00310D52" w:rsidRDefault="00544A73" w:rsidP="00F03349">
            <w:pPr>
              <w:jc w:val="center"/>
              <w:rPr>
                <w:color w:val="000000"/>
                <w:sz w:val="16"/>
                <w:szCs w:val="16"/>
              </w:rPr>
            </w:pPr>
            <w:r>
              <w:rPr>
                <w:color w:val="000000"/>
                <w:sz w:val="16"/>
                <w:szCs w:val="16"/>
              </w:rPr>
              <w:t>I dekada Lipca 2027</w:t>
            </w:r>
          </w:p>
        </w:tc>
        <w:tc>
          <w:tcPr>
            <w:tcW w:w="1134" w:type="dxa"/>
            <w:tcBorders>
              <w:top w:val="nil"/>
              <w:left w:val="nil"/>
              <w:bottom w:val="single" w:sz="4" w:space="0" w:color="auto"/>
              <w:right w:val="single" w:sz="4" w:space="0" w:color="auto"/>
            </w:tcBorders>
            <w:shd w:val="clear" w:color="auto" w:fill="auto"/>
            <w:vAlign w:val="center"/>
          </w:tcPr>
          <w:p w14:paraId="7B94CD2A" w14:textId="77777777" w:rsidR="00544A73" w:rsidRPr="00310D52" w:rsidRDefault="00544A73" w:rsidP="00F03349">
            <w:pPr>
              <w:jc w:val="center"/>
              <w:rPr>
                <w:color w:val="000000"/>
                <w:sz w:val="16"/>
                <w:szCs w:val="16"/>
              </w:rPr>
            </w:pPr>
            <w:r>
              <w:rPr>
                <w:color w:val="000000"/>
                <w:sz w:val="16"/>
                <w:szCs w:val="16"/>
              </w:rPr>
              <w:t>09.08.2027</w:t>
            </w:r>
          </w:p>
        </w:tc>
        <w:tc>
          <w:tcPr>
            <w:tcW w:w="1051" w:type="dxa"/>
            <w:tcBorders>
              <w:top w:val="nil"/>
              <w:left w:val="nil"/>
              <w:bottom w:val="single" w:sz="4" w:space="0" w:color="auto"/>
              <w:right w:val="single" w:sz="4" w:space="0" w:color="auto"/>
            </w:tcBorders>
            <w:shd w:val="clear" w:color="auto" w:fill="auto"/>
            <w:vAlign w:val="center"/>
          </w:tcPr>
          <w:p w14:paraId="168FBB79"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2317C423" w14:textId="77777777" w:rsidR="00544A73" w:rsidRPr="00310D52" w:rsidRDefault="00544A73" w:rsidP="00F03349">
            <w:pPr>
              <w:jc w:val="center"/>
              <w:rPr>
                <w:color w:val="000000"/>
                <w:sz w:val="16"/>
                <w:szCs w:val="16"/>
              </w:rPr>
            </w:pPr>
            <w:r>
              <w:rPr>
                <w:color w:val="000000"/>
                <w:sz w:val="16"/>
                <w:szCs w:val="16"/>
              </w:rPr>
              <w:t>---</w:t>
            </w:r>
          </w:p>
        </w:tc>
        <w:tc>
          <w:tcPr>
            <w:tcW w:w="1224" w:type="dxa"/>
            <w:tcBorders>
              <w:top w:val="nil"/>
              <w:left w:val="nil"/>
              <w:bottom w:val="single" w:sz="4" w:space="0" w:color="auto"/>
              <w:right w:val="nil"/>
            </w:tcBorders>
            <w:shd w:val="clear" w:color="auto" w:fill="auto"/>
            <w:vAlign w:val="center"/>
          </w:tcPr>
          <w:p w14:paraId="61CC2883" w14:textId="77777777" w:rsidR="00544A73" w:rsidRPr="00EB3FD4" w:rsidRDefault="00544A73" w:rsidP="00F03349">
            <w:pPr>
              <w:jc w:val="center"/>
              <w:rPr>
                <w:color w:val="000000"/>
                <w:sz w:val="16"/>
                <w:szCs w:val="16"/>
              </w:rPr>
            </w:pPr>
            <w:r w:rsidRPr="00EB3FD4">
              <w:rPr>
                <w:color w:val="000000"/>
                <w:sz w:val="16"/>
                <w:szCs w:val="16"/>
              </w:rPr>
              <w:t>539</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03B1376" w14:textId="77777777" w:rsidR="00544A73" w:rsidRPr="00EB3FD4" w:rsidRDefault="00544A73" w:rsidP="00F03349">
            <w:pPr>
              <w:jc w:val="center"/>
              <w:rPr>
                <w:color w:val="000000"/>
                <w:sz w:val="16"/>
                <w:szCs w:val="16"/>
              </w:rPr>
            </w:pPr>
            <w:r w:rsidRPr="00EB3FD4">
              <w:rPr>
                <w:color w:val="000000"/>
                <w:sz w:val="16"/>
                <w:szCs w:val="16"/>
              </w:rPr>
              <w:t>539</w:t>
            </w:r>
          </w:p>
        </w:tc>
        <w:tc>
          <w:tcPr>
            <w:tcW w:w="816" w:type="dxa"/>
            <w:tcBorders>
              <w:top w:val="single" w:sz="4" w:space="0" w:color="auto"/>
              <w:left w:val="nil"/>
              <w:bottom w:val="single" w:sz="4" w:space="0" w:color="auto"/>
              <w:right w:val="single" w:sz="2" w:space="0" w:color="auto"/>
            </w:tcBorders>
            <w:shd w:val="clear" w:color="auto" w:fill="auto"/>
            <w:vAlign w:val="center"/>
          </w:tcPr>
          <w:p w14:paraId="256688F6" w14:textId="77777777" w:rsidR="00544A73" w:rsidRPr="00310D52" w:rsidRDefault="00544A73" w:rsidP="00F03349">
            <w:pPr>
              <w:jc w:val="center"/>
              <w:rPr>
                <w:color w:val="000000"/>
                <w:sz w:val="16"/>
                <w:szCs w:val="16"/>
              </w:rPr>
            </w:pPr>
          </w:p>
        </w:tc>
      </w:tr>
      <w:tr w:rsidR="00544A73" w:rsidRPr="00310D52" w14:paraId="03460C6A" w14:textId="77777777" w:rsidTr="00990A6C">
        <w:trPr>
          <w:trHeight w:val="401"/>
        </w:trPr>
        <w:tc>
          <w:tcPr>
            <w:tcW w:w="358" w:type="dxa"/>
            <w:vMerge/>
            <w:tcBorders>
              <w:left w:val="single" w:sz="8" w:space="0" w:color="auto"/>
              <w:right w:val="single" w:sz="4" w:space="0" w:color="auto"/>
            </w:tcBorders>
            <w:vAlign w:val="center"/>
          </w:tcPr>
          <w:p w14:paraId="5F774824" w14:textId="77777777" w:rsidR="00544A73" w:rsidRPr="00310D52" w:rsidRDefault="00544A73" w:rsidP="00F03349">
            <w:pPr>
              <w:jc w:val="center"/>
              <w:rPr>
                <w:color w:val="000000"/>
                <w:sz w:val="16"/>
                <w:szCs w:val="16"/>
              </w:rPr>
            </w:pPr>
          </w:p>
        </w:tc>
        <w:tc>
          <w:tcPr>
            <w:tcW w:w="997" w:type="dxa"/>
            <w:vMerge/>
            <w:tcBorders>
              <w:left w:val="single" w:sz="4" w:space="0" w:color="auto"/>
              <w:right w:val="single" w:sz="4" w:space="0" w:color="auto"/>
            </w:tcBorders>
            <w:vAlign w:val="center"/>
          </w:tcPr>
          <w:p w14:paraId="7E176677" w14:textId="77777777" w:rsidR="00544A73" w:rsidRPr="00310D52" w:rsidRDefault="00544A73" w:rsidP="00F03349">
            <w:pPr>
              <w:jc w:val="center"/>
              <w:rPr>
                <w:color w:val="000000"/>
                <w:sz w:val="16"/>
                <w:szCs w:val="16"/>
              </w:rPr>
            </w:pPr>
          </w:p>
        </w:tc>
        <w:tc>
          <w:tcPr>
            <w:tcW w:w="951" w:type="dxa"/>
            <w:tcBorders>
              <w:top w:val="nil"/>
              <w:left w:val="nil"/>
              <w:bottom w:val="single" w:sz="4" w:space="0" w:color="auto"/>
              <w:right w:val="single" w:sz="4" w:space="0" w:color="auto"/>
            </w:tcBorders>
            <w:shd w:val="clear" w:color="auto" w:fill="auto"/>
            <w:vAlign w:val="center"/>
          </w:tcPr>
          <w:p w14:paraId="62C2D7D1" w14:textId="77777777" w:rsidR="00544A73" w:rsidRDefault="00544A73" w:rsidP="00F03349">
            <w:pPr>
              <w:jc w:val="center"/>
              <w:rPr>
                <w:color w:val="000000"/>
                <w:sz w:val="16"/>
                <w:szCs w:val="16"/>
              </w:rPr>
            </w:pPr>
            <w:r>
              <w:rPr>
                <w:color w:val="000000"/>
                <w:sz w:val="16"/>
                <w:szCs w:val="16"/>
              </w:rPr>
              <w:t xml:space="preserve">318/2 </w:t>
            </w:r>
            <w:proofErr w:type="spellStart"/>
            <w:r>
              <w:rPr>
                <w:color w:val="000000"/>
                <w:sz w:val="16"/>
                <w:szCs w:val="16"/>
              </w:rPr>
              <w:t>pokł</w:t>
            </w:r>
            <w:proofErr w:type="spellEnd"/>
            <w:r>
              <w:rPr>
                <w:color w:val="000000"/>
                <w:sz w:val="16"/>
                <w:szCs w:val="16"/>
              </w:rPr>
              <w:t>. 318</w:t>
            </w:r>
          </w:p>
        </w:tc>
        <w:tc>
          <w:tcPr>
            <w:tcW w:w="926" w:type="dxa"/>
            <w:tcBorders>
              <w:top w:val="nil"/>
              <w:left w:val="nil"/>
              <w:bottom w:val="single" w:sz="4" w:space="0" w:color="auto"/>
              <w:right w:val="single" w:sz="4" w:space="0" w:color="auto"/>
            </w:tcBorders>
            <w:shd w:val="clear" w:color="auto" w:fill="auto"/>
            <w:vAlign w:val="center"/>
          </w:tcPr>
          <w:p w14:paraId="67DE5F0A" w14:textId="77777777" w:rsidR="00544A73" w:rsidRDefault="00544A73" w:rsidP="00F03349">
            <w:pPr>
              <w:jc w:val="center"/>
              <w:rPr>
                <w:color w:val="000000"/>
                <w:sz w:val="16"/>
                <w:szCs w:val="16"/>
              </w:rPr>
            </w:pPr>
            <w:r>
              <w:rPr>
                <w:color w:val="000000"/>
                <w:sz w:val="16"/>
                <w:szCs w:val="16"/>
              </w:rPr>
              <w:t>1,5m</w:t>
            </w:r>
          </w:p>
        </w:tc>
        <w:tc>
          <w:tcPr>
            <w:tcW w:w="1134" w:type="dxa"/>
            <w:tcBorders>
              <w:top w:val="nil"/>
              <w:left w:val="nil"/>
              <w:bottom w:val="single" w:sz="4" w:space="0" w:color="auto"/>
              <w:right w:val="single" w:sz="4" w:space="0" w:color="auto"/>
            </w:tcBorders>
            <w:shd w:val="clear" w:color="auto" w:fill="auto"/>
            <w:vAlign w:val="center"/>
          </w:tcPr>
          <w:p w14:paraId="58F0F4F9" w14:textId="77777777" w:rsidR="00544A73" w:rsidRDefault="00544A73" w:rsidP="00F03349">
            <w:pPr>
              <w:jc w:val="center"/>
              <w:rPr>
                <w:color w:val="000000"/>
                <w:sz w:val="16"/>
                <w:szCs w:val="16"/>
              </w:rPr>
            </w:pPr>
            <w:r>
              <w:rPr>
                <w:color w:val="000000"/>
                <w:sz w:val="16"/>
                <w:szCs w:val="16"/>
              </w:rPr>
              <w:t>2m</w:t>
            </w:r>
          </w:p>
        </w:tc>
        <w:tc>
          <w:tcPr>
            <w:tcW w:w="1463" w:type="dxa"/>
            <w:tcBorders>
              <w:top w:val="nil"/>
              <w:left w:val="nil"/>
              <w:bottom w:val="single" w:sz="4" w:space="0" w:color="auto"/>
              <w:right w:val="single" w:sz="4" w:space="0" w:color="auto"/>
            </w:tcBorders>
            <w:shd w:val="clear" w:color="auto" w:fill="auto"/>
            <w:noWrap/>
            <w:vAlign w:val="center"/>
          </w:tcPr>
          <w:p w14:paraId="2EF2D557" w14:textId="77777777" w:rsidR="00544A73" w:rsidRDefault="00544A73" w:rsidP="00F03349">
            <w:pPr>
              <w:jc w:val="center"/>
              <w:rPr>
                <w:color w:val="000000"/>
                <w:sz w:val="16"/>
                <w:szCs w:val="16"/>
              </w:rPr>
            </w:pPr>
            <w:r>
              <w:rPr>
                <w:color w:val="000000"/>
                <w:sz w:val="16"/>
                <w:szCs w:val="16"/>
              </w:rPr>
              <w:t>I dekada Października 2027</w:t>
            </w:r>
          </w:p>
        </w:tc>
        <w:tc>
          <w:tcPr>
            <w:tcW w:w="1134" w:type="dxa"/>
            <w:tcBorders>
              <w:top w:val="nil"/>
              <w:left w:val="nil"/>
              <w:bottom w:val="single" w:sz="4" w:space="0" w:color="auto"/>
              <w:right w:val="single" w:sz="4" w:space="0" w:color="auto"/>
            </w:tcBorders>
            <w:shd w:val="clear" w:color="auto" w:fill="auto"/>
            <w:vAlign w:val="center"/>
          </w:tcPr>
          <w:p w14:paraId="34EF3F20" w14:textId="77777777" w:rsidR="00544A73" w:rsidRPr="00310D52" w:rsidRDefault="00544A73" w:rsidP="00F03349">
            <w:pPr>
              <w:jc w:val="center"/>
              <w:rPr>
                <w:color w:val="000000"/>
                <w:sz w:val="16"/>
                <w:szCs w:val="16"/>
              </w:rPr>
            </w:pPr>
            <w:r>
              <w:rPr>
                <w:color w:val="000000"/>
                <w:sz w:val="16"/>
                <w:szCs w:val="16"/>
              </w:rPr>
              <w:t>03.11.2027</w:t>
            </w:r>
          </w:p>
        </w:tc>
        <w:tc>
          <w:tcPr>
            <w:tcW w:w="1051" w:type="dxa"/>
            <w:tcBorders>
              <w:top w:val="nil"/>
              <w:left w:val="nil"/>
              <w:bottom w:val="single" w:sz="4" w:space="0" w:color="auto"/>
              <w:right w:val="single" w:sz="4" w:space="0" w:color="auto"/>
            </w:tcBorders>
            <w:shd w:val="clear" w:color="auto" w:fill="auto"/>
            <w:vAlign w:val="center"/>
          </w:tcPr>
          <w:p w14:paraId="59558444"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40C01625" w14:textId="77777777" w:rsidR="00544A73" w:rsidRPr="00310D52" w:rsidRDefault="00544A73" w:rsidP="00F03349">
            <w:pPr>
              <w:jc w:val="center"/>
              <w:rPr>
                <w:color w:val="000000"/>
                <w:sz w:val="16"/>
                <w:szCs w:val="16"/>
              </w:rPr>
            </w:pPr>
            <w:r>
              <w:rPr>
                <w:color w:val="000000"/>
                <w:sz w:val="16"/>
                <w:szCs w:val="16"/>
              </w:rPr>
              <w:t>---</w:t>
            </w:r>
          </w:p>
        </w:tc>
        <w:tc>
          <w:tcPr>
            <w:tcW w:w="1224" w:type="dxa"/>
            <w:tcBorders>
              <w:top w:val="nil"/>
              <w:left w:val="nil"/>
              <w:bottom w:val="single" w:sz="4" w:space="0" w:color="auto"/>
              <w:right w:val="nil"/>
            </w:tcBorders>
            <w:shd w:val="clear" w:color="auto" w:fill="auto"/>
            <w:vAlign w:val="center"/>
          </w:tcPr>
          <w:p w14:paraId="241E636F" w14:textId="77777777" w:rsidR="00544A73" w:rsidRPr="00EB3FD4" w:rsidRDefault="00544A73" w:rsidP="00F03349">
            <w:pPr>
              <w:jc w:val="center"/>
              <w:rPr>
                <w:color w:val="000000"/>
                <w:sz w:val="16"/>
                <w:szCs w:val="16"/>
              </w:rPr>
            </w:pPr>
            <w:r w:rsidRPr="00EB3FD4">
              <w:rPr>
                <w:color w:val="000000"/>
                <w:sz w:val="16"/>
                <w:szCs w:val="16"/>
              </w:rPr>
              <w:t>428</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CD95292" w14:textId="77777777" w:rsidR="00544A73" w:rsidRPr="00EB3FD4"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78417C2F" w14:textId="77777777" w:rsidR="00544A73" w:rsidRPr="00310D52" w:rsidRDefault="00544A73" w:rsidP="00F03349">
            <w:pPr>
              <w:jc w:val="center"/>
              <w:rPr>
                <w:color w:val="000000"/>
                <w:sz w:val="16"/>
                <w:szCs w:val="16"/>
              </w:rPr>
            </w:pPr>
            <w:r>
              <w:rPr>
                <w:color w:val="000000"/>
                <w:sz w:val="16"/>
                <w:szCs w:val="16"/>
              </w:rPr>
              <w:t>428</w:t>
            </w:r>
          </w:p>
        </w:tc>
      </w:tr>
      <w:tr w:rsidR="00544A73" w:rsidRPr="00310D52" w14:paraId="5E992280" w14:textId="77777777" w:rsidTr="00990A6C">
        <w:trPr>
          <w:trHeight w:val="279"/>
        </w:trPr>
        <w:tc>
          <w:tcPr>
            <w:tcW w:w="35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57035E" w14:textId="77777777" w:rsidR="00544A73" w:rsidRPr="00310D52" w:rsidRDefault="00544A73" w:rsidP="00F03349">
            <w:pPr>
              <w:jc w:val="center"/>
              <w:rPr>
                <w:color w:val="000000"/>
                <w:sz w:val="16"/>
                <w:szCs w:val="16"/>
              </w:rPr>
            </w:pPr>
            <w:r>
              <w:rPr>
                <w:color w:val="000000"/>
                <w:sz w:val="16"/>
                <w:szCs w:val="16"/>
              </w:rPr>
              <w:t>10</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290437" w14:textId="77777777" w:rsidR="00544A73" w:rsidRPr="00310D52" w:rsidRDefault="00544A73" w:rsidP="00F03349">
            <w:pPr>
              <w:rPr>
                <w:color w:val="000000"/>
                <w:sz w:val="16"/>
                <w:szCs w:val="16"/>
              </w:rPr>
            </w:pPr>
            <w:r>
              <w:rPr>
                <w:color w:val="000000"/>
                <w:sz w:val="16"/>
                <w:szCs w:val="16"/>
              </w:rPr>
              <w:t xml:space="preserve">Sośnica </w:t>
            </w:r>
          </w:p>
        </w:tc>
        <w:tc>
          <w:tcPr>
            <w:tcW w:w="951" w:type="dxa"/>
            <w:tcBorders>
              <w:top w:val="single" w:sz="4" w:space="0" w:color="auto"/>
              <w:left w:val="nil"/>
              <w:bottom w:val="single" w:sz="4" w:space="0" w:color="auto"/>
              <w:right w:val="single" w:sz="4" w:space="0" w:color="auto"/>
            </w:tcBorders>
            <w:shd w:val="clear" w:color="auto" w:fill="auto"/>
            <w:vAlign w:val="center"/>
          </w:tcPr>
          <w:p w14:paraId="2A93A55F" w14:textId="77777777" w:rsidR="00544A73" w:rsidRPr="00310D52" w:rsidRDefault="00544A73" w:rsidP="00F03349">
            <w:pPr>
              <w:jc w:val="center"/>
              <w:rPr>
                <w:color w:val="000000"/>
                <w:sz w:val="16"/>
                <w:szCs w:val="16"/>
              </w:rPr>
            </w:pPr>
            <w:r>
              <w:rPr>
                <w:color w:val="000000"/>
                <w:sz w:val="16"/>
                <w:szCs w:val="16"/>
              </w:rPr>
              <w:t>i104</w:t>
            </w:r>
          </w:p>
        </w:tc>
        <w:tc>
          <w:tcPr>
            <w:tcW w:w="926" w:type="dxa"/>
            <w:tcBorders>
              <w:top w:val="nil"/>
              <w:left w:val="nil"/>
              <w:bottom w:val="single" w:sz="4" w:space="0" w:color="auto"/>
              <w:right w:val="single" w:sz="4" w:space="0" w:color="auto"/>
            </w:tcBorders>
            <w:shd w:val="clear" w:color="auto" w:fill="auto"/>
            <w:vAlign w:val="center"/>
          </w:tcPr>
          <w:p w14:paraId="7D3BFCDB" w14:textId="77777777" w:rsidR="00544A73" w:rsidRPr="00310D52" w:rsidRDefault="00544A73" w:rsidP="00F03349">
            <w:pPr>
              <w:jc w:val="center"/>
              <w:rPr>
                <w:color w:val="000000"/>
                <w:sz w:val="16"/>
                <w:szCs w:val="16"/>
              </w:rPr>
            </w:pPr>
            <w:r>
              <w:rPr>
                <w:color w:val="000000"/>
                <w:sz w:val="16"/>
                <w:szCs w:val="16"/>
              </w:rPr>
              <w:t>3,3</w:t>
            </w:r>
          </w:p>
        </w:tc>
        <w:tc>
          <w:tcPr>
            <w:tcW w:w="1134" w:type="dxa"/>
            <w:tcBorders>
              <w:top w:val="nil"/>
              <w:left w:val="nil"/>
              <w:bottom w:val="single" w:sz="4" w:space="0" w:color="auto"/>
              <w:right w:val="single" w:sz="4" w:space="0" w:color="auto"/>
            </w:tcBorders>
            <w:shd w:val="clear" w:color="auto" w:fill="auto"/>
            <w:vAlign w:val="center"/>
          </w:tcPr>
          <w:p w14:paraId="01606B7A" w14:textId="77777777" w:rsidR="00544A73" w:rsidRPr="00310D52" w:rsidRDefault="00544A73" w:rsidP="00F03349">
            <w:pPr>
              <w:jc w:val="center"/>
              <w:rPr>
                <w:color w:val="000000"/>
                <w:sz w:val="16"/>
                <w:szCs w:val="16"/>
              </w:rPr>
            </w:pPr>
            <w:r>
              <w:rPr>
                <w:color w:val="000000"/>
                <w:sz w:val="16"/>
                <w:szCs w:val="16"/>
              </w:rPr>
              <w:t>Nie dotyczy</w:t>
            </w:r>
          </w:p>
        </w:tc>
        <w:tc>
          <w:tcPr>
            <w:tcW w:w="1463" w:type="dxa"/>
            <w:tcBorders>
              <w:top w:val="nil"/>
              <w:left w:val="nil"/>
              <w:bottom w:val="single" w:sz="4" w:space="0" w:color="auto"/>
              <w:right w:val="single" w:sz="4" w:space="0" w:color="auto"/>
            </w:tcBorders>
            <w:shd w:val="clear" w:color="auto" w:fill="auto"/>
            <w:vAlign w:val="center"/>
          </w:tcPr>
          <w:p w14:paraId="6B07DBFE" w14:textId="77777777" w:rsidR="00544A73" w:rsidRPr="00310D52" w:rsidRDefault="00544A73" w:rsidP="00F03349">
            <w:pPr>
              <w:jc w:val="center"/>
              <w:rPr>
                <w:color w:val="000000"/>
                <w:sz w:val="16"/>
                <w:szCs w:val="16"/>
              </w:rPr>
            </w:pPr>
            <w:r>
              <w:rPr>
                <w:color w:val="000000"/>
                <w:sz w:val="16"/>
                <w:szCs w:val="16"/>
              </w:rPr>
              <w:t>01.09.2026</w:t>
            </w:r>
          </w:p>
        </w:tc>
        <w:tc>
          <w:tcPr>
            <w:tcW w:w="1134" w:type="dxa"/>
            <w:tcBorders>
              <w:top w:val="nil"/>
              <w:left w:val="nil"/>
              <w:bottom w:val="single" w:sz="4" w:space="0" w:color="auto"/>
              <w:right w:val="single" w:sz="4" w:space="0" w:color="auto"/>
            </w:tcBorders>
            <w:shd w:val="clear" w:color="auto" w:fill="auto"/>
            <w:vAlign w:val="center"/>
          </w:tcPr>
          <w:p w14:paraId="278F93B7" w14:textId="77777777" w:rsidR="00544A73" w:rsidRPr="00310D52" w:rsidRDefault="00544A73" w:rsidP="00F03349">
            <w:pPr>
              <w:jc w:val="center"/>
              <w:rPr>
                <w:color w:val="000000"/>
                <w:sz w:val="16"/>
                <w:szCs w:val="16"/>
              </w:rPr>
            </w:pPr>
            <w:r>
              <w:rPr>
                <w:color w:val="000000"/>
                <w:sz w:val="16"/>
                <w:szCs w:val="16"/>
              </w:rPr>
              <w:t>01.10.2026</w:t>
            </w:r>
          </w:p>
        </w:tc>
        <w:tc>
          <w:tcPr>
            <w:tcW w:w="1051" w:type="dxa"/>
            <w:tcBorders>
              <w:top w:val="nil"/>
              <w:left w:val="nil"/>
              <w:bottom w:val="single" w:sz="4" w:space="0" w:color="auto"/>
              <w:right w:val="single" w:sz="4" w:space="0" w:color="auto"/>
            </w:tcBorders>
            <w:shd w:val="clear" w:color="auto" w:fill="auto"/>
            <w:vAlign w:val="center"/>
          </w:tcPr>
          <w:p w14:paraId="4A229CD6"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2CE790EA" w14:textId="77777777" w:rsidR="00544A73" w:rsidRPr="00310D52" w:rsidRDefault="00544A73" w:rsidP="00F03349">
            <w:pPr>
              <w:jc w:val="center"/>
              <w:rPr>
                <w:color w:val="000000"/>
                <w:sz w:val="16"/>
                <w:szCs w:val="16"/>
              </w:rPr>
            </w:pPr>
            <w:r>
              <w:rPr>
                <w:color w:val="000000"/>
                <w:sz w:val="16"/>
                <w:szCs w:val="16"/>
              </w:rPr>
              <w:t>670</w:t>
            </w:r>
          </w:p>
        </w:tc>
        <w:tc>
          <w:tcPr>
            <w:tcW w:w="1224" w:type="dxa"/>
            <w:tcBorders>
              <w:top w:val="nil"/>
              <w:left w:val="nil"/>
              <w:bottom w:val="single" w:sz="4" w:space="0" w:color="auto"/>
              <w:right w:val="nil"/>
            </w:tcBorders>
            <w:shd w:val="clear" w:color="auto" w:fill="auto"/>
            <w:vAlign w:val="center"/>
          </w:tcPr>
          <w:p w14:paraId="4AAF2C4F" w14:textId="77777777" w:rsidR="00544A73" w:rsidRPr="00310D52" w:rsidRDefault="00544A73" w:rsidP="00F03349">
            <w:pPr>
              <w:jc w:val="center"/>
              <w:rPr>
                <w:color w:val="000000"/>
                <w:sz w:val="16"/>
                <w:szCs w:val="16"/>
              </w:rPr>
            </w:pPr>
            <w:r>
              <w:rPr>
                <w:color w:val="000000"/>
                <w:sz w:val="16"/>
                <w:szCs w:val="16"/>
              </w:rPr>
              <w:t>670</w:t>
            </w:r>
          </w:p>
        </w:tc>
        <w:tc>
          <w:tcPr>
            <w:tcW w:w="709" w:type="dxa"/>
            <w:tcBorders>
              <w:top w:val="nil"/>
              <w:left w:val="single" w:sz="4" w:space="0" w:color="auto"/>
              <w:bottom w:val="single" w:sz="4" w:space="0" w:color="auto"/>
              <w:right w:val="single" w:sz="4" w:space="0" w:color="auto"/>
            </w:tcBorders>
            <w:shd w:val="clear" w:color="auto" w:fill="auto"/>
            <w:vAlign w:val="center"/>
          </w:tcPr>
          <w:p w14:paraId="3D43C198" w14:textId="77777777" w:rsidR="00544A73" w:rsidRPr="00310D52" w:rsidRDefault="00544A73" w:rsidP="00F03349">
            <w:pPr>
              <w:jc w:val="center"/>
              <w:rPr>
                <w:color w:val="000000"/>
                <w:sz w:val="16"/>
                <w:szCs w:val="16"/>
              </w:rPr>
            </w:pPr>
            <w:r>
              <w:rPr>
                <w:color w:val="000000"/>
                <w:sz w:val="16"/>
                <w:szCs w:val="16"/>
              </w:rPr>
              <w:t>670</w:t>
            </w:r>
          </w:p>
        </w:tc>
        <w:tc>
          <w:tcPr>
            <w:tcW w:w="816" w:type="dxa"/>
            <w:tcBorders>
              <w:top w:val="single" w:sz="4" w:space="0" w:color="auto"/>
              <w:left w:val="nil"/>
              <w:bottom w:val="single" w:sz="4" w:space="0" w:color="auto"/>
              <w:right w:val="single" w:sz="2" w:space="0" w:color="auto"/>
            </w:tcBorders>
            <w:shd w:val="clear" w:color="auto" w:fill="auto"/>
            <w:noWrap/>
            <w:vAlign w:val="bottom"/>
          </w:tcPr>
          <w:p w14:paraId="6B66B776" w14:textId="77777777" w:rsidR="00544A73" w:rsidRPr="00310D52" w:rsidRDefault="00544A73" w:rsidP="00F03349">
            <w:pPr>
              <w:rPr>
                <w:color w:val="000000"/>
                <w:sz w:val="16"/>
                <w:szCs w:val="16"/>
              </w:rPr>
            </w:pPr>
          </w:p>
        </w:tc>
      </w:tr>
      <w:tr w:rsidR="00544A73" w:rsidRPr="00310D52" w14:paraId="31D12C5D" w14:textId="77777777" w:rsidTr="00990A6C">
        <w:trPr>
          <w:trHeight w:val="127"/>
        </w:trPr>
        <w:tc>
          <w:tcPr>
            <w:tcW w:w="358" w:type="dxa"/>
            <w:vMerge/>
            <w:tcBorders>
              <w:top w:val="single" w:sz="4" w:space="0" w:color="auto"/>
              <w:left w:val="single" w:sz="8" w:space="0" w:color="auto"/>
              <w:bottom w:val="single" w:sz="4" w:space="0" w:color="auto"/>
              <w:right w:val="single" w:sz="4" w:space="0" w:color="auto"/>
            </w:tcBorders>
            <w:vAlign w:val="center"/>
            <w:hideMark/>
          </w:tcPr>
          <w:p w14:paraId="33CD736C" w14:textId="77777777" w:rsidR="00544A73" w:rsidRPr="00310D52" w:rsidRDefault="00544A73" w:rsidP="00F03349">
            <w:pPr>
              <w:rPr>
                <w:color w:val="000000"/>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tcPr>
          <w:p w14:paraId="6BD1D7CA" w14:textId="77777777" w:rsidR="00544A73" w:rsidRPr="00310D52" w:rsidRDefault="00544A73" w:rsidP="00F03349">
            <w:pPr>
              <w:rPr>
                <w:color w:val="000000"/>
                <w:sz w:val="16"/>
                <w:szCs w:val="16"/>
              </w:rPr>
            </w:pPr>
          </w:p>
        </w:tc>
        <w:tc>
          <w:tcPr>
            <w:tcW w:w="951" w:type="dxa"/>
            <w:tcBorders>
              <w:top w:val="single" w:sz="4" w:space="0" w:color="auto"/>
              <w:left w:val="nil"/>
              <w:bottom w:val="single" w:sz="4" w:space="0" w:color="auto"/>
              <w:right w:val="single" w:sz="4" w:space="0" w:color="auto"/>
            </w:tcBorders>
            <w:shd w:val="clear" w:color="auto" w:fill="auto"/>
            <w:vAlign w:val="center"/>
          </w:tcPr>
          <w:p w14:paraId="6C504D40" w14:textId="77777777" w:rsidR="00544A73" w:rsidRPr="00310D52" w:rsidRDefault="00544A73" w:rsidP="00F03349">
            <w:pPr>
              <w:jc w:val="center"/>
              <w:rPr>
                <w:color w:val="000000"/>
                <w:sz w:val="16"/>
                <w:szCs w:val="16"/>
              </w:rPr>
            </w:pPr>
            <w:r>
              <w:rPr>
                <w:color w:val="000000"/>
                <w:sz w:val="16"/>
                <w:szCs w:val="16"/>
              </w:rPr>
              <w:t>xa101</w:t>
            </w:r>
          </w:p>
        </w:tc>
        <w:tc>
          <w:tcPr>
            <w:tcW w:w="926" w:type="dxa"/>
            <w:tcBorders>
              <w:top w:val="nil"/>
              <w:left w:val="nil"/>
              <w:bottom w:val="single" w:sz="4" w:space="0" w:color="auto"/>
              <w:right w:val="single" w:sz="4" w:space="0" w:color="auto"/>
            </w:tcBorders>
            <w:shd w:val="clear" w:color="auto" w:fill="auto"/>
            <w:vAlign w:val="center"/>
          </w:tcPr>
          <w:p w14:paraId="5FB08D9A" w14:textId="77777777" w:rsidR="00544A73" w:rsidRPr="00310D52" w:rsidRDefault="00544A73" w:rsidP="00F03349">
            <w:pPr>
              <w:jc w:val="center"/>
              <w:rPr>
                <w:color w:val="000000"/>
                <w:sz w:val="16"/>
                <w:szCs w:val="16"/>
              </w:rPr>
            </w:pPr>
            <w:r>
              <w:rPr>
                <w:color w:val="000000"/>
                <w:sz w:val="16"/>
                <w:szCs w:val="16"/>
              </w:rPr>
              <w:t>2,6</w:t>
            </w:r>
          </w:p>
        </w:tc>
        <w:tc>
          <w:tcPr>
            <w:tcW w:w="1134" w:type="dxa"/>
            <w:tcBorders>
              <w:top w:val="nil"/>
              <w:left w:val="nil"/>
              <w:bottom w:val="single" w:sz="4" w:space="0" w:color="auto"/>
              <w:right w:val="single" w:sz="4" w:space="0" w:color="auto"/>
            </w:tcBorders>
            <w:shd w:val="clear" w:color="auto" w:fill="auto"/>
            <w:vAlign w:val="center"/>
          </w:tcPr>
          <w:p w14:paraId="133548CE" w14:textId="77777777" w:rsidR="00544A73" w:rsidRPr="00310D52" w:rsidRDefault="00544A73" w:rsidP="00F03349">
            <w:pPr>
              <w:jc w:val="center"/>
              <w:rPr>
                <w:color w:val="000000"/>
                <w:sz w:val="16"/>
                <w:szCs w:val="16"/>
              </w:rPr>
            </w:pPr>
            <w:r>
              <w:rPr>
                <w:color w:val="000000"/>
                <w:sz w:val="16"/>
                <w:szCs w:val="16"/>
              </w:rPr>
              <w:t>Nie dotyczy</w:t>
            </w:r>
          </w:p>
        </w:tc>
        <w:tc>
          <w:tcPr>
            <w:tcW w:w="1463" w:type="dxa"/>
            <w:tcBorders>
              <w:top w:val="nil"/>
              <w:left w:val="nil"/>
              <w:bottom w:val="single" w:sz="4" w:space="0" w:color="auto"/>
              <w:right w:val="single" w:sz="4" w:space="0" w:color="auto"/>
            </w:tcBorders>
            <w:shd w:val="clear" w:color="auto" w:fill="auto"/>
            <w:vAlign w:val="center"/>
          </w:tcPr>
          <w:p w14:paraId="7E36C3F9" w14:textId="77777777" w:rsidR="00544A73" w:rsidRPr="00310D52" w:rsidRDefault="00544A73" w:rsidP="00F03349">
            <w:pPr>
              <w:jc w:val="center"/>
              <w:rPr>
                <w:color w:val="000000"/>
                <w:sz w:val="16"/>
                <w:szCs w:val="16"/>
              </w:rPr>
            </w:pPr>
            <w:r>
              <w:rPr>
                <w:color w:val="000000"/>
                <w:sz w:val="16"/>
                <w:szCs w:val="16"/>
              </w:rPr>
              <w:t>01.07.2027</w:t>
            </w:r>
          </w:p>
        </w:tc>
        <w:tc>
          <w:tcPr>
            <w:tcW w:w="1134" w:type="dxa"/>
            <w:tcBorders>
              <w:top w:val="nil"/>
              <w:left w:val="nil"/>
              <w:bottom w:val="single" w:sz="4" w:space="0" w:color="auto"/>
              <w:right w:val="single" w:sz="4" w:space="0" w:color="auto"/>
            </w:tcBorders>
            <w:shd w:val="clear" w:color="auto" w:fill="auto"/>
            <w:vAlign w:val="center"/>
          </w:tcPr>
          <w:p w14:paraId="1609300E" w14:textId="77777777" w:rsidR="00544A73" w:rsidRPr="00310D52" w:rsidRDefault="00544A73" w:rsidP="00F03349">
            <w:pPr>
              <w:jc w:val="center"/>
              <w:rPr>
                <w:color w:val="000000"/>
                <w:sz w:val="16"/>
                <w:szCs w:val="16"/>
              </w:rPr>
            </w:pPr>
            <w:r>
              <w:rPr>
                <w:color w:val="000000"/>
                <w:sz w:val="16"/>
                <w:szCs w:val="16"/>
              </w:rPr>
              <w:t>01.08.2027</w:t>
            </w:r>
          </w:p>
        </w:tc>
        <w:tc>
          <w:tcPr>
            <w:tcW w:w="1051" w:type="dxa"/>
            <w:tcBorders>
              <w:top w:val="nil"/>
              <w:left w:val="nil"/>
              <w:bottom w:val="single" w:sz="4" w:space="0" w:color="auto"/>
              <w:right w:val="single" w:sz="4" w:space="0" w:color="auto"/>
            </w:tcBorders>
            <w:shd w:val="clear" w:color="auto" w:fill="auto"/>
            <w:vAlign w:val="center"/>
          </w:tcPr>
          <w:p w14:paraId="798541A7" w14:textId="77777777" w:rsidR="00544A73" w:rsidRPr="00310D52" w:rsidRDefault="00544A73" w:rsidP="00F03349">
            <w:pPr>
              <w:jc w:val="cente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auto" w:fill="auto"/>
            <w:vAlign w:val="center"/>
          </w:tcPr>
          <w:p w14:paraId="0834A932" w14:textId="77777777" w:rsidR="00544A73" w:rsidRPr="00310D52" w:rsidRDefault="00544A73" w:rsidP="00F03349">
            <w:pPr>
              <w:jc w:val="center"/>
              <w:rPr>
                <w:color w:val="000000"/>
                <w:sz w:val="16"/>
                <w:szCs w:val="16"/>
              </w:rPr>
            </w:pPr>
            <w:r>
              <w:rPr>
                <w:color w:val="000000"/>
                <w:sz w:val="16"/>
                <w:szCs w:val="16"/>
              </w:rPr>
              <w:t>700</w:t>
            </w:r>
          </w:p>
        </w:tc>
        <w:tc>
          <w:tcPr>
            <w:tcW w:w="1224" w:type="dxa"/>
            <w:tcBorders>
              <w:top w:val="nil"/>
              <w:left w:val="nil"/>
              <w:bottom w:val="single" w:sz="4" w:space="0" w:color="auto"/>
              <w:right w:val="nil"/>
            </w:tcBorders>
            <w:shd w:val="clear" w:color="auto" w:fill="auto"/>
            <w:vAlign w:val="center"/>
          </w:tcPr>
          <w:p w14:paraId="674B8AA6" w14:textId="77777777" w:rsidR="00544A73" w:rsidRPr="00310D52" w:rsidRDefault="00544A73" w:rsidP="00F03349">
            <w:pPr>
              <w:jc w:val="center"/>
              <w:rPr>
                <w:color w:val="000000"/>
                <w:sz w:val="16"/>
                <w:szCs w:val="16"/>
              </w:rPr>
            </w:pPr>
            <w:r>
              <w:rPr>
                <w:color w:val="000000"/>
                <w:sz w:val="16"/>
                <w:szCs w:val="16"/>
              </w:rPr>
              <w:t>700</w:t>
            </w:r>
          </w:p>
        </w:tc>
        <w:tc>
          <w:tcPr>
            <w:tcW w:w="709" w:type="dxa"/>
            <w:tcBorders>
              <w:top w:val="nil"/>
              <w:left w:val="single" w:sz="4" w:space="0" w:color="auto"/>
              <w:bottom w:val="single" w:sz="4" w:space="0" w:color="auto"/>
              <w:right w:val="single" w:sz="4" w:space="0" w:color="auto"/>
            </w:tcBorders>
            <w:shd w:val="clear" w:color="auto" w:fill="auto"/>
            <w:vAlign w:val="center"/>
          </w:tcPr>
          <w:p w14:paraId="5812F7F1" w14:textId="77777777" w:rsidR="00544A73" w:rsidRPr="00310D52" w:rsidRDefault="00544A73" w:rsidP="00F03349">
            <w:pPr>
              <w:jc w:val="center"/>
              <w:rPr>
                <w:color w:val="000000"/>
                <w:sz w:val="16"/>
                <w:szCs w:val="16"/>
              </w:rPr>
            </w:pPr>
          </w:p>
        </w:tc>
        <w:tc>
          <w:tcPr>
            <w:tcW w:w="816" w:type="dxa"/>
            <w:tcBorders>
              <w:top w:val="single" w:sz="4" w:space="0" w:color="auto"/>
              <w:left w:val="nil"/>
              <w:bottom w:val="single" w:sz="4" w:space="0" w:color="auto"/>
              <w:right w:val="single" w:sz="2" w:space="0" w:color="auto"/>
            </w:tcBorders>
            <w:shd w:val="clear" w:color="auto" w:fill="auto"/>
            <w:vAlign w:val="center"/>
          </w:tcPr>
          <w:p w14:paraId="6ABEB922" w14:textId="77777777" w:rsidR="00544A73" w:rsidRPr="00310D52" w:rsidRDefault="00544A73" w:rsidP="00F03349">
            <w:pPr>
              <w:jc w:val="center"/>
              <w:rPr>
                <w:color w:val="000000"/>
                <w:sz w:val="16"/>
                <w:szCs w:val="16"/>
              </w:rPr>
            </w:pPr>
            <w:r>
              <w:rPr>
                <w:color w:val="000000"/>
                <w:sz w:val="16"/>
                <w:szCs w:val="16"/>
              </w:rPr>
              <w:t>700</w:t>
            </w:r>
          </w:p>
        </w:tc>
      </w:tr>
      <w:tr w:rsidR="00544A73" w:rsidRPr="00B10104" w14:paraId="515599D1" w14:textId="77777777" w:rsidTr="00990A6C">
        <w:trPr>
          <w:trHeight w:val="465"/>
        </w:trPr>
        <w:tc>
          <w:tcPr>
            <w:tcW w:w="358" w:type="dxa"/>
            <w:tcBorders>
              <w:top w:val="single" w:sz="4" w:space="0" w:color="auto"/>
              <w:left w:val="nil"/>
              <w:bottom w:val="nil"/>
              <w:right w:val="nil"/>
            </w:tcBorders>
            <w:shd w:val="clear" w:color="auto" w:fill="auto"/>
            <w:noWrap/>
            <w:vAlign w:val="bottom"/>
            <w:hideMark/>
          </w:tcPr>
          <w:p w14:paraId="409FAB8D" w14:textId="77777777" w:rsidR="00544A73" w:rsidRPr="00B10104" w:rsidRDefault="00544A73" w:rsidP="00F03349">
            <w:pPr>
              <w:jc w:val="center"/>
              <w:rPr>
                <w:rFonts w:ascii="Arial" w:hAnsi="Arial" w:cs="Arial"/>
                <w:color w:val="000000"/>
                <w:sz w:val="18"/>
                <w:szCs w:val="18"/>
              </w:rPr>
            </w:pPr>
          </w:p>
        </w:tc>
        <w:tc>
          <w:tcPr>
            <w:tcW w:w="997" w:type="dxa"/>
            <w:tcBorders>
              <w:top w:val="single" w:sz="4" w:space="0" w:color="auto"/>
              <w:left w:val="nil"/>
              <w:bottom w:val="nil"/>
              <w:right w:val="nil"/>
            </w:tcBorders>
            <w:shd w:val="clear" w:color="auto" w:fill="auto"/>
            <w:noWrap/>
            <w:vAlign w:val="bottom"/>
          </w:tcPr>
          <w:p w14:paraId="488509CD" w14:textId="77777777" w:rsidR="00544A73" w:rsidRPr="00B10104" w:rsidRDefault="00544A73" w:rsidP="00F03349">
            <w:pPr>
              <w:rPr>
                <w:rFonts w:ascii="Arial" w:hAnsi="Arial" w:cs="Arial"/>
                <w:sz w:val="18"/>
                <w:szCs w:val="18"/>
              </w:rPr>
            </w:pPr>
          </w:p>
        </w:tc>
        <w:tc>
          <w:tcPr>
            <w:tcW w:w="951" w:type="dxa"/>
            <w:tcBorders>
              <w:top w:val="single" w:sz="4" w:space="0" w:color="auto"/>
              <w:left w:val="nil"/>
              <w:bottom w:val="nil"/>
              <w:right w:val="nil"/>
            </w:tcBorders>
            <w:shd w:val="clear" w:color="auto" w:fill="auto"/>
            <w:noWrap/>
            <w:vAlign w:val="bottom"/>
          </w:tcPr>
          <w:p w14:paraId="32D5E58D" w14:textId="77777777" w:rsidR="00544A73" w:rsidRPr="00B10104" w:rsidRDefault="00544A73" w:rsidP="00F03349">
            <w:pPr>
              <w:rPr>
                <w:rFonts w:ascii="Arial" w:hAnsi="Arial" w:cs="Arial"/>
                <w:sz w:val="18"/>
                <w:szCs w:val="18"/>
              </w:rPr>
            </w:pPr>
          </w:p>
        </w:tc>
        <w:tc>
          <w:tcPr>
            <w:tcW w:w="926" w:type="dxa"/>
            <w:tcBorders>
              <w:top w:val="nil"/>
              <w:left w:val="nil"/>
              <w:bottom w:val="nil"/>
              <w:right w:val="nil"/>
            </w:tcBorders>
            <w:shd w:val="clear" w:color="auto" w:fill="auto"/>
            <w:noWrap/>
            <w:vAlign w:val="bottom"/>
          </w:tcPr>
          <w:p w14:paraId="52D41129" w14:textId="77777777" w:rsidR="00544A73" w:rsidRPr="00B10104" w:rsidRDefault="00544A73" w:rsidP="00F03349">
            <w:pPr>
              <w:rPr>
                <w:rFonts w:ascii="Arial" w:hAnsi="Arial" w:cs="Arial"/>
                <w:sz w:val="18"/>
                <w:szCs w:val="18"/>
              </w:rPr>
            </w:pPr>
          </w:p>
        </w:tc>
        <w:tc>
          <w:tcPr>
            <w:tcW w:w="1134" w:type="dxa"/>
            <w:tcBorders>
              <w:top w:val="nil"/>
              <w:left w:val="nil"/>
              <w:bottom w:val="nil"/>
              <w:right w:val="nil"/>
            </w:tcBorders>
            <w:shd w:val="clear" w:color="auto" w:fill="auto"/>
            <w:noWrap/>
            <w:vAlign w:val="bottom"/>
          </w:tcPr>
          <w:p w14:paraId="2CA341EA" w14:textId="77777777" w:rsidR="00544A73" w:rsidRPr="00B10104" w:rsidRDefault="00544A73" w:rsidP="00F03349">
            <w:pPr>
              <w:rPr>
                <w:rFonts w:ascii="Arial" w:hAnsi="Arial" w:cs="Arial"/>
                <w:sz w:val="18"/>
                <w:szCs w:val="18"/>
              </w:rPr>
            </w:pPr>
          </w:p>
        </w:tc>
        <w:tc>
          <w:tcPr>
            <w:tcW w:w="1463" w:type="dxa"/>
            <w:tcBorders>
              <w:top w:val="nil"/>
              <w:left w:val="nil"/>
              <w:bottom w:val="nil"/>
              <w:right w:val="nil"/>
            </w:tcBorders>
            <w:shd w:val="clear" w:color="auto" w:fill="auto"/>
            <w:noWrap/>
            <w:vAlign w:val="bottom"/>
          </w:tcPr>
          <w:p w14:paraId="0E2476B1" w14:textId="77777777" w:rsidR="00544A73" w:rsidRPr="00B10104" w:rsidRDefault="00544A73" w:rsidP="00F03349">
            <w:pPr>
              <w:rPr>
                <w:rFonts w:ascii="Arial" w:hAnsi="Arial" w:cs="Arial"/>
                <w:sz w:val="18"/>
                <w:szCs w:val="18"/>
              </w:rPr>
            </w:pPr>
          </w:p>
        </w:tc>
        <w:tc>
          <w:tcPr>
            <w:tcW w:w="1134" w:type="dxa"/>
            <w:tcBorders>
              <w:top w:val="nil"/>
              <w:left w:val="nil"/>
              <w:bottom w:val="nil"/>
              <w:right w:val="nil"/>
            </w:tcBorders>
            <w:shd w:val="clear" w:color="auto" w:fill="auto"/>
            <w:noWrap/>
            <w:vAlign w:val="bottom"/>
          </w:tcPr>
          <w:p w14:paraId="27EA1F1F" w14:textId="77777777" w:rsidR="00544A73" w:rsidRPr="00B10104" w:rsidRDefault="00544A73" w:rsidP="00F03349">
            <w:pPr>
              <w:rPr>
                <w:rFonts w:ascii="Arial" w:hAnsi="Arial" w:cs="Arial"/>
                <w:sz w:val="18"/>
                <w:szCs w:val="18"/>
              </w:rPr>
            </w:pPr>
          </w:p>
        </w:tc>
        <w:tc>
          <w:tcPr>
            <w:tcW w:w="1051" w:type="dxa"/>
            <w:tcBorders>
              <w:top w:val="nil"/>
              <w:left w:val="nil"/>
              <w:bottom w:val="nil"/>
              <w:right w:val="nil"/>
            </w:tcBorders>
            <w:shd w:val="clear" w:color="auto" w:fill="auto"/>
            <w:noWrap/>
            <w:vAlign w:val="bottom"/>
          </w:tcPr>
          <w:p w14:paraId="5BB8B24A" w14:textId="77777777" w:rsidR="00544A73" w:rsidRPr="00B10104" w:rsidRDefault="00544A73" w:rsidP="00F03349">
            <w:pPr>
              <w:rPr>
                <w:rFonts w:ascii="Arial" w:hAnsi="Arial" w:cs="Arial"/>
                <w:sz w:val="18"/>
                <w:szCs w:val="18"/>
              </w:rPr>
            </w:pPr>
          </w:p>
        </w:tc>
        <w:tc>
          <w:tcPr>
            <w:tcW w:w="798" w:type="dxa"/>
            <w:tcBorders>
              <w:top w:val="nil"/>
              <w:left w:val="nil"/>
              <w:bottom w:val="nil"/>
              <w:right w:val="nil"/>
            </w:tcBorders>
            <w:shd w:val="clear" w:color="auto" w:fill="auto"/>
            <w:noWrap/>
            <w:vAlign w:val="bottom"/>
          </w:tcPr>
          <w:p w14:paraId="579CAC67" w14:textId="77777777" w:rsidR="00544A73" w:rsidRPr="00B10104" w:rsidRDefault="00544A73" w:rsidP="00F03349">
            <w:pPr>
              <w:rPr>
                <w:rFonts w:ascii="Arial" w:hAnsi="Arial" w:cs="Arial"/>
                <w:sz w:val="18"/>
                <w:szCs w:val="18"/>
              </w:rPr>
            </w:pPr>
          </w:p>
        </w:tc>
        <w:tc>
          <w:tcPr>
            <w:tcW w:w="1224" w:type="dxa"/>
            <w:tcBorders>
              <w:top w:val="nil"/>
              <w:left w:val="single" w:sz="8" w:space="0" w:color="auto"/>
              <w:bottom w:val="single" w:sz="8" w:space="0" w:color="auto"/>
              <w:right w:val="single" w:sz="4" w:space="0" w:color="auto"/>
            </w:tcBorders>
            <w:shd w:val="clear" w:color="auto" w:fill="auto"/>
            <w:noWrap/>
            <w:vAlign w:val="center"/>
          </w:tcPr>
          <w:p w14:paraId="308EDE5C" w14:textId="77777777" w:rsidR="00544A73" w:rsidRPr="00B10104" w:rsidRDefault="00544A73" w:rsidP="00F03349">
            <w:pPr>
              <w:jc w:val="center"/>
              <w:rPr>
                <w:rFonts w:ascii="Arial" w:hAnsi="Arial" w:cs="Arial"/>
                <w:b/>
                <w:bCs/>
                <w:color w:val="000000"/>
                <w:sz w:val="18"/>
                <w:szCs w:val="18"/>
              </w:rPr>
            </w:pPr>
            <w:r w:rsidRPr="00B10104">
              <w:rPr>
                <w:rFonts w:ascii="Arial" w:hAnsi="Arial" w:cs="Arial"/>
                <w:b/>
                <w:bCs/>
                <w:color w:val="000000"/>
                <w:sz w:val="18"/>
                <w:szCs w:val="18"/>
              </w:rPr>
              <w:t>16029</w:t>
            </w:r>
          </w:p>
        </w:tc>
        <w:tc>
          <w:tcPr>
            <w:tcW w:w="709" w:type="dxa"/>
            <w:tcBorders>
              <w:top w:val="nil"/>
              <w:left w:val="nil"/>
              <w:bottom w:val="single" w:sz="8" w:space="0" w:color="auto"/>
              <w:right w:val="single" w:sz="4" w:space="0" w:color="auto"/>
            </w:tcBorders>
            <w:shd w:val="clear" w:color="auto" w:fill="auto"/>
            <w:noWrap/>
            <w:vAlign w:val="center"/>
          </w:tcPr>
          <w:p w14:paraId="73F53B52" w14:textId="60B27D42" w:rsidR="00544A73" w:rsidRPr="00B10104" w:rsidRDefault="00345194" w:rsidP="00F03349">
            <w:pPr>
              <w:jc w:val="center"/>
              <w:rPr>
                <w:rFonts w:ascii="Arial" w:hAnsi="Arial" w:cs="Arial"/>
                <w:b/>
                <w:bCs/>
                <w:color w:val="000000"/>
                <w:sz w:val="18"/>
                <w:szCs w:val="18"/>
              </w:rPr>
            </w:pPr>
            <w:r>
              <w:rPr>
                <w:rFonts w:ascii="Arial" w:hAnsi="Arial" w:cs="Arial"/>
                <w:b/>
                <w:bCs/>
                <w:color w:val="000000"/>
                <w:sz w:val="18"/>
                <w:szCs w:val="18"/>
              </w:rPr>
              <w:t>5291</w:t>
            </w:r>
          </w:p>
        </w:tc>
        <w:tc>
          <w:tcPr>
            <w:tcW w:w="816" w:type="dxa"/>
            <w:tcBorders>
              <w:top w:val="single" w:sz="4" w:space="0" w:color="auto"/>
              <w:left w:val="nil"/>
              <w:bottom w:val="single" w:sz="8" w:space="0" w:color="auto"/>
              <w:right w:val="single" w:sz="2" w:space="0" w:color="auto"/>
            </w:tcBorders>
            <w:shd w:val="clear" w:color="auto" w:fill="auto"/>
            <w:noWrap/>
            <w:vAlign w:val="center"/>
          </w:tcPr>
          <w:p w14:paraId="21F1B912" w14:textId="7ED36E76" w:rsidR="00544A73" w:rsidRPr="00B10104" w:rsidRDefault="00345194" w:rsidP="00F03349">
            <w:pPr>
              <w:jc w:val="center"/>
              <w:rPr>
                <w:rFonts w:ascii="Arial" w:hAnsi="Arial" w:cs="Arial"/>
                <w:b/>
                <w:bCs/>
                <w:color w:val="000000"/>
                <w:sz w:val="18"/>
                <w:szCs w:val="18"/>
              </w:rPr>
            </w:pPr>
            <w:r>
              <w:rPr>
                <w:rFonts w:ascii="Arial" w:hAnsi="Arial" w:cs="Arial"/>
                <w:b/>
                <w:bCs/>
                <w:color w:val="000000"/>
                <w:sz w:val="18"/>
                <w:szCs w:val="18"/>
              </w:rPr>
              <w:t>10738</w:t>
            </w:r>
          </w:p>
        </w:tc>
      </w:tr>
    </w:tbl>
    <w:p w14:paraId="3B9E4CB8" w14:textId="3F5787DE" w:rsidR="00602FAA" w:rsidRPr="00B10104" w:rsidRDefault="00D56CFD" w:rsidP="00A96B0E">
      <w:pPr>
        <w:jc w:val="both"/>
        <w:rPr>
          <w:rFonts w:ascii="Arial" w:hAnsi="Arial" w:cs="Arial"/>
          <w:b/>
          <w:bCs/>
          <w:i/>
          <w:sz w:val="18"/>
          <w:szCs w:val="18"/>
        </w:rPr>
      </w:pPr>
      <w:r w:rsidRPr="00B10104">
        <w:rPr>
          <w:rFonts w:ascii="Arial" w:hAnsi="Arial" w:cs="Arial"/>
          <w:b/>
          <w:bCs/>
          <w:sz w:val="18"/>
          <w:szCs w:val="18"/>
          <w:lang w:val="cs-CZ"/>
        </w:rPr>
        <w:t xml:space="preserve">* </w:t>
      </w:r>
      <w:r w:rsidRPr="00B10104">
        <w:rPr>
          <w:rFonts w:ascii="Arial" w:hAnsi="Arial" w:cs="Arial"/>
          <w:b/>
          <w:bCs/>
          <w:i/>
          <w:sz w:val="18"/>
          <w:szCs w:val="18"/>
        </w:rPr>
        <w:t>Furta eksploatacyjna do: to maksymalna powstała w wyniku wycięcia kombajnem odległość w ścianie pomiędzy stropem a spągiem (maksymalna wysokość urabiania ściany).</w:t>
      </w:r>
    </w:p>
    <w:p w14:paraId="1C558639" w14:textId="77777777" w:rsidR="000E07F2" w:rsidRDefault="000E07F2" w:rsidP="000E07F2">
      <w:pPr>
        <w:jc w:val="both"/>
        <w:rPr>
          <w:b/>
          <w:bCs/>
        </w:rPr>
      </w:pPr>
      <w:bookmarkStart w:id="69" w:name="_Hlk67824301"/>
      <w:bookmarkEnd w:id="68"/>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1573E625" w14:textId="0961FC2D" w:rsidR="00141EB4" w:rsidRDefault="000E07F2" w:rsidP="00F23882">
      <w:pPr>
        <w:spacing w:after="160" w:line="259" w:lineRule="auto"/>
        <w:rPr>
          <w:b/>
          <w:bCs/>
        </w:rPr>
      </w:pPr>
      <w:r>
        <w:rPr>
          <w:b/>
          <w:bCs/>
        </w:rPr>
        <w:br w:type="page"/>
      </w:r>
    </w:p>
    <w:p w14:paraId="4F95AC35" w14:textId="77777777" w:rsidR="003A33BA" w:rsidRPr="00990A6C" w:rsidRDefault="00141EB4" w:rsidP="003A33BA">
      <w:pPr>
        <w:jc w:val="both"/>
        <w:rPr>
          <w:rFonts w:ascii="Arial" w:eastAsiaTheme="majorEastAsia" w:hAnsi="Arial" w:cs="Arial"/>
          <w:b/>
          <w:bCs/>
          <w:color w:val="2F5496" w:themeColor="accent1" w:themeShade="BF"/>
          <w:spacing w:val="20"/>
          <w:sz w:val="18"/>
          <w:szCs w:val="18"/>
        </w:rPr>
      </w:pPr>
      <w:bookmarkStart w:id="70" w:name="_Hlk218770366"/>
      <w:r w:rsidRPr="00990A6C">
        <w:rPr>
          <w:rFonts w:ascii="Arial" w:eastAsiaTheme="majorEastAsia" w:hAnsi="Arial" w:cs="Arial"/>
          <w:b/>
          <w:bCs/>
          <w:color w:val="2F5496" w:themeColor="accent1" w:themeShade="BF"/>
          <w:spacing w:val="20"/>
          <w:sz w:val="18"/>
          <w:szCs w:val="18"/>
        </w:rPr>
        <w:lastRenderedPageBreak/>
        <w:t xml:space="preserve">Załącznik nr 1.1 do SWZ – </w:t>
      </w:r>
      <w:r w:rsidR="003A33BA" w:rsidRPr="00990A6C">
        <w:rPr>
          <w:rFonts w:ascii="Arial" w:eastAsiaTheme="majorEastAsia" w:hAnsi="Arial" w:cs="Arial"/>
          <w:b/>
          <w:bCs/>
          <w:color w:val="2F5496" w:themeColor="accent1" w:themeShade="BF"/>
          <w:spacing w:val="20"/>
          <w:sz w:val="18"/>
          <w:szCs w:val="18"/>
        </w:rPr>
        <w:t>Wymagania dotyczące znakowania podzespołów</w:t>
      </w:r>
    </w:p>
    <w:p w14:paraId="59CFC36A" w14:textId="77777777" w:rsidR="003A33BA" w:rsidRPr="00990A6C" w:rsidRDefault="003A33BA" w:rsidP="003A33BA">
      <w:pPr>
        <w:jc w:val="both"/>
        <w:rPr>
          <w:rFonts w:ascii="Arial" w:eastAsiaTheme="majorEastAsia" w:hAnsi="Arial" w:cs="Arial"/>
          <w:b/>
          <w:bCs/>
          <w:color w:val="2F5496" w:themeColor="accent1" w:themeShade="BF"/>
          <w:spacing w:val="20"/>
          <w:sz w:val="18"/>
          <w:szCs w:val="18"/>
        </w:rPr>
      </w:pPr>
    </w:p>
    <w:p w14:paraId="2A02A6C0"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Podzespoły przedmiotu zamówienia, tzn. pompy, silniki muszą być oznakowane w sposób trwały wg warunków technicznych producenta, a dodatkowo oznakowane transponderami pasywnymi w obudowie, pracującymi w paśmie o częstotliwości 13,56 MHz.</w:t>
      </w:r>
    </w:p>
    <w:p w14:paraId="42C3EBCA" w14:textId="0477A64B"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wymaga, aby transpondery były fabrycznie nowe, wolne od wad technicznych i prawnych, dopuszczone do obrotu, dobrej jakości.</w:t>
      </w:r>
    </w:p>
    <w:p w14:paraId="71398EA1"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nie dopuszcza znakowania transponderami poddanych procesowi odnowienia (ang. </w:t>
      </w:r>
      <w:proofErr w:type="spellStart"/>
      <w:r w:rsidRPr="00990A6C">
        <w:rPr>
          <w:rFonts w:ascii="Arial" w:hAnsi="Arial" w:cs="Arial"/>
          <w:sz w:val="18"/>
          <w:szCs w:val="18"/>
        </w:rPr>
        <w:t>refurbished</w:t>
      </w:r>
      <w:proofErr w:type="spellEnd"/>
      <w:r w:rsidRPr="00990A6C">
        <w:rPr>
          <w:rFonts w:ascii="Arial" w:hAnsi="Arial" w:cs="Arial"/>
          <w:sz w:val="18"/>
          <w:szCs w:val="18"/>
        </w:rPr>
        <w:t>).</w:t>
      </w:r>
    </w:p>
    <w:p w14:paraId="4821A60E"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dopuszcza możliwość oznaczenia przedmiotu dostawy transponderami równoważnymi w postaci zamienników o parametrach nie gorszych od określonych.</w:t>
      </w:r>
    </w:p>
    <w:p w14:paraId="4DEC52C2" w14:textId="77777777" w:rsidR="00F23882" w:rsidRPr="00990A6C" w:rsidRDefault="00F23882" w:rsidP="00F23882">
      <w:pPr>
        <w:ind w:left="284"/>
        <w:jc w:val="both"/>
        <w:rPr>
          <w:rFonts w:ascii="Arial" w:eastAsia="Calibri" w:hAnsi="Arial" w:cs="Arial"/>
          <w:sz w:val="18"/>
          <w:szCs w:val="18"/>
        </w:rPr>
      </w:pPr>
      <w:r w:rsidRPr="00990A6C">
        <w:rPr>
          <w:rFonts w:ascii="Arial" w:eastAsia="Calibri" w:hAnsi="Arial" w:cs="Arial"/>
          <w:sz w:val="18"/>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E2FB6FD" w14:textId="77777777"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Zamawiający uzgodni po podpisaniu umowy z Wykonawcą miejsca w których należy przymocować transpondery na podzespołach składających się na przedmiot dostawy.</w:t>
      </w:r>
    </w:p>
    <w:p w14:paraId="078BF1F0" w14:textId="20AF69B9" w:rsidR="00F23882" w:rsidRPr="00990A6C" w:rsidRDefault="00F23882" w:rsidP="00674889">
      <w:pPr>
        <w:pStyle w:val="Akapitzlist"/>
        <w:numPr>
          <w:ilvl w:val="3"/>
          <w:numId w:val="52"/>
        </w:numPr>
        <w:ind w:left="284" w:hanging="284"/>
        <w:jc w:val="both"/>
        <w:rPr>
          <w:rFonts w:ascii="Arial" w:hAnsi="Arial" w:cs="Arial"/>
          <w:sz w:val="18"/>
          <w:szCs w:val="18"/>
        </w:rPr>
      </w:pPr>
      <w:r w:rsidRPr="00990A6C">
        <w:rPr>
          <w:rFonts w:ascii="Arial" w:hAnsi="Arial" w:cs="Arial"/>
          <w:sz w:val="18"/>
          <w:szCs w:val="18"/>
        </w:rPr>
        <w:t>Wymagania techniczne elementów znakujących - transponderów pasywnych w obudowie do montażu w warunkach dołowych:</w:t>
      </w:r>
    </w:p>
    <w:p w14:paraId="1ECD3891"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budowa przeciwwybuchowa,</w:t>
      </w:r>
    </w:p>
    <w:p w14:paraId="41FFC4E1"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grupa, kategoria I M1,</w:t>
      </w:r>
    </w:p>
    <w:p w14:paraId="0C30BA0B"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 xml:space="preserve">częstotliwość pracy 13,56 MHz, </w:t>
      </w:r>
    </w:p>
    <w:p w14:paraId="445DE45B"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numer identyfikacyjny powinien być zapisany w ogólnie przyjętym standardzie (</w:t>
      </w:r>
      <w:proofErr w:type="spellStart"/>
      <w:r w:rsidRPr="00990A6C">
        <w:rPr>
          <w:rFonts w:ascii="Arial" w:hAnsi="Arial" w:cs="Arial"/>
          <w:sz w:val="18"/>
          <w:szCs w:val="18"/>
        </w:rPr>
        <w:t>Mifare</w:t>
      </w:r>
      <w:proofErr w:type="spellEnd"/>
      <w:r w:rsidRPr="00990A6C">
        <w:rPr>
          <w:rFonts w:ascii="Arial" w:hAnsi="Arial" w:cs="Arial"/>
          <w:sz w:val="18"/>
          <w:szCs w:val="18"/>
        </w:rPr>
        <w:t xml:space="preserve">, ISO 14443 </w:t>
      </w:r>
      <w:proofErr w:type="spellStart"/>
      <w:r w:rsidRPr="00990A6C">
        <w:rPr>
          <w:rFonts w:ascii="Arial" w:hAnsi="Arial" w:cs="Arial"/>
          <w:sz w:val="18"/>
          <w:szCs w:val="18"/>
        </w:rPr>
        <w:t>type</w:t>
      </w:r>
      <w:proofErr w:type="spellEnd"/>
      <w:r w:rsidRPr="00990A6C">
        <w:rPr>
          <w:rFonts w:ascii="Arial" w:hAnsi="Arial" w:cs="Arial"/>
          <w:sz w:val="18"/>
          <w:szCs w:val="18"/>
        </w:rPr>
        <w:t xml:space="preserve"> A/B, ISO 15693, I-CODE) tj. odczytywanym przez terminal mobilny dostosowany do wymaganej częstotliwości,</w:t>
      </w:r>
    </w:p>
    <w:p w14:paraId="610E3EEA"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temperatura robocza pracy od -10°C do +40 °C,</w:t>
      </w:r>
    </w:p>
    <w:p w14:paraId="7A907843"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zawarte w trwałej obudowie (np. zalewie z tworzywa) umożliwiającej bezpośredni montaż na środkach trwałych przy pomocy kleju,</w:t>
      </w:r>
    </w:p>
    <w:p w14:paraId="136299B4" w14:textId="77777777" w:rsidR="00F23882" w:rsidRPr="00990A6C" w:rsidRDefault="00F23882" w:rsidP="00674889">
      <w:pPr>
        <w:pStyle w:val="Akapitzlist"/>
        <w:numPr>
          <w:ilvl w:val="0"/>
          <w:numId w:val="53"/>
        </w:numPr>
        <w:jc w:val="both"/>
        <w:rPr>
          <w:rFonts w:ascii="Arial" w:hAnsi="Arial" w:cs="Arial"/>
          <w:sz w:val="18"/>
          <w:szCs w:val="18"/>
        </w:rPr>
      </w:pPr>
      <w:r w:rsidRPr="00990A6C">
        <w:rPr>
          <w:rFonts w:ascii="Arial" w:hAnsi="Arial" w:cs="Arial"/>
          <w:sz w:val="18"/>
          <w:szCs w:val="18"/>
        </w:rPr>
        <w:t>wymiary umożliwiające trwały montaż poprzez klejenie na podzespołach przedmiotu dostawy, zgodnie z rysunkami stanowiącymi wzory A lub B lub C lub F (pożądane) M.</w:t>
      </w:r>
    </w:p>
    <w:p w14:paraId="48AF4F81" w14:textId="77777777" w:rsidR="00F23882" w:rsidRPr="00990A6C" w:rsidRDefault="00F23882" w:rsidP="00F23882">
      <w:pPr>
        <w:jc w:val="both"/>
        <w:outlineLvl w:val="4"/>
        <w:rPr>
          <w:rFonts w:ascii="Arial" w:hAnsi="Arial" w:cs="Arial"/>
          <w:i/>
          <w:sz w:val="18"/>
          <w:szCs w:val="18"/>
        </w:rPr>
      </w:pPr>
    </w:p>
    <w:p w14:paraId="0889DBC9" w14:textId="77777777" w:rsidR="00F23882" w:rsidRPr="00990A6C" w:rsidRDefault="00F23882" w:rsidP="00F23882">
      <w:pPr>
        <w:jc w:val="both"/>
        <w:rPr>
          <w:rFonts w:ascii="Arial" w:hAnsi="Arial" w:cs="Arial"/>
          <w:b/>
          <w:bCs/>
          <w:sz w:val="18"/>
          <w:szCs w:val="18"/>
        </w:rPr>
      </w:pPr>
      <w:r w:rsidRPr="00990A6C">
        <w:rPr>
          <w:rFonts w:ascii="Arial" w:hAnsi="Arial" w:cs="Arial"/>
          <w:b/>
          <w:bCs/>
          <w:sz w:val="18"/>
          <w:szCs w:val="18"/>
        </w:rPr>
        <w:br w:type="page"/>
      </w:r>
    </w:p>
    <w:p w14:paraId="2BC17248" w14:textId="77777777" w:rsidR="00F23882" w:rsidRPr="00990A6C" w:rsidRDefault="00F23882" w:rsidP="00990A6C">
      <w:pPr>
        <w:jc w:val="center"/>
        <w:rPr>
          <w:rFonts w:ascii="Arial" w:hAnsi="Arial" w:cs="Arial"/>
          <w:b/>
          <w:sz w:val="18"/>
          <w:szCs w:val="18"/>
        </w:rPr>
      </w:pPr>
      <w:r w:rsidRPr="00990A6C">
        <w:rPr>
          <w:rFonts w:ascii="Arial" w:hAnsi="Arial" w:cs="Arial"/>
          <w:b/>
          <w:sz w:val="18"/>
          <w:szCs w:val="18"/>
        </w:rPr>
        <w:lastRenderedPageBreak/>
        <w:t>WYMIARY KONTRUKCJI UMOŻLIWIAJĄCE MONTAŻ</w:t>
      </w:r>
    </w:p>
    <w:p w14:paraId="3749F9D7" w14:textId="77777777" w:rsidR="00F23882" w:rsidRPr="00990A6C" w:rsidRDefault="00F23882" w:rsidP="00990A6C">
      <w:pPr>
        <w:tabs>
          <w:tab w:val="left" w:pos="142"/>
          <w:tab w:val="left" w:pos="180"/>
        </w:tabs>
        <w:rPr>
          <w:rFonts w:ascii="Arial" w:hAnsi="Arial" w:cs="Arial"/>
          <w:b/>
          <w:noProof/>
          <w:sz w:val="18"/>
          <w:szCs w:val="18"/>
        </w:rPr>
      </w:pPr>
    </w:p>
    <w:p w14:paraId="2C028419" w14:textId="77777777" w:rsidR="00F23882" w:rsidRPr="00990A6C" w:rsidRDefault="00F23882" w:rsidP="00990A6C">
      <w:pPr>
        <w:pStyle w:val="bullet"/>
        <w:tabs>
          <w:tab w:val="center" w:pos="4896"/>
          <w:tab w:val="right" w:pos="9432"/>
        </w:tabs>
        <w:spacing w:before="0" w:after="0"/>
        <w:jc w:val="center"/>
        <w:rPr>
          <w:rFonts w:ascii="Arial" w:hAnsi="Arial" w:cs="Arial"/>
          <w:b/>
          <w:sz w:val="18"/>
          <w:szCs w:val="18"/>
        </w:rPr>
      </w:pPr>
      <w:r w:rsidRPr="00990A6C">
        <w:rPr>
          <w:rFonts w:ascii="Arial" w:hAnsi="Arial" w:cs="Arial"/>
          <w:b/>
          <w:sz w:val="18"/>
          <w:szCs w:val="18"/>
        </w:rPr>
        <w:t>Zadania nr: - Transpondery pasywne w obudowie do montażu w warunkach dołowych</w:t>
      </w:r>
    </w:p>
    <w:p w14:paraId="7792887F" w14:textId="77777777" w:rsidR="00F23882" w:rsidRPr="00990A6C" w:rsidRDefault="00F23882" w:rsidP="00990A6C">
      <w:pPr>
        <w:tabs>
          <w:tab w:val="right" w:leader="dot" w:pos="10010"/>
        </w:tabs>
        <w:rPr>
          <w:rFonts w:ascii="Arial" w:hAnsi="Arial" w:cs="Arial"/>
          <w:b/>
          <w:sz w:val="18"/>
          <w:szCs w:val="18"/>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F23882" w:rsidRPr="00990A6C" w14:paraId="3FC906B2" w14:textId="77777777" w:rsidTr="005F142C">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B8B7309" w14:textId="77777777" w:rsidR="00F23882" w:rsidRPr="00990A6C" w:rsidRDefault="00F23882" w:rsidP="00990A6C">
            <w:pPr>
              <w:jc w:val="center"/>
              <w:rPr>
                <w:rFonts w:ascii="Arial" w:hAnsi="Arial" w:cs="Arial"/>
                <w:b/>
                <w:bCs/>
                <w:color w:val="000000"/>
                <w:sz w:val="18"/>
                <w:szCs w:val="18"/>
              </w:rPr>
            </w:pPr>
            <w:r w:rsidRPr="00990A6C">
              <w:rPr>
                <w:rFonts w:ascii="Arial" w:hAnsi="Arial" w:cs="Arial"/>
                <w:b/>
                <w:bCs/>
                <w:color w:val="000000"/>
                <w:sz w:val="18"/>
                <w:szCs w:val="18"/>
              </w:rPr>
              <w:t>Nazwa materiału</w:t>
            </w:r>
          </w:p>
        </w:tc>
      </w:tr>
      <w:tr w:rsidR="00F23882" w:rsidRPr="00990A6C" w14:paraId="5061167D" w14:textId="77777777" w:rsidTr="00F23882">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E12C01F" w14:textId="77777777" w:rsidR="00F23882" w:rsidRPr="00990A6C" w:rsidRDefault="00F23882" w:rsidP="00990A6C">
            <w:pPr>
              <w:jc w:val="center"/>
              <w:rPr>
                <w:rFonts w:ascii="Arial" w:hAnsi="Arial" w:cs="Arial"/>
                <w:b/>
                <w:bCs/>
                <w:color w:val="000000"/>
                <w:sz w:val="18"/>
                <w:szCs w:val="18"/>
              </w:rPr>
            </w:pPr>
          </w:p>
        </w:tc>
      </w:tr>
      <w:tr w:rsidR="00F23882" w:rsidRPr="00990A6C" w14:paraId="6E8F744D" w14:textId="77777777" w:rsidTr="005F142C">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B17198C" w14:textId="77777777" w:rsidR="00F23882" w:rsidRPr="00990A6C" w:rsidRDefault="00F23882" w:rsidP="00990A6C">
            <w:pPr>
              <w:jc w:val="both"/>
              <w:rPr>
                <w:rFonts w:ascii="Arial" w:hAnsi="Arial" w:cs="Arial"/>
                <w:sz w:val="18"/>
                <w:szCs w:val="18"/>
              </w:rPr>
            </w:pPr>
            <w:r w:rsidRPr="00990A6C">
              <w:rPr>
                <w:rFonts w:ascii="Arial" w:hAnsi="Arial" w:cs="Arial"/>
                <w:sz w:val="18"/>
                <w:szCs w:val="18"/>
              </w:rPr>
              <w:t xml:space="preserve">Transponder pasywny pracujący w paśmie częstotliwości 13,56 MHz </w:t>
            </w:r>
            <w:r w:rsidRPr="00990A6C">
              <w:rPr>
                <w:rFonts w:ascii="Arial" w:hAnsi="Arial" w:cs="Arial"/>
                <w:sz w:val="18"/>
                <w:szCs w:val="18"/>
              </w:rPr>
              <w:br/>
              <w:t>w obudowach przeznaczonych do montażu na środkach trwałych w warunkach dołowych w wersjach:</w:t>
            </w:r>
          </w:p>
          <w:p w14:paraId="203BF936" w14:textId="77777777" w:rsidR="00F23882" w:rsidRPr="00990A6C" w:rsidRDefault="00F23882" w:rsidP="00990A6C">
            <w:pPr>
              <w:jc w:val="both"/>
              <w:rPr>
                <w:rFonts w:ascii="Arial" w:hAnsi="Arial" w:cs="Arial"/>
                <w:sz w:val="18"/>
                <w:szCs w:val="18"/>
              </w:rPr>
            </w:pPr>
          </w:p>
          <w:p w14:paraId="37D44EEE"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TRID-02/A- klejony</w:t>
            </w:r>
          </w:p>
          <w:p w14:paraId="66E4D0C8"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TRID-02/B - klejony</w:t>
            </w:r>
          </w:p>
          <w:p w14:paraId="732A7E11"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TRID-02/C - klejony</w:t>
            </w:r>
          </w:p>
          <w:p w14:paraId="40334438"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TRID-02/D - klejony</w:t>
            </w:r>
          </w:p>
          <w:p w14:paraId="09CCDD82"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TRID-02/E - klejony</w:t>
            </w:r>
          </w:p>
          <w:p w14:paraId="135A6A71"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TRID-02/F - klejony</w:t>
            </w:r>
          </w:p>
          <w:p w14:paraId="0EB23CF5"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TRID-02/H - spawany</w:t>
            </w:r>
          </w:p>
          <w:p w14:paraId="66D9368D"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TRID-02/K - opaskowy</w:t>
            </w:r>
          </w:p>
          <w:p w14:paraId="360EBE3A"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TRID-02/L - opaskowy</w:t>
            </w:r>
          </w:p>
          <w:p w14:paraId="6EA48C56"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TRID-02/L1 – opaskowy</w:t>
            </w:r>
          </w:p>
          <w:p w14:paraId="39A8B435"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TRID-02/L2 - opaskowy</w:t>
            </w:r>
          </w:p>
          <w:p w14:paraId="18161D90" w14:textId="77777777" w:rsidR="00F23882" w:rsidRPr="00990A6C" w:rsidRDefault="00F23882" w:rsidP="00990A6C">
            <w:pPr>
              <w:pStyle w:val="Akapitzlist"/>
              <w:numPr>
                <w:ilvl w:val="0"/>
                <w:numId w:val="54"/>
              </w:numPr>
              <w:ind w:left="497" w:hanging="284"/>
              <w:jc w:val="both"/>
              <w:rPr>
                <w:rFonts w:ascii="Arial" w:hAnsi="Arial" w:cs="Arial"/>
                <w:sz w:val="18"/>
                <w:szCs w:val="18"/>
              </w:rPr>
            </w:pPr>
            <w:r w:rsidRPr="00990A6C">
              <w:rPr>
                <w:rFonts w:ascii="Arial" w:hAnsi="Arial" w:cs="Arial"/>
                <w:sz w:val="18"/>
                <w:szCs w:val="18"/>
              </w:rPr>
              <w:t>TRID-02/M - klejony</w:t>
            </w:r>
          </w:p>
          <w:p w14:paraId="2378DBA8" w14:textId="77777777" w:rsidR="00F23882" w:rsidRPr="00990A6C" w:rsidRDefault="00F23882" w:rsidP="00990A6C">
            <w:pPr>
              <w:pStyle w:val="Akapitzlist"/>
              <w:ind w:left="497"/>
              <w:jc w:val="both"/>
              <w:rPr>
                <w:rFonts w:ascii="Arial" w:hAnsi="Arial" w:cs="Arial"/>
                <w:sz w:val="18"/>
                <w:szCs w:val="18"/>
              </w:rPr>
            </w:pPr>
          </w:p>
        </w:tc>
      </w:tr>
      <w:tr w:rsidR="00F23882" w:rsidRPr="00990A6C" w14:paraId="575E8D18" w14:textId="77777777" w:rsidTr="005F142C">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106D97A0" w14:textId="77777777" w:rsidR="00F23882" w:rsidRPr="00990A6C" w:rsidRDefault="00F23882" w:rsidP="00990A6C">
            <w:pPr>
              <w:jc w:val="both"/>
              <w:rPr>
                <w:rFonts w:ascii="Arial" w:hAnsi="Arial" w:cs="Arial"/>
                <w:sz w:val="18"/>
                <w:szCs w:val="18"/>
              </w:rPr>
            </w:pPr>
          </w:p>
        </w:tc>
      </w:tr>
    </w:tbl>
    <w:p w14:paraId="6157C5DB" w14:textId="77777777" w:rsidR="00F23882" w:rsidRPr="00990A6C" w:rsidRDefault="00F23882" w:rsidP="00990A6C">
      <w:pPr>
        <w:rPr>
          <w:rFonts w:ascii="Arial" w:hAnsi="Arial" w:cs="Arial"/>
          <w:b/>
          <w:sz w:val="18"/>
          <w:szCs w:val="18"/>
        </w:rPr>
      </w:pPr>
    </w:p>
    <w:p w14:paraId="7F4E5139" w14:textId="77777777" w:rsidR="00F23882" w:rsidRPr="00327C9B" w:rsidRDefault="00F23882" w:rsidP="00990A6C">
      <w:pPr>
        <w:rPr>
          <w:rFonts w:ascii="Arial" w:hAnsi="Arial" w:cs="Arial"/>
          <w:b/>
          <w:bCs/>
        </w:rPr>
      </w:pPr>
      <w:r w:rsidRPr="00990A6C">
        <w:rPr>
          <w:rFonts w:ascii="Arial" w:hAnsi="Arial" w:cs="Arial"/>
          <w:b/>
          <w:sz w:val="18"/>
          <w:szCs w:val="18"/>
        </w:rPr>
        <w:br w:type="page"/>
      </w:r>
      <w:bookmarkStart w:id="71" w:name="_Hlk41388241"/>
      <w:r w:rsidRPr="00327C9B">
        <w:rPr>
          <w:rFonts w:ascii="Arial" w:hAnsi="Arial" w:cs="Arial"/>
          <w:b/>
          <w:bCs/>
        </w:rPr>
        <w:lastRenderedPageBreak/>
        <w:t>Wzór A</w:t>
      </w:r>
    </w:p>
    <w:p w14:paraId="7A8F02C5" w14:textId="77777777" w:rsidR="00F23882" w:rsidRDefault="00F23882" w:rsidP="00F23882">
      <w:pPr>
        <w:rPr>
          <w:rFonts w:ascii="Arial" w:hAnsi="Arial" w:cs="Arial"/>
          <w:b/>
          <w:bCs/>
        </w:rPr>
      </w:pPr>
      <w:r w:rsidRPr="00327C9B">
        <w:rPr>
          <w:rFonts w:ascii="Arial" w:hAnsi="Arial" w:cs="Arial"/>
          <w:b/>
          <w:bCs/>
        </w:rPr>
        <w:t>(TRID-02/A)</w:t>
      </w:r>
    </w:p>
    <w:p w14:paraId="5B6A4490" w14:textId="77777777" w:rsidR="00F23882" w:rsidRPr="00327C9B" w:rsidRDefault="00F23882" w:rsidP="00F23882">
      <w:pPr>
        <w:jc w:val="center"/>
        <w:rPr>
          <w:rFonts w:ascii="Arial" w:hAnsi="Arial" w:cs="Arial"/>
          <w:b/>
          <w:bCs/>
        </w:rPr>
      </w:pPr>
      <w:bookmarkStart w:id="72" w:name="_Hlk41388193"/>
      <w:r>
        <w:rPr>
          <w:b/>
          <w:noProof/>
        </w:rPr>
        <w:drawing>
          <wp:inline distT="0" distB="0" distL="0" distR="0" wp14:anchorId="4815A555" wp14:editId="0174767D">
            <wp:extent cx="3418091" cy="4100945"/>
            <wp:effectExtent l="0" t="0" r="0" b="0"/>
            <wp:docPr id="2" name="Obraz 2"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2"/>
    </w:p>
    <w:bookmarkEnd w:id="71"/>
    <w:p w14:paraId="16D5320A" w14:textId="77777777" w:rsidR="00F23882" w:rsidRDefault="00F23882" w:rsidP="00F23882">
      <w:pPr>
        <w:tabs>
          <w:tab w:val="left" w:pos="142"/>
          <w:tab w:val="left" w:pos="180"/>
        </w:tabs>
        <w:rPr>
          <w:b/>
          <w:sz w:val="22"/>
          <w:szCs w:val="22"/>
        </w:rPr>
      </w:pPr>
    </w:p>
    <w:p w14:paraId="0BED686D" w14:textId="77777777" w:rsidR="00F23882" w:rsidRPr="00327C9B" w:rsidRDefault="00F23882" w:rsidP="00F23882">
      <w:pPr>
        <w:rPr>
          <w:rFonts w:ascii="Arial" w:hAnsi="Arial" w:cs="Arial"/>
          <w:b/>
          <w:bCs/>
        </w:rPr>
      </w:pPr>
      <w:r w:rsidRPr="00327C9B">
        <w:rPr>
          <w:rFonts w:ascii="Arial" w:hAnsi="Arial" w:cs="Arial"/>
          <w:b/>
          <w:bCs/>
        </w:rPr>
        <w:t>Wzór B</w:t>
      </w:r>
    </w:p>
    <w:p w14:paraId="2DCBD951" w14:textId="77777777" w:rsidR="00F23882" w:rsidRDefault="00F23882" w:rsidP="00F23882">
      <w:pPr>
        <w:jc w:val="both"/>
        <w:rPr>
          <w:rFonts w:ascii="Arial" w:hAnsi="Arial" w:cs="Arial"/>
          <w:b/>
          <w:bCs/>
        </w:rPr>
      </w:pPr>
      <w:r w:rsidRPr="00327C9B">
        <w:rPr>
          <w:rFonts w:ascii="Arial" w:hAnsi="Arial" w:cs="Arial"/>
          <w:b/>
          <w:bCs/>
        </w:rPr>
        <w:t>(TRID-02/B)</w:t>
      </w:r>
    </w:p>
    <w:p w14:paraId="005CC95A" w14:textId="77777777" w:rsidR="00F23882" w:rsidRDefault="00F23882" w:rsidP="00F23882">
      <w:pPr>
        <w:jc w:val="both"/>
        <w:rPr>
          <w:rFonts w:ascii="Arial" w:hAnsi="Arial" w:cs="Arial"/>
          <w:b/>
          <w:bCs/>
        </w:rPr>
      </w:pPr>
    </w:p>
    <w:p w14:paraId="02A53BC5" w14:textId="77777777" w:rsidR="00F23882" w:rsidRPr="00327C9B" w:rsidRDefault="00F23882" w:rsidP="00F23882">
      <w:pPr>
        <w:jc w:val="center"/>
        <w:rPr>
          <w:rFonts w:ascii="Arial" w:hAnsi="Arial" w:cs="Arial"/>
          <w:b/>
          <w:bCs/>
        </w:rPr>
      </w:pPr>
      <w:r>
        <w:rPr>
          <w:b/>
          <w:noProof/>
        </w:rPr>
        <w:drawing>
          <wp:inline distT="0" distB="0" distL="0" distR="0" wp14:anchorId="6BF24D42" wp14:editId="498AD17E">
            <wp:extent cx="4170027" cy="3546764"/>
            <wp:effectExtent l="0" t="0" r="2540" b="0"/>
            <wp:docPr id="3" name="Obraz 3"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17F29F48" w14:textId="77777777" w:rsidR="00F23882" w:rsidRDefault="00F23882" w:rsidP="00F23882">
      <w:pPr>
        <w:tabs>
          <w:tab w:val="left" w:pos="142"/>
          <w:tab w:val="left" w:pos="180"/>
        </w:tabs>
        <w:rPr>
          <w:b/>
          <w:sz w:val="22"/>
          <w:szCs w:val="22"/>
        </w:rPr>
      </w:pPr>
    </w:p>
    <w:p w14:paraId="1F0F538E" w14:textId="77777777" w:rsidR="0000151C" w:rsidRDefault="0000151C" w:rsidP="00F23882">
      <w:pPr>
        <w:tabs>
          <w:tab w:val="left" w:pos="142"/>
          <w:tab w:val="left" w:pos="180"/>
        </w:tabs>
        <w:rPr>
          <w:b/>
          <w:sz w:val="22"/>
          <w:szCs w:val="22"/>
        </w:rPr>
      </w:pPr>
    </w:p>
    <w:p w14:paraId="51D53D2C" w14:textId="77777777" w:rsidR="00F23882" w:rsidRPr="00327C9B" w:rsidRDefault="00F23882" w:rsidP="00F23882">
      <w:pPr>
        <w:rPr>
          <w:rFonts w:ascii="Arial" w:hAnsi="Arial" w:cs="Arial"/>
          <w:b/>
          <w:bCs/>
        </w:rPr>
      </w:pPr>
      <w:r w:rsidRPr="00327C9B">
        <w:rPr>
          <w:rFonts w:ascii="Arial" w:hAnsi="Arial" w:cs="Arial"/>
          <w:b/>
          <w:bCs/>
        </w:rPr>
        <w:lastRenderedPageBreak/>
        <w:t>Wzór C</w:t>
      </w:r>
    </w:p>
    <w:p w14:paraId="7C98AB7E" w14:textId="77777777" w:rsidR="00F23882" w:rsidRDefault="00F23882" w:rsidP="00F23882">
      <w:pPr>
        <w:rPr>
          <w:rFonts w:ascii="Arial" w:hAnsi="Arial" w:cs="Arial"/>
          <w:b/>
          <w:bCs/>
        </w:rPr>
      </w:pPr>
      <w:r w:rsidRPr="00327C9B">
        <w:rPr>
          <w:rFonts w:ascii="Arial" w:hAnsi="Arial" w:cs="Arial"/>
          <w:b/>
          <w:bCs/>
        </w:rPr>
        <w:t>(TRID-02/C)</w:t>
      </w:r>
    </w:p>
    <w:p w14:paraId="07F7F584" w14:textId="77777777" w:rsidR="00F23882" w:rsidRDefault="00F23882" w:rsidP="00F23882">
      <w:pPr>
        <w:jc w:val="center"/>
        <w:rPr>
          <w:rFonts w:ascii="Arial" w:hAnsi="Arial" w:cs="Arial"/>
          <w:b/>
          <w:bCs/>
        </w:rPr>
      </w:pPr>
      <w:r>
        <w:rPr>
          <w:b/>
          <w:noProof/>
        </w:rPr>
        <w:drawing>
          <wp:inline distT="0" distB="0" distL="0" distR="0" wp14:anchorId="6D939F2B" wp14:editId="534E3100">
            <wp:extent cx="2807855" cy="3607683"/>
            <wp:effectExtent l="0" t="0" r="0" b="0"/>
            <wp:docPr id="4" name="Obraz 4"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E927C6E" w14:textId="77777777" w:rsidR="00F23882" w:rsidRPr="00327C9B" w:rsidRDefault="00F23882" w:rsidP="00F23882">
      <w:pPr>
        <w:rPr>
          <w:rFonts w:ascii="Arial" w:hAnsi="Arial" w:cs="Arial"/>
          <w:b/>
          <w:bCs/>
        </w:rPr>
      </w:pPr>
      <w:r w:rsidRPr="00327C9B">
        <w:rPr>
          <w:rFonts w:ascii="Arial" w:hAnsi="Arial" w:cs="Arial"/>
          <w:b/>
          <w:bCs/>
        </w:rPr>
        <w:t>Wzór D</w:t>
      </w:r>
    </w:p>
    <w:p w14:paraId="64BC59A2" w14:textId="77777777" w:rsidR="00F23882" w:rsidRDefault="00F23882" w:rsidP="00F23882">
      <w:pPr>
        <w:rPr>
          <w:rFonts w:ascii="Arial" w:hAnsi="Arial" w:cs="Arial"/>
          <w:b/>
          <w:bCs/>
        </w:rPr>
      </w:pPr>
      <w:r w:rsidRPr="00327C9B">
        <w:rPr>
          <w:rFonts w:ascii="Arial" w:hAnsi="Arial" w:cs="Arial"/>
          <w:b/>
          <w:bCs/>
        </w:rPr>
        <w:t>(TRID-02/D)</w:t>
      </w:r>
    </w:p>
    <w:p w14:paraId="28C7753E" w14:textId="77777777" w:rsidR="00F23882" w:rsidRDefault="00F23882" w:rsidP="00F23882">
      <w:pPr>
        <w:rPr>
          <w:rFonts w:ascii="Arial" w:hAnsi="Arial" w:cs="Arial"/>
          <w:b/>
          <w:bCs/>
        </w:rPr>
      </w:pPr>
    </w:p>
    <w:p w14:paraId="06E999C1" w14:textId="77777777" w:rsidR="00F23882" w:rsidRPr="00327C9B" w:rsidRDefault="00F23882" w:rsidP="00F23882">
      <w:pPr>
        <w:jc w:val="center"/>
        <w:rPr>
          <w:rFonts w:ascii="Arial" w:hAnsi="Arial" w:cs="Arial"/>
          <w:b/>
          <w:bCs/>
        </w:rPr>
      </w:pPr>
      <w:r>
        <w:rPr>
          <w:b/>
          <w:noProof/>
        </w:rPr>
        <w:drawing>
          <wp:inline distT="0" distB="0" distL="0" distR="0" wp14:anchorId="79BABAEB" wp14:editId="0BA1B51F">
            <wp:extent cx="3223491" cy="4141715"/>
            <wp:effectExtent l="0" t="0" r="0" b="0"/>
            <wp:docPr id="5" name="Obraz 5"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4ABC2681" w14:textId="77777777" w:rsidR="00F23882" w:rsidRDefault="00F23882" w:rsidP="00F23882">
      <w:pPr>
        <w:tabs>
          <w:tab w:val="left" w:pos="142"/>
          <w:tab w:val="left" w:pos="180"/>
        </w:tabs>
        <w:rPr>
          <w:b/>
          <w:sz w:val="22"/>
          <w:szCs w:val="22"/>
        </w:rPr>
      </w:pPr>
    </w:p>
    <w:p w14:paraId="383C6949" w14:textId="77777777" w:rsidR="00F23882" w:rsidRDefault="00F23882" w:rsidP="00F23882">
      <w:pPr>
        <w:tabs>
          <w:tab w:val="right" w:leader="dot" w:pos="10010"/>
        </w:tabs>
        <w:rPr>
          <w:rFonts w:ascii="Arial" w:hAnsi="Arial" w:cs="Arial"/>
          <w:b/>
          <w:bCs/>
        </w:rPr>
      </w:pPr>
    </w:p>
    <w:p w14:paraId="009FEF5D" w14:textId="77777777" w:rsidR="00F23882" w:rsidRDefault="00F23882" w:rsidP="00F23882">
      <w:pPr>
        <w:tabs>
          <w:tab w:val="right" w:leader="dot" w:pos="10010"/>
        </w:tabs>
        <w:rPr>
          <w:rFonts w:ascii="Arial" w:hAnsi="Arial" w:cs="Arial"/>
          <w:b/>
          <w:bCs/>
        </w:rPr>
      </w:pPr>
    </w:p>
    <w:p w14:paraId="2F1DEED8" w14:textId="77777777" w:rsidR="00F23882" w:rsidRPr="00327C9B" w:rsidRDefault="00F23882" w:rsidP="00F23882">
      <w:pPr>
        <w:tabs>
          <w:tab w:val="right" w:leader="dot" w:pos="10010"/>
        </w:tabs>
        <w:rPr>
          <w:rFonts w:ascii="Arial" w:hAnsi="Arial" w:cs="Arial"/>
          <w:b/>
          <w:bCs/>
        </w:rPr>
      </w:pPr>
      <w:r w:rsidRPr="00327C9B">
        <w:rPr>
          <w:rFonts w:ascii="Arial" w:hAnsi="Arial" w:cs="Arial"/>
          <w:b/>
          <w:bCs/>
        </w:rPr>
        <w:t>Wzór E</w:t>
      </w:r>
    </w:p>
    <w:p w14:paraId="2A608EFD" w14:textId="77777777" w:rsidR="00F23882" w:rsidRDefault="00F23882" w:rsidP="00F23882">
      <w:pPr>
        <w:rPr>
          <w:rFonts w:ascii="Arial" w:hAnsi="Arial" w:cs="Arial"/>
          <w:b/>
          <w:bCs/>
        </w:rPr>
      </w:pPr>
      <w:r>
        <w:rPr>
          <w:b/>
          <w:noProof/>
          <w:sz w:val="22"/>
          <w:szCs w:val="22"/>
        </w:rPr>
        <w:drawing>
          <wp:anchor distT="0" distB="0" distL="114300" distR="114300" simplePos="0" relativeHeight="251659264" behindDoc="0" locked="0" layoutInCell="1" allowOverlap="1" wp14:anchorId="55AE2187" wp14:editId="14492BE3">
            <wp:simplePos x="0" y="0"/>
            <wp:positionH relativeFrom="column">
              <wp:posOffset>1574800</wp:posOffset>
            </wp:positionH>
            <wp:positionV relativeFrom="paragraph">
              <wp:posOffset>-3175</wp:posOffset>
            </wp:positionV>
            <wp:extent cx="2825750" cy="3546475"/>
            <wp:effectExtent l="0" t="0" r="0" b="0"/>
            <wp:wrapSquare wrapText="bothSides"/>
            <wp:docPr id="6" name="Obraz 6"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(TRID-</w:t>
      </w:r>
      <w:r>
        <w:rPr>
          <w:rFonts w:ascii="Arial" w:hAnsi="Arial" w:cs="Arial"/>
          <w:b/>
          <w:bCs/>
        </w:rPr>
        <w:t>0</w:t>
      </w:r>
      <w:r w:rsidRPr="00327C9B">
        <w:rPr>
          <w:rFonts w:ascii="Arial" w:hAnsi="Arial" w:cs="Arial"/>
          <w:b/>
          <w:bCs/>
        </w:rPr>
        <w:t>2/E)</w:t>
      </w:r>
    </w:p>
    <w:p w14:paraId="555A546E" w14:textId="77777777" w:rsidR="00F23882" w:rsidRPr="00327C9B" w:rsidRDefault="00F23882" w:rsidP="00F23882">
      <w:pPr>
        <w:rPr>
          <w:rFonts w:ascii="Arial" w:hAnsi="Arial" w:cs="Arial"/>
          <w:b/>
          <w:bCs/>
        </w:rPr>
      </w:pPr>
    </w:p>
    <w:p w14:paraId="0565D59C" w14:textId="77777777" w:rsidR="00F23882" w:rsidRPr="00327C9B" w:rsidRDefault="00F23882" w:rsidP="00F23882">
      <w:pPr>
        <w:rPr>
          <w:sz w:val="22"/>
          <w:szCs w:val="22"/>
        </w:rPr>
      </w:pPr>
    </w:p>
    <w:p w14:paraId="2EC06663" w14:textId="77777777" w:rsidR="00F23882" w:rsidRPr="00327C9B" w:rsidRDefault="00F23882" w:rsidP="00F23882">
      <w:pPr>
        <w:rPr>
          <w:sz w:val="22"/>
          <w:szCs w:val="22"/>
        </w:rPr>
      </w:pPr>
    </w:p>
    <w:p w14:paraId="2624BDF5" w14:textId="77777777" w:rsidR="00F23882" w:rsidRPr="00327C9B" w:rsidRDefault="00F23882" w:rsidP="00F23882">
      <w:pPr>
        <w:rPr>
          <w:sz w:val="22"/>
          <w:szCs w:val="22"/>
        </w:rPr>
      </w:pPr>
    </w:p>
    <w:p w14:paraId="6A98193F" w14:textId="77777777" w:rsidR="00F23882" w:rsidRPr="00327C9B" w:rsidRDefault="00F23882" w:rsidP="00F23882">
      <w:pPr>
        <w:rPr>
          <w:sz w:val="22"/>
          <w:szCs w:val="22"/>
        </w:rPr>
      </w:pPr>
    </w:p>
    <w:p w14:paraId="680D7D65" w14:textId="77777777" w:rsidR="00F23882" w:rsidRPr="00327C9B" w:rsidRDefault="00F23882" w:rsidP="00F23882">
      <w:pPr>
        <w:rPr>
          <w:sz w:val="22"/>
          <w:szCs w:val="22"/>
        </w:rPr>
      </w:pPr>
    </w:p>
    <w:p w14:paraId="68908107" w14:textId="77777777" w:rsidR="00F23882" w:rsidRPr="00327C9B" w:rsidRDefault="00F23882" w:rsidP="00F23882">
      <w:pPr>
        <w:rPr>
          <w:sz w:val="22"/>
          <w:szCs w:val="22"/>
        </w:rPr>
      </w:pPr>
    </w:p>
    <w:p w14:paraId="0AB2D49E" w14:textId="77777777" w:rsidR="00F23882" w:rsidRPr="00327C9B" w:rsidRDefault="00F23882" w:rsidP="00F23882">
      <w:pPr>
        <w:rPr>
          <w:sz w:val="22"/>
          <w:szCs w:val="22"/>
        </w:rPr>
      </w:pPr>
    </w:p>
    <w:p w14:paraId="09937A88" w14:textId="77777777" w:rsidR="00F23882" w:rsidRPr="00327C9B" w:rsidRDefault="00F23882" w:rsidP="00F23882">
      <w:pPr>
        <w:rPr>
          <w:sz w:val="22"/>
          <w:szCs w:val="22"/>
        </w:rPr>
      </w:pPr>
    </w:p>
    <w:p w14:paraId="79D071AB" w14:textId="77777777" w:rsidR="00F23882" w:rsidRPr="00327C9B" w:rsidRDefault="00F23882" w:rsidP="00F23882">
      <w:pPr>
        <w:rPr>
          <w:sz w:val="22"/>
          <w:szCs w:val="22"/>
        </w:rPr>
      </w:pPr>
    </w:p>
    <w:p w14:paraId="4CA5AB26" w14:textId="77777777" w:rsidR="00F23882" w:rsidRPr="00327C9B" w:rsidRDefault="00F23882" w:rsidP="00F23882">
      <w:pPr>
        <w:rPr>
          <w:sz w:val="22"/>
          <w:szCs w:val="22"/>
        </w:rPr>
      </w:pPr>
    </w:p>
    <w:p w14:paraId="0AA3BEBA" w14:textId="77777777" w:rsidR="00F23882" w:rsidRPr="00327C9B" w:rsidRDefault="00F23882" w:rsidP="00F23882">
      <w:pPr>
        <w:rPr>
          <w:sz w:val="22"/>
          <w:szCs w:val="22"/>
        </w:rPr>
      </w:pPr>
    </w:p>
    <w:p w14:paraId="46D8AAF4" w14:textId="77777777" w:rsidR="00F23882" w:rsidRPr="00327C9B" w:rsidRDefault="00F23882" w:rsidP="00F23882">
      <w:pPr>
        <w:rPr>
          <w:sz w:val="22"/>
          <w:szCs w:val="22"/>
        </w:rPr>
      </w:pPr>
    </w:p>
    <w:p w14:paraId="01233420" w14:textId="77777777" w:rsidR="00F23882" w:rsidRPr="00327C9B" w:rsidRDefault="00F23882" w:rsidP="00F23882">
      <w:pPr>
        <w:rPr>
          <w:sz w:val="22"/>
          <w:szCs w:val="22"/>
        </w:rPr>
      </w:pPr>
    </w:p>
    <w:p w14:paraId="3E936F2A" w14:textId="77777777" w:rsidR="00F23882" w:rsidRPr="00327C9B" w:rsidRDefault="00F23882" w:rsidP="00F23882">
      <w:pPr>
        <w:rPr>
          <w:sz w:val="22"/>
          <w:szCs w:val="22"/>
        </w:rPr>
      </w:pPr>
    </w:p>
    <w:p w14:paraId="391C794C" w14:textId="77777777" w:rsidR="00F23882" w:rsidRPr="00327C9B" w:rsidRDefault="00F23882" w:rsidP="00F23882">
      <w:pPr>
        <w:rPr>
          <w:sz w:val="22"/>
          <w:szCs w:val="22"/>
        </w:rPr>
      </w:pPr>
    </w:p>
    <w:p w14:paraId="14663227" w14:textId="77777777" w:rsidR="00F23882" w:rsidRPr="00327C9B" w:rsidRDefault="00F23882" w:rsidP="00F23882">
      <w:pPr>
        <w:rPr>
          <w:sz w:val="22"/>
          <w:szCs w:val="22"/>
        </w:rPr>
      </w:pPr>
    </w:p>
    <w:p w14:paraId="2F9EB7F8" w14:textId="77777777" w:rsidR="00F23882" w:rsidRPr="00327C9B" w:rsidRDefault="00F23882" w:rsidP="00F23882">
      <w:pPr>
        <w:rPr>
          <w:sz w:val="22"/>
          <w:szCs w:val="22"/>
        </w:rPr>
      </w:pPr>
    </w:p>
    <w:p w14:paraId="7704689A" w14:textId="77777777" w:rsidR="00F23882" w:rsidRPr="00327C9B" w:rsidRDefault="00F23882" w:rsidP="00F23882">
      <w:pPr>
        <w:rPr>
          <w:sz w:val="22"/>
          <w:szCs w:val="22"/>
        </w:rPr>
      </w:pPr>
    </w:p>
    <w:p w14:paraId="7F2DCF08" w14:textId="77777777" w:rsidR="00F23882" w:rsidRPr="00327C9B" w:rsidRDefault="00F23882" w:rsidP="00F23882">
      <w:pPr>
        <w:rPr>
          <w:sz w:val="22"/>
          <w:szCs w:val="22"/>
        </w:rPr>
      </w:pPr>
    </w:p>
    <w:p w14:paraId="1B6C661C" w14:textId="77777777" w:rsidR="00F23882" w:rsidRPr="00327C9B" w:rsidRDefault="00F23882" w:rsidP="00F23882">
      <w:pPr>
        <w:rPr>
          <w:sz w:val="22"/>
          <w:szCs w:val="22"/>
        </w:rPr>
      </w:pPr>
    </w:p>
    <w:p w14:paraId="289611EC" w14:textId="77777777" w:rsidR="00F23882" w:rsidRPr="00327C9B" w:rsidRDefault="00F23882" w:rsidP="00F23882">
      <w:pPr>
        <w:rPr>
          <w:sz w:val="22"/>
          <w:szCs w:val="22"/>
        </w:rPr>
      </w:pPr>
    </w:p>
    <w:p w14:paraId="203A44BB" w14:textId="77777777" w:rsidR="00F23882" w:rsidRPr="00327C9B" w:rsidRDefault="00F23882" w:rsidP="00F23882">
      <w:pPr>
        <w:tabs>
          <w:tab w:val="right" w:leader="dot" w:pos="10010"/>
        </w:tabs>
        <w:rPr>
          <w:rFonts w:ascii="Arial" w:hAnsi="Arial" w:cs="Arial"/>
          <w:b/>
          <w:bCs/>
        </w:rPr>
      </w:pPr>
      <w:r w:rsidRPr="00327C9B">
        <w:rPr>
          <w:rFonts w:ascii="Arial" w:hAnsi="Arial" w:cs="Arial"/>
          <w:b/>
          <w:bCs/>
        </w:rPr>
        <w:t>Wzór F</w:t>
      </w:r>
    </w:p>
    <w:p w14:paraId="766B8409" w14:textId="77777777" w:rsidR="00F23882" w:rsidRDefault="00F23882" w:rsidP="00F23882">
      <w:pPr>
        <w:rPr>
          <w:rFonts w:ascii="Arial" w:hAnsi="Arial" w:cs="Arial"/>
          <w:b/>
          <w:bCs/>
        </w:rPr>
      </w:pPr>
      <w:r w:rsidRPr="00327C9B">
        <w:rPr>
          <w:rFonts w:ascii="Arial" w:hAnsi="Arial" w:cs="Arial"/>
          <w:b/>
          <w:bCs/>
        </w:rPr>
        <w:t>(TRID-02/F)</w:t>
      </w:r>
    </w:p>
    <w:p w14:paraId="15B53FC3" w14:textId="77777777" w:rsidR="00F23882" w:rsidRPr="00327C9B" w:rsidRDefault="00F23882" w:rsidP="00F23882">
      <w:pPr>
        <w:jc w:val="center"/>
        <w:rPr>
          <w:rFonts w:ascii="Arial" w:hAnsi="Arial" w:cs="Arial"/>
          <w:b/>
          <w:bCs/>
        </w:rPr>
      </w:pPr>
      <w:r>
        <w:rPr>
          <w:b/>
          <w:noProof/>
        </w:rPr>
        <w:drawing>
          <wp:inline distT="0" distB="0" distL="0" distR="0" wp14:anchorId="56254FE5" wp14:editId="7076F960">
            <wp:extent cx="3227157" cy="4414982"/>
            <wp:effectExtent l="0" t="0" r="0" b="5080"/>
            <wp:docPr id="8" name="Obraz 8"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55BE44B" w14:textId="77777777" w:rsidR="00F23882" w:rsidRDefault="00F23882" w:rsidP="00F23882">
      <w:pPr>
        <w:spacing w:after="160" w:line="259" w:lineRule="auto"/>
        <w:rPr>
          <w:rFonts w:ascii="Arial" w:hAnsi="Arial" w:cs="Arial"/>
          <w:b/>
          <w:bCs/>
        </w:rPr>
      </w:pPr>
      <w:r>
        <w:rPr>
          <w:rFonts w:ascii="Arial" w:hAnsi="Arial" w:cs="Arial"/>
          <w:b/>
          <w:bCs/>
        </w:rPr>
        <w:br w:type="page"/>
      </w:r>
    </w:p>
    <w:p w14:paraId="115203E4" w14:textId="77777777" w:rsidR="00F23882" w:rsidRDefault="00F23882" w:rsidP="00F23882">
      <w:pPr>
        <w:tabs>
          <w:tab w:val="right" w:leader="dot" w:pos="10010"/>
        </w:tabs>
        <w:rPr>
          <w:rFonts w:ascii="Arial" w:hAnsi="Arial" w:cs="Arial"/>
          <w:b/>
          <w:bCs/>
        </w:rPr>
      </w:pPr>
    </w:p>
    <w:p w14:paraId="126BF1DC" w14:textId="77777777" w:rsidR="00F23882" w:rsidRPr="00327C9B" w:rsidRDefault="00F23882" w:rsidP="00F23882">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522A48F5" w14:textId="77777777" w:rsidR="00F23882" w:rsidRDefault="00F23882" w:rsidP="00F23882">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3B3DB625" w14:textId="77777777" w:rsidR="00F23882" w:rsidRDefault="00F23882" w:rsidP="00F23882">
      <w:pPr>
        <w:tabs>
          <w:tab w:val="right" w:leader="dot" w:pos="10010"/>
        </w:tabs>
        <w:rPr>
          <w:rFonts w:ascii="Arial" w:hAnsi="Arial" w:cs="Arial"/>
          <w:b/>
          <w:bCs/>
        </w:rPr>
      </w:pPr>
    </w:p>
    <w:p w14:paraId="49818CCC" w14:textId="77777777" w:rsidR="00F23882" w:rsidRDefault="00F23882" w:rsidP="00F23882">
      <w:pPr>
        <w:tabs>
          <w:tab w:val="right" w:leader="dot" w:pos="10010"/>
        </w:tabs>
        <w:rPr>
          <w:rFonts w:ascii="Arial" w:hAnsi="Arial" w:cs="Arial"/>
          <w:b/>
          <w:bCs/>
        </w:rPr>
      </w:pPr>
    </w:p>
    <w:p w14:paraId="0A034268" w14:textId="77777777" w:rsidR="00F23882" w:rsidRDefault="00F23882" w:rsidP="00F23882">
      <w:pPr>
        <w:tabs>
          <w:tab w:val="right" w:leader="dot" w:pos="10010"/>
        </w:tabs>
        <w:rPr>
          <w:rFonts w:ascii="Arial" w:hAnsi="Arial" w:cs="Arial"/>
          <w:b/>
          <w:bCs/>
        </w:rPr>
      </w:pPr>
    </w:p>
    <w:p w14:paraId="3A175085" w14:textId="77777777" w:rsidR="00F23882" w:rsidRDefault="00F23882" w:rsidP="00F23882">
      <w:pPr>
        <w:tabs>
          <w:tab w:val="left" w:pos="1230"/>
        </w:tabs>
        <w:jc w:val="center"/>
        <w:rPr>
          <w:sz w:val="22"/>
          <w:szCs w:val="22"/>
        </w:rPr>
      </w:pPr>
      <w:r>
        <w:rPr>
          <w:noProof/>
          <w:sz w:val="22"/>
          <w:szCs w:val="22"/>
        </w:rPr>
        <w:drawing>
          <wp:inline distT="0" distB="0" distL="0" distR="0" wp14:anchorId="1F49DB60" wp14:editId="6F71C352">
            <wp:extent cx="6078519" cy="4599709"/>
            <wp:effectExtent l="0" t="0" r="0" b="0"/>
            <wp:docPr id="9" name="Obraz 9"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B78D5C2" w14:textId="77777777" w:rsidR="00F23882" w:rsidRDefault="00F23882" w:rsidP="00F23882">
      <w:pPr>
        <w:tabs>
          <w:tab w:val="left" w:pos="1230"/>
        </w:tabs>
        <w:rPr>
          <w:sz w:val="22"/>
          <w:szCs w:val="22"/>
        </w:rPr>
      </w:pPr>
    </w:p>
    <w:p w14:paraId="55AD4C57" w14:textId="77777777" w:rsidR="00F23882" w:rsidRDefault="00F23882" w:rsidP="00F23882">
      <w:pPr>
        <w:tabs>
          <w:tab w:val="left" w:pos="1230"/>
        </w:tabs>
        <w:rPr>
          <w:sz w:val="22"/>
          <w:szCs w:val="22"/>
        </w:rPr>
      </w:pPr>
    </w:p>
    <w:p w14:paraId="74568FC7" w14:textId="77777777" w:rsidR="00F23882" w:rsidRDefault="00F23882" w:rsidP="00F23882">
      <w:pPr>
        <w:tabs>
          <w:tab w:val="left" w:pos="1230"/>
        </w:tabs>
        <w:rPr>
          <w:sz w:val="22"/>
          <w:szCs w:val="22"/>
        </w:rPr>
      </w:pPr>
    </w:p>
    <w:p w14:paraId="37D6ADE5" w14:textId="77777777" w:rsidR="00F23882" w:rsidRDefault="00F23882" w:rsidP="00F23882">
      <w:pPr>
        <w:tabs>
          <w:tab w:val="left" w:pos="1230"/>
        </w:tabs>
        <w:rPr>
          <w:sz w:val="22"/>
          <w:szCs w:val="22"/>
        </w:rPr>
      </w:pPr>
    </w:p>
    <w:p w14:paraId="41D9F38C" w14:textId="77777777" w:rsidR="00F23882" w:rsidRDefault="00F23882" w:rsidP="00F23882">
      <w:pPr>
        <w:tabs>
          <w:tab w:val="left" w:pos="1230"/>
        </w:tabs>
        <w:rPr>
          <w:sz w:val="22"/>
          <w:szCs w:val="22"/>
        </w:rPr>
      </w:pPr>
    </w:p>
    <w:p w14:paraId="61611507" w14:textId="77777777" w:rsidR="00F23882" w:rsidRDefault="00F23882" w:rsidP="00F23882">
      <w:pPr>
        <w:tabs>
          <w:tab w:val="left" w:pos="1230"/>
        </w:tabs>
        <w:rPr>
          <w:sz w:val="22"/>
          <w:szCs w:val="22"/>
        </w:rPr>
      </w:pPr>
    </w:p>
    <w:p w14:paraId="64709F35" w14:textId="77777777" w:rsidR="00F23882" w:rsidRDefault="00F23882" w:rsidP="00F23882">
      <w:pPr>
        <w:tabs>
          <w:tab w:val="left" w:pos="1230"/>
        </w:tabs>
        <w:rPr>
          <w:sz w:val="22"/>
          <w:szCs w:val="22"/>
        </w:rPr>
      </w:pPr>
    </w:p>
    <w:p w14:paraId="4F98A326" w14:textId="77777777" w:rsidR="00F23882" w:rsidRDefault="00F23882" w:rsidP="00F23882">
      <w:pPr>
        <w:tabs>
          <w:tab w:val="left" w:pos="1230"/>
        </w:tabs>
        <w:rPr>
          <w:sz w:val="22"/>
          <w:szCs w:val="22"/>
        </w:rPr>
      </w:pPr>
    </w:p>
    <w:p w14:paraId="2DB7BC0D" w14:textId="77777777" w:rsidR="00F23882" w:rsidRDefault="00F23882" w:rsidP="00F23882">
      <w:pPr>
        <w:tabs>
          <w:tab w:val="left" w:pos="1230"/>
        </w:tabs>
        <w:rPr>
          <w:sz w:val="22"/>
          <w:szCs w:val="22"/>
        </w:rPr>
      </w:pPr>
    </w:p>
    <w:p w14:paraId="7CB610FE" w14:textId="77777777" w:rsidR="00F23882" w:rsidRDefault="00F23882" w:rsidP="00F23882">
      <w:pPr>
        <w:tabs>
          <w:tab w:val="left" w:pos="1230"/>
        </w:tabs>
        <w:rPr>
          <w:sz w:val="22"/>
          <w:szCs w:val="22"/>
        </w:rPr>
      </w:pPr>
    </w:p>
    <w:p w14:paraId="6FB6CB0B" w14:textId="77777777" w:rsidR="00F23882" w:rsidRDefault="00F23882" w:rsidP="00F23882">
      <w:pPr>
        <w:tabs>
          <w:tab w:val="left" w:pos="1230"/>
        </w:tabs>
        <w:rPr>
          <w:sz w:val="22"/>
          <w:szCs w:val="22"/>
        </w:rPr>
      </w:pPr>
    </w:p>
    <w:p w14:paraId="52985F0E" w14:textId="77777777" w:rsidR="00F23882" w:rsidRDefault="00F23882" w:rsidP="00F23882">
      <w:pPr>
        <w:tabs>
          <w:tab w:val="left" w:pos="1230"/>
        </w:tabs>
        <w:rPr>
          <w:sz w:val="22"/>
          <w:szCs w:val="22"/>
        </w:rPr>
      </w:pPr>
    </w:p>
    <w:p w14:paraId="3A8371E1" w14:textId="77777777" w:rsidR="00F23882" w:rsidRDefault="00F23882" w:rsidP="00F23882">
      <w:pPr>
        <w:tabs>
          <w:tab w:val="left" w:pos="1230"/>
        </w:tabs>
        <w:rPr>
          <w:sz w:val="22"/>
          <w:szCs w:val="22"/>
        </w:rPr>
      </w:pPr>
    </w:p>
    <w:p w14:paraId="5FB49DC0" w14:textId="77777777" w:rsidR="00F23882" w:rsidRDefault="00F23882" w:rsidP="00F23882">
      <w:pPr>
        <w:tabs>
          <w:tab w:val="left" w:pos="1230"/>
        </w:tabs>
        <w:rPr>
          <w:sz w:val="22"/>
          <w:szCs w:val="22"/>
        </w:rPr>
      </w:pPr>
    </w:p>
    <w:p w14:paraId="2F14C6DD" w14:textId="77777777" w:rsidR="00F23882" w:rsidRDefault="00F23882" w:rsidP="00F23882">
      <w:pPr>
        <w:tabs>
          <w:tab w:val="left" w:pos="1230"/>
        </w:tabs>
        <w:rPr>
          <w:sz w:val="22"/>
          <w:szCs w:val="22"/>
        </w:rPr>
      </w:pPr>
    </w:p>
    <w:p w14:paraId="4B1DC648" w14:textId="77777777" w:rsidR="00F23882" w:rsidRDefault="00F23882" w:rsidP="00F23882">
      <w:pPr>
        <w:tabs>
          <w:tab w:val="left" w:pos="1230"/>
        </w:tabs>
        <w:rPr>
          <w:sz w:val="22"/>
          <w:szCs w:val="22"/>
        </w:rPr>
      </w:pPr>
    </w:p>
    <w:p w14:paraId="504C8242" w14:textId="77777777" w:rsidR="00F23882" w:rsidRDefault="00F23882" w:rsidP="00F23882">
      <w:pPr>
        <w:tabs>
          <w:tab w:val="left" w:pos="1230"/>
        </w:tabs>
        <w:rPr>
          <w:sz w:val="22"/>
          <w:szCs w:val="22"/>
        </w:rPr>
      </w:pPr>
    </w:p>
    <w:p w14:paraId="222E1078" w14:textId="77777777" w:rsidR="00F23882" w:rsidRDefault="00F23882" w:rsidP="00F23882">
      <w:pPr>
        <w:tabs>
          <w:tab w:val="left" w:pos="1230"/>
        </w:tabs>
        <w:rPr>
          <w:sz w:val="22"/>
          <w:szCs w:val="22"/>
        </w:rPr>
      </w:pPr>
    </w:p>
    <w:p w14:paraId="5C3A940C" w14:textId="77777777" w:rsidR="00F23882" w:rsidRDefault="00F23882" w:rsidP="00F23882">
      <w:pPr>
        <w:tabs>
          <w:tab w:val="left" w:pos="1230"/>
        </w:tabs>
        <w:rPr>
          <w:sz w:val="22"/>
          <w:szCs w:val="22"/>
        </w:rPr>
      </w:pPr>
    </w:p>
    <w:p w14:paraId="4E4E8300" w14:textId="77777777" w:rsidR="00F23882" w:rsidRDefault="00F23882" w:rsidP="00F23882">
      <w:pPr>
        <w:tabs>
          <w:tab w:val="left" w:pos="1230"/>
        </w:tabs>
        <w:rPr>
          <w:sz w:val="22"/>
          <w:szCs w:val="22"/>
        </w:rPr>
      </w:pPr>
    </w:p>
    <w:p w14:paraId="7D8FC8F7" w14:textId="77777777" w:rsidR="0000151C" w:rsidRDefault="0000151C" w:rsidP="00F23882">
      <w:pPr>
        <w:tabs>
          <w:tab w:val="right" w:leader="dot" w:pos="10010"/>
        </w:tabs>
        <w:rPr>
          <w:rFonts w:ascii="Arial" w:hAnsi="Arial" w:cs="Arial"/>
          <w:b/>
          <w:bCs/>
        </w:rPr>
      </w:pPr>
    </w:p>
    <w:p w14:paraId="5BB8F466" w14:textId="77777777" w:rsidR="0000151C" w:rsidRDefault="0000151C" w:rsidP="00F23882">
      <w:pPr>
        <w:tabs>
          <w:tab w:val="right" w:leader="dot" w:pos="10010"/>
        </w:tabs>
        <w:rPr>
          <w:rFonts w:ascii="Arial" w:hAnsi="Arial" w:cs="Arial"/>
          <w:b/>
          <w:bCs/>
        </w:rPr>
      </w:pPr>
    </w:p>
    <w:p w14:paraId="35046D65" w14:textId="101DA112" w:rsidR="00F23882" w:rsidRPr="00327C9B" w:rsidRDefault="00F23882" w:rsidP="00F23882">
      <w:pPr>
        <w:tabs>
          <w:tab w:val="right" w:leader="dot" w:pos="10010"/>
        </w:tabs>
        <w:rPr>
          <w:rFonts w:ascii="Arial" w:hAnsi="Arial" w:cs="Arial"/>
          <w:b/>
          <w:bCs/>
        </w:rPr>
      </w:pPr>
      <w:r w:rsidRPr="00327C9B">
        <w:rPr>
          <w:rFonts w:ascii="Arial" w:hAnsi="Arial" w:cs="Arial"/>
          <w:b/>
          <w:bCs/>
        </w:rPr>
        <w:t>Wzór H</w:t>
      </w:r>
    </w:p>
    <w:p w14:paraId="05E57FBB" w14:textId="77777777" w:rsidR="00F23882" w:rsidRDefault="00F23882" w:rsidP="00F23882">
      <w:pPr>
        <w:tabs>
          <w:tab w:val="right" w:leader="dot" w:pos="10010"/>
        </w:tabs>
        <w:rPr>
          <w:rFonts w:ascii="Arial" w:hAnsi="Arial" w:cs="Arial"/>
          <w:b/>
          <w:bCs/>
        </w:rPr>
      </w:pPr>
      <w:r w:rsidRPr="00327C9B">
        <w:rPr>
          <w:rFonts w:ascii="Arial" w:hAnsi="Arial" w:cs="Arial"/>
          <w:b/>
          <w:bCs/>
        </w:rPr>
        <w:t>(TRID-02/H)</w:t>
      </w:r>
    </w:p>
    <w:p w14:paraId="5061D9B6" w14:textId="77777777" w:rsidR="00F23882" w:rsidRDefault="00F23882" w:rsidP="00F23882">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60288" behindDoc="0" locked="0" layoutInCell="1" allowOverlap="1" wp14:anchorId="7A5F0BA2" wp14:editId="2B4E46F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AF372CB"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BANJ1Ok4IGgWg0qpGLWUiABIpMwGSJo/9b5MHA6kiABEigjwD9Xw4FEiABEvCHAP1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EhnEAAAA2wAAAA8AAABkcnMvZG93bnJldi54bWxEj0FLAzEUhO+C/yE8wYu0WRepZW1aRGjR&#10;k1gLvT43z93o5mVNnt3tv28EocdhZr5hFqvRd+pAMbnABm6nBSjiOljHjYHd+3oyB5UE2WIXmAwc&#10;KcFqeXmxwMqGgd/osJVGZQinCg20In2ldapb8pimoSfO3meIHiXL2Ggbcchw3+myKGbao+O80GJP&#10;Ty3V39tfb8BuZvVN3H/9vK4/nLsfWF42d2LM9dX4+ABKaJRz+L/9bA2UJfx9yT9A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eEhnEAAAA2wAAAA8AAAAAAAAAAAAAAAAA&#10;nwIAAGRycy9kb3ducmV2LnhtbFBLBQYAAAAABAAEAPcAAACQAwAAAAA=&#10;">
                  <v:imagedata r:id="rId23"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rcHGAAAA2wAAAA8AAABkcnMvZG93bnJldi54bWxEj0FrwkAUhO+C/2F5Qm+6UbGV6CrV0pKD&#10;kDa26PGZfSah2bchu9X037tCocdhZr5hluvO1OJCrassKxiPIhDEudUVFwo+96/DOQjnkTXWlknB&#10;LzlYr/q9JcbaXvmDLpkvRICwi1FB6X0TS+nykgy6kW2Ig3e2rUEfZFtI3eI1wE0tJ1H0KA1WHBZK&#10;bGhbUv6d/RgF7mW2S9Pk6f30tsFjmshD8jWbKvUw6J4XIDx1/j/81060gskU7l/C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twcYAAADbAAAADwAAAAAAAAAAAAAA&#10;AACfAgAAZHJzL2Rvd25yZXYueG1sUEsFBgAAAAAEAAQA9wAAAJIDAAAAAA==&#10;">
                  <v:imagedata r:id="rId24" o:title="2b" cropbottom="17411f" cropleft="12716f"/>
                  <v:path arrowok="t"/>
                </v:shape>
                <w10:wrap type="square"/>
              </v:group>
            </w:pict>
          </mc:Fallback>
        </mc:AlternateContent>
      </w:r>
    </w:p>
    <w:p w14:paraId="54E9FE79" w14:textId="77777777" w:rsidR="00F23882" w:rsidRPr="00327C9B" w:rsidRDefault="00F23882" w:rsidP="00F23882">
      <w:pPr>
        <w:tabs>
          <w:tab w:val="right" w:leader="dot" w:pos="10010"/>
        </w:tabs>
        <w:rPr>
          <w:rFonts w:ascii="Arial" w:hAnsi="Arial" w:cs="Arial"/>
          <w:b/>
          <w:bCs/>
        </w:rPr>
      </w:pPr>
    </w:p>
    <w:p w14:paraId="2FD43C41" w14:textId="77777777" w:rsidR="00F23882" w:rsidRDefault="00F23882" w:rsidP="00F23882">
      <w:pPr>
        <w:tabs>
          <w:tab w:val="left" w:pos="1230"/>
        </w:tabs>
        <w:rPr>
          <w:sz w:val="22"/>
          <w:szCs w:val="22"/>
        </w:rPr>
      </w:pPr>
    </w:p>
    <w:p w14:paraId="7C184A59" w14:textId="77777777" w:rsidR="00F23882" w:rsidRPr="00327C9B" w:rsidRDefault="00F23882" w:rsidP="00F23882">
      <w:pPr>
        <w:rPr>
          <w:sz w:val="22"/>
          <w:szCs w:val="22"/>
        </w:rPr>
      </w:pPr>
    </w:p>
    <w:p w14:paraId="4AE93623" w14:textId="77777777" w:rsidR="00F23882" w:rsidRPr="00327C9B" w:rsidRDefault="00F23882" w:rsidP="00F23882">
      <w:pPr>
        <w:rPr>
          <w:sz w:val="22"/>
          <w:szCs w:val="22"/>
        </w:rPr>
      </w:pPr>
    </w:p>
    <w:p w14:paraId="6FCEB5A7" w14:textId="77777777" w:rsidR="00F23882" w:rsidRPr="00327C9B" w:rsidRDefault="00F23882" w:rsidP="00F23882">
      <w:pPr>
        <w:rPr>
          <w:sz w:val="22"/>
          <w:szCs w:val="22"/>
        </w:rPr>
      </w:pPr>
    </w:p>
    <w:p w14:paraId="681BB8CF" w14:textId="77777777" w:rsidR="00F23882" w:rsidRPr="00327C9B" w:rsidRDefault="00F23882" w:rsidP="00F23882">
      <w:pPr>
        <w:rPr>
          <w:sz w:val="22"/>
          <w:szCs w:val="22"/>
        </w:rPr>
      </w:pPr>
    </w:p>
    <w:p w14:paraId="0A8DC1D5" w14:textId="77777777" w:rsidR="00F23882" w:rsidRPr="00327C9B" w:rsidRDefault="00F23882" w:rsidP="00F23882">
      <w:pPr>
        <w:rPr>
          <w:sz w:val="22"/>
          <w:szCs w:val="22"/>
        </w:rPr>
      </w:pPr>
    </w:p>
    <w:p w14:paraId="7B51B9AE" w14:textId="77777777" w:rsidR="00F23882" w:rsidRPr="00327C9B" w:rsidRDefault="00F23882" w:rsidP="00F23882">
      <w:pPr>
        <w:rPr>
          <w:sz w:val="22"/>
          <w:szCs w:val="22"/>
        </w:rPr>
      </w:pPr>
    </w:p>
    <w:p w14:paraId="094D35FC" w14:textId="77777777" w:rsidR="00F23882" w:rsidRPr="00327C9B" w:rsidRDefault="00F23882" w:rsidP="00F23882">
      <w:pPr>
        <w:rPr>
          <w:sz w:val="22"/>
          <w:szCs w:val="22"/>
        </w:rPr>
      </w:pPr>
    </w:p>
    <w:p w14:paraId="721CBC11" w14:textId="77777777" w:rsidR="00F23882" w:rsidRPr="00327C9B" w:rsidRDefault="00F23882" w:rsidP="00F23882">
      <w:pPr>
        <w:rPr>
          <w:sz w:val="22"/>
          <w:szCs w:val="22"/>
        </w:rPr>
      </w:pPr>
    </w:p>
    <w:p w14:paraId="5367C8DE" w14:textId="77777777" w:rsidR="00F23882" w:rsidRPr="00327C9B" w:rsidRDefault="00F23882" w:rsidP="00F23882">
      <w:pPr>
        <w:rPr>
          <w:sz w:val="22"/>
          <w:szCs w:val="22"/>
        </w:rPr>
      </w:pPr>
    </w:p>
    <w:p w14:paraId="4F91CDAE" w14:textId="77777777" w:rsidR="00F23882" w:rsidRPr="00327C9B" w:rsidRDefault="00F23882" w:rsidP="00F23882">
      <w:pPr>
        <w:rPr>
          <w:sz w:val="22"/>
          <w:szCs w:val="22"/>
        </w:rPr>
      </w:pPr>
    </w:p>
    <w:p w14:paraId="278C6EAB" w14:textId="77777777" w:rsidR="00F23882" w:rsidRPr="00327C9B" w:rsidRDefault="00F23882" w:rsidP="00F23882">
      <w:pPr>
        <w:rPr>
          <w:sz w:val="22"/>
          <w:szCs w:val="22"/>
        </w:rPr>
      </w:pPr>
    </w:p>
    <w:p w14:paraId="517E6385" w14:textId="77777777" w:rsidR="00F23882" w:rsidRPr="00327C9B" w:rsidRDefault="00F23882" w:rsidP="00F23882">
      <w:pPr>
        <w:rPr>
          <w:sz w:val="22"/>
          <w:szCs w:val="22"/>
        </w:rPr>
      </w:pPr>
    </w:p>
    <w:p w14:paraId="78BCD781" w14:textId="77777777" w:rsidR="00F23882" w:rsidRPr="00327C9B" w:rsidRDefault="00F23882" w:rsidP="00F23882">
      <w:pPr>
        <w:rPr>
          <w:sz w:val="22"/>
          <w:szCs w:val="22"/>
        </w:rPr>
      </w:pPr>
    </w:p>
    <w:p w14:paraId="7FA4692B" w14:textId="77777777" w:rsidR="00F23882" w:rsidRPr="00327C9B" w:rsidRDefault="00F23882" w:rsidP="00F23882">
      <w:pPr>
        <w:rPr>
          <w:sz w:val="22"/>
          <w:szCs w:val="22"/>
        </w:rPr>
      </w:pPr>
    </w:p>
    <w:p w14:paraId="616399D2" w14:textId="77777777" w:rsidR="00F23882" w:rsidRPr="00327C9B" w:rsidRDefault="00F23882" w:rsidP="00F23882">
      <w:pPr>
        <w:rPr>
          <w:sz w:val="22"/>
          <w:szCs w:val="22"/>
        </w:rPr>
      </w:pPr>
    </w:p>
    <w:p w14:paraId="4510E93A" w14:textId="77777777" w:rsidR="00F23882" w:rsidRPr="00327C9B" w:rsidRDefault="00F23882" w:rsidP="00F23882">
      <w:pPr>
        <w:rPr>
          <w:sz w:val="22"/>
          <w:szCs w:val="22"/>
        </w:rPr>
      </w:pPr>
    </w:p>
    <w:p w14:paraId="34D02B0A" w14:textId="77777777" w:rsidR="00F23882" w:rsidRPr="00327C9B" w:rsidRDefault="00F23882" w:rsidP="00F23882">
      <w:pPr>
        <w:rPr>
          <w:sz w:val="22"/>
          <w:szCs w:val="22"/>
        </w:rPr>
      </w:pPr>
    </w:p>
    <w:p w14:paraId="310FF7B9" w14:textId="77777777" w:rsidR="00F23882" w:rsidRPr="00327C9B" w:rsidRDefault="00F23882" w:rsidP="00F23882">
      <w:pPr>
        <w:rPr>
          <w:sz w:val="22"/>
          <w:szCs w:val="22"/>
        </w:rPr>
      </w:pPr>
    </w:p>
    <w:p w14:paraId="4C9F4CEC" w14:textId="77777777" w:rsidR="00F23882" w:rsidRPr="00327C9B" w:rsidRDefault="00F23882" w:rsidP="00F23882">
      <w:pPr>
        <w:rPr>
          <w:sz w:val="22"/>
          <w:szCs w:val="22"/>
        </w:rPr>
      </w:pPr>
    </w:p>
    <w:p w14:paraId="1656D5F9" w14:textId="77777777" w:rsidR="00F23882" w:rsidRPr="00327C9B" w:rsidRDefault="00F23882" w:rsidP="00F23882">
      <w:pPr>
        <w:rPr>
          <w:sz w:val="22"/>
          <w:szCs w:val="22"/>
        </w:rPr>
      </w:pPr>
    </w:p>
    <w:p w14:paraId="1C5B7BF0" w14:textId="77777777" w:rsidR="00F23882" w:rsidRPr="00327C9B" w:rsidRDefault="00F23882" w:rsidP="00F23882">
      <w:pPr>
        <w:rPr>
          <w:sz w:val="22"/>
          <w:szCs w:val="22"/>
        </w:rPr>
      </w:pPr>
    </w:p>
    <w:p w14:paraId="7CAE6ECA" w14:textId="77777777" w:rsidR="00F23882" w:rsidRPr="00327C9B" w:rsidRDefault="00F23882" w:rsidP="00F23882">
      <w:pPr>
        <w:rPr>
          <w:sz w:val="22"/>
          <w:szCs w:val="22"/>
        </w:rPr>
      </w:pPr>
    </w:p>
    <w:p w14:paraId="4ADD3BF6" w14:textId="77777777" w:rsidR="00F23882" w:rsidRPr="00327C9B" w:rsidRDefault="00F23882" w:rsidP="00F23882">
      <w:pPr>
        <w:rPr>
          <w:sz w:val="22"/>
          <w:szCs w:val="22"/>
        </w:rPr>
      </w:pPr>
    </w:p>
    <w:p w14:paraId="24521A85" w14:textId="77777777" w:rsidR="00F23882" w:rsidRPr="00327C9B" w:rsidRDefault="00F23882" w:rsidP="00F23882">
      <w:pPr>
        <w:rPr>
          <w:sz w:val="22"/>
          <w:szCs w:val="22"/>
        </w:rPr>
      </w:pPr>
    </w:p>
    <w:p w14:paraId="7CD02519" w14:textId="77777777" w:rsidR="00F23882" w:rsidRPr="00327C9B" w:rsidRDefault="00F23882" w:rsidP="00F23882">
      <w:pPr>
        <w:rPr>
          <w:sz w:val="22"/>
          <w:szCs w:val="22"/>
        </w:rPr>
      </w:pPr>
    </w:p>
    <w:p w14:paraId="582C268B" w14:textId="77777777" w:rsidR="00F23882" w:rsidRPr="00327C9B" w:rsidRDefault="00F23882" w:rsidP="00F23882">
      <w:pPr>
        <w:rPr>
          <w:sz w:val="22"/>
          <w:szCs w:val="22"/>
        </w:rPr>
      </w:pPr>
    </w:p>
    <w:p w14:paraId="30CF8314" w14:textId="77777777" w:rsidR="00F23882" w:rsidRPr="00327C9B" w:rsidRDefault="00F23882" w:rsidP="00F23882">
      <w:pPr>
        <w:rPr>
          <w:sz w:val="22"/>
          <w:szCs w:val="22"/>
        </w:rPr>
      </w:pPr>
    </w:p>
    <w:p w14:paraId="23E47547" w14:textId="77777777" w:rsidR="00F23882" w:rsidRPr="00327C9B" w:rsidRDefault="00F23882" w:rsidP="00F23882">
      <w:pPr>
        <w:rPr>
          <w:sz w:val="22"/>
          <w:szCs w:val="22"/>
        </w:rPr>
      </w:pPr>
    </w:p>
    <w:p w14:paraId="0E73E48F" w14:textId="77777777" w:rsidR="00F23882" w:rsidRPr="00327C9B" w:rsidRDefault="00F23882" w:rsidP="00F23882">
      <w:pPr>
        <w:rPr>
          <w:sz w:val="22"/>
          <w:szCs w:val="22"/>
        </w:rPr>
      </w:pPr>
    </w:p>
    <w:p w14:paraId="0F140B88" w14:textId="77777777" w:rsidR="00F23882" w:rsidRPr="00327C9B" w:rsidRDefault="00F23882" w:rsidP="00F23882">
      <w:pPr>
        <w:rPr>
          <w:sz w:val="22"/>
          <w:szCs w:val="22"/>
        </w:rPr>
      </w:pPr>
    </w:p>
    <w:p w14:paraId="0F0B221F" w14:textId="77777777" w:rsidR="00F23882" w:rsidRPr="00327C9B" w:rsidRDefault="00F23882" w:rsidP="00F23882">
      <w:pPr>
        <w:rPr>
          <w:sz w:val="22"/>
          <w:szCs w:val="22"/>
        </w:rPr>
      </w:pPr>
    </w:p>
    <w:p w14:paraId="3928BE34" w14:textId="77777777" w:rsidR="00F23882" w:rsidRPr="00327C9B" w:rsidRDefault="00F23882" w:rsidP="00F23882">
      <w:pPr>
        <w:rPr>
          <w:sz w:val="22"/>
          <w:szCs w:val="22"/>
        </w:rPr>
      </w:pPr>
    </w:p>
    <w:p w14:paraId="6B159A8B" w14:textId="77777777" w:rsidR="00F23882" w:rsidRPr="00327C9B" w:rsidRDefault="00F23882" w:rsidP="00F23882">
      <w:pPr>
        <w:rPr>
          <w:sz w:val="22"/>
          <w:szCs w:val="22"/>
        </w:rPr>
      </w:pPr>
    </w:p>
    <w:p w14:paraId="36D6B58A" w14:textId="77777777" w:rsidR="00F23882" w:rsidRPr="00327C9B" w:rsidRDefault="00F23882" w:rsidP="00F23882">
      <w:pPr>
        <w:rPr>
          <w:sz w:val="22"/>
          <w:szCs w:val="22"/>
        </w:rPr>
      </w:pPr>
    </w:p>
    <w:p w14:paraId="65FF5076" w14:textId="77777777" w:rsidR="00F23882" w:rsidRPr="00327C9B" w:rsidRDefault="00F23882" w:rsidP="00F23882">
      <w:pPr>
        <w:rPr>
          <w:sz w:val="22"/>
          <w:szCs w:val="22"/>
        </w:rPr>
      </w:pPr>
    </w:p>
    <w:p w14:paraId="0EBEBD33" w14:textId="77777777" w:rsidR="00F23882" w:rsidRPr="00327C9B" w:rsidRDefault="00F23882" w:rsidP="00F23882">
      <w:pPr>
        <w:rPr>
          <w:sz w:val="22"/>
          <w:szCs w:val="22"/>
        </w:rPr>
      </w:pPr>
    </w:p>
    <w:p w14:paraId="466D0A72" w14:textId="77777777" w:rsidR="00F23882" w:rsidRPr="00327C9B" w:rsidRDefault="00F23882" w:rsidP="00F23882">
      <w:pPr>
        <w:rPr>
          <w:sz w:val="22"/>
          <w:szCs w:val="22"/>
        </w:rPr>
      </w:pPr>
    </w:p>
    <w:p w14:paraId="603684BD" w14:textId="77777777" w:rsidR="00F23882" w:rsidRPr="00327C9B" w:rsidRDefault="00F23882" w:rsidP="00F23882">
      <w:pPr>
        <w:rPr>
          <w:sz w:val="22"/>
          <w:szCs w:val="22"/>
        </w:rPr>
      </w:pPr>
    </w:p>
    <w:p w14:paraId="268F31E2" w14:textId="77777777" w:rsidR="00F23882" w:rsidRPr="00327C9B" w:rsidRDefault="00F23882" w:rsidP="00F23882">
      <w:pPr>
        <w:rPr>
          <w:sz w:val="22"/>
          <w:szCs w:val="22"/>
        </w:rPr>
      </w:pPr>
    </w:p>
    <w:p w14:paraId="5E79822B" w14:textId="77777777" w:rsidR="00F23882" w:rsidRPr="00327C9B" w:rsidRDefault="00F23882" w:rsidP="00F23882">
      <w:pPr>
        <w:rPr>
          <w:sz w:val="22"/>
          <w:szCs w:val="22"/>
        </w:rPr>
      </w:pPr>
    </w:p>
    <w:p w14:paraId="76838801" w14:textId="77777777" w:rsidR="00F23882" w:rsidRPr="00327C9B" w:rsidRDefault="00F23882" w:rsidP="00F23882">
      <w:pPr>
        <w:rPr>
          <w:sz w:val="22"/>
          <w:szCs w:val="22"/>
        </w:rPr>
      </w:pPr>
    </w:p>
    <w:p w14:paraId="2F058D25" w14:textId="77777777" w:rsidR="00F23882" w:rsidRPr="00327C9B" w:rsidRDefault="00F23882" w:rsidP="00F23882">
      <w:pPr>
        <w:rPr>
          <w:sz w:val="22"/>
          <w:szCs w:val="22"/>
        </w:rPr>
      </w:pPr>
    </w:p>
    <w:p w14:paraId="030484CF" w14:textId="77777777" w:rsidR="00F23882" w:rsidRPr="00327C9B" w:rsidRDefault="00F23882" w:rsidP="00F23882">
      <w:pPr>
        <w:rPr>
          <w:sz w:val="22"/>
          <w:szCs w:val="22"/>
        </w:rPr>
      </w:pPr>
    </w:p>
    <w:p w14:paraId="5F67ADCC" w14:textId="77777777" w:rsidR="00F23882" w:rsidRPr="00327C9B" w:rsidRDefault="00F23882" w:rsidP="00F23882">
      <w:pPr>
        <w:rPr>
          <w:sz w:val="22"/>
          <w:szCs w:val="22"/>
        </w:rPr>
      </w:pPr>
    </w:p>
    <w:p w14:paraId="27835895" w14:textId="77777777" w:rsidR="00F23882" w:rsidRPr="00327C9B" w:rsidRDefault="00F23882" w:rsidP="00F23882">
      <w:pPr>
        <w:rPr>
          <w:sz w:val="22"/>
          <w:szCs w:val="22"/>
        </w:rPr>
      </w:pPr>
    </w:p>
    <w:p w14:paraId="74EA2511" w14:textId="77777777" w:rsidR="00F23882" w:rsidRPr="00327C9B" w:rsidRDefault="00F23882" w:rsidP="00F23882">
      <w:pPr>
        <w:rPr>
          <w:sz w:val="22"/>
          <w:szCs w:val="22"/>
        </w:rPr>
      </w:pPr>
    </w:p>
    <w:p w14:paraId="559CEE51" w14:textId="77777777" w:rsidR="00F23882" w:rsidRPr="00327C9B" w:rsidRDefault="00F23882" w:rsidP="00F23882">
      <w:pPr>
        <w:rPr>
          <w:sz w:val="22"/>
          <w:szCs w:val="22"/>
        </w:rPr>
      </w:pPr>
    </w:p>
    <w:p w14:paraId="006F7E0F" w14:textId="77777777" w:rsidR="00F23882" w:rsidRDefault="00F23882" w:rsidP="00F23882">
      <w:pPr>
        <w:rPr>
          <w:sz w:val="22"/>
          <w:szCs w:val="22"/>
        </w:rPr>
      </w:pPr>
    </w:p>
    <w:p w14:paraId="5043B6C0" w14:textId="77777777" w:rsidR="00F23882" w:rsidRPr="00327C9B" w:rsidRDefault="00F23882" w:rsidP="00F23882">
      <w:pPr>
        <w:rPr>
          <w:sz w:val="22"/>
          <w:szCs w:val="22"/>
        </w:rPr>
      </w:pPr>
    </w:p>
    <w:p w14:paraId="3D64B5A6" w14:textId="77777777" w:rsidR="0000151C" w:rsidRDefault="0000151C" w:rsidP="00F23882">
      <w:pPr>
        <w:tabs>
          <w:tab w:val="right" w:leader="dot" w:pos="10010"/>
        </w:tabs>
        <w:rPr>
          <w:rFonts w:ascii="Arial" w:hAnsi="Arial" w:cs="Arial"/>
          <w:b/>
          <w:bCs/>
        </w:rPr>
      </w:pPr>
    </w:p>
    <w:p w14:paraId="29DF6E92" w14:textId="77777777" w:rsidR="0000151C" w:rsidRDefault="0000151C" w:rsidP="00F23882">
      <w:pPr>
        <w:tabs>
          <w:tab w:val="right" w:leader="dot" w:pos="10010"/>
        </w:tabs>
        <w:rPr>
          <w:rFonts w:ascii="Arial" w:hAnsi="Arial" w:cs="Arial"/>
          <w:b/>
          <w:bCs/>
        </w:rPr>
      </w:pPr>
    </w:p>
    <w:p w14:paraId="50C6D185" w14:textId="5B9979B8" w:rsidR="00F23882" w:rsidRPr="00327C9B" w:rsidRDefault="00F23882" w:rsidP="00F23882">
      <w:pPr>
        <w:tabs>
          <w:tab w:val="right" w:leader="dot" w:pos="10010"/>
        </w:tabs>
        <w:rPr>
          <w:rFonts w:ascii="Arial" w:hAnsi="Arial" w:cs="Arial"/>
          <w:b/>
          <w:bCs/>
        </w:rPr>
      </w:pPr>
      <w:r w:rsidRPr="00327C9B">
        <w:rPr>
          <w:rFonts w:ascii="Arial" w:hAnsi="Arial" w:cs="Arial"/>
          <w:b/>
          <w:bCs/>
        </w:rPr>
        <w:t>Wzór K</w:t>
      </w:r>
    </w:p>
    <w:p w14:paraId="7660C496" w14:textId="77777777" w:rsidR="00F23882" w:rsidRDefault="00F23882" w:rsidP="00F23882">
      <w:pPr>
        <w:tabs>
          <w:tab w:val="right" w:leader="dot" w:pos="10010"/>
        </w:tabs>
        <w:rPr>
          <w:rFonts w:ascii="Arial" w:hAnsi="Arial" w:cs="Arial"/>
          <w:b/>
          <w:bCs/>
        </w:rPr>
      </w:pPr>
      <w:r w:rsidRPr="00327C9B">
        <w:rPr>
          <w:rFonts w:ascii="Arial" w:hAnsi="Arial" w:cs="Arial"/>
          <w:b/>
          <w:bCs/>
        </w:rPr>
        <w:t>(TRID-02/K)</w:t>
      </w:r>
    </w:p>
    <w:p w14:paraId="7962B68F" w14:textId="77777777" w:rsidR="00F23882" w:rsidRDefault="00F23882" w:rsidP="00F23882">
      <w:pPr>
        <w:tabs>
          <w:tab w:val="right" w:leader="dot" w:pos="10010"/>
        </w:tabs>
        <w:rPr>
          <w:rFonts w:ascii="Arial" w:hAnsi="Arial" w:cs="Arial"/>
          <w:b/>
          <w:bCs/>
        </w:rPr>
      </w:pPr>
    </w:p>
    <w:p w14:paraId="5B0286C1" w14:textId="77777777" w:rsidR="00F23882" w:rsidRPr="00327C9B" w:rsidRDefault="00F23882" w:rsidP="00F23882">
      <w:pPr>
        <w:tabs>
          <w:tab w:val="right" w:leader="dot" w:pos="10010"/>
        </w:tabs>
        <w:jc w:val="center"/>
        <w:rPr>
          <w:rFonts w:ascii="Arial" w:hAnsi="Arial" w:cs="Arial"/>
          <w:b/>
          <w:bCs/>
        </w:rPr>
      </w:pPr>
      <w:r>
        <w:rPr>
          <w:b/>
          <w:noProof/>
        </w:rPr>
        <w:drawing>
          <wp:inline distT="0" distB="0" distL="0" distR="0" wp14:anchorId="7504D747" wp14:editId="55C3BA6C">
            <wp:extent cx="4307840" cy="5765165"/>
            <wp:effectExtent l="0" t="0" r="0" b="6985"/>
            <wp:docPr id="10" name="Obraz 10"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AF88F3B" w14:textId="77777777" w:rsidR="00F23882" w:rsidRDefault="00F23882" w:rsidP="00F23882">
      <w:pPr>
        <w:tabs>
          <w:tab w:val="right" w:leader="dot" w:pos="10010"/>
        </w:tabs>
        <w:rPr>
          <w:b/>
        </w:rPr>
      </w:pPr>
    </w:p>
    <w:p w14:paraId="7C9B7A3C" w14:textId="77777777" w:rsidR="00F23882" w:rsidRDefault="00F23882" w:rsidP="00F23882">
      <w:pPr>
        <w:ind w:firstLine="709"/>
        <w:rPr>
          <w:sz w:val="22"/>
          <w:szCs w:val="22"/>
        </w:rPr>
      </w:pPr>
    </w:p>
    <w:p w14:paraId="73AD4BA7" w14:textId="77777777" w:rsidR="00F23882" w:rsidRPr="00327C9B" w:rsidRDefault="00F23882" w:rsidP="00F23882">
      <w:pPr>
        <w:rPr>
          <w:sz w:val="22"/>
          <w:szCs w:val="22"/>
        </w:rPr>
      </w:pPr>
    </w:p>
    <w:p w14:paraId="5A3C293F" w14:textId="77777777" w:rsidR="00F23882" w:rsidRPr="00327C9B" w:rsidRDefault="00F23882" w:rsidP="00F23882">
      <w:pPr>
        <w:rPr>
          <w:sz w:val="22"/>
          <w:szCs w:val="22"/>
        </w:rPr>
      </w:pPr>
    </w:p>
    <w:p w14:paraId="51073F29" w14:textId="77777777" w:rsidR="00F23882" w:rsidRPr="00327C9B" w:rsidRDefault="00F23882" w:rsidP="00F23882">
      <w:pPr>
        <w:rPr>
          <w:sz w:val="22"/>
          <w:szCs w:val="22"/>
        </w:rPr>
      </w:pPr>
    </w:p>
    <w:p w14:paraId="1E0EE99A" w14:textId="77777777" w:rsidR="00F23882" w:rsidRPr="00327C9B" w:rsidRDefault="00F23882" w:rsidP="00F23882">
      <w:pPr>
        <w:rPr>
          <w:sz w:val="22"/>
          <w:szCs w:val="22"/>
        </w:rPr>
      </w:pPr>
    </w:p>
    <w:p w14:paraId="3D248D64" w14:textId="77777777" w:rsidR="00F23882" w:rsidRPr="00327C9B" w:rsidRDefault="00F23882" w:rsidP="00F23882">
      <w:pPr>
        <w:rPr>
          <w:sz w:val="22"/>
          <w:szCs w:val="22"/>
        </w:rPr>
      </w:pPr>
    </w:p>
    <w:p w14:paraId="3E510401" w14:textId="77777777" w:rsidR="00F23882" w:rsidRPr="00327C9B" w:rsidRDefault="00F23882" w:rsidP="00F23882">
      <w:pPr>
        <w:rPr>
          <w:sz w:val="22"/>
          <w:szCs w:val="22"/>
        </w:rPr>
      </w:pPr>
    </w:p>
    <w:p w14:paraId="45136990" w14:textId="77777777" w:rsidR="00F23882" w:rsidRPr="00327C9B" w:rsidRDefault="00F23882" w:rsidP="00F23882">
      <w:pPr>
        <w:rPr>
          <w:sz w:val="22"/>
          <w:szCs w:val="22"/>
        </w:rPr>
      </w:pPr>
    </w:p>
    <w:p w14:paraId="14C592EE" w14:textId="77777777" w:rsidR="00F23882" w:rsidRPr="00327C9B" w:rsidRDefault="00F23882" w:rsidP="00F23882">
      <w:pPr>
        <w:rPr>
          <w:sz w:val="22"/>
          <w:szCs w:val="22"/>
        </w:rPr>
      </w:pPr>
    </w:p>
    <w:p w14:paraId="7AA27139" w14:textId="77777777" w:rsidR="00F23882" w:rsidRPr="00327C9B" w:rsidRDefault="00F23882" w:rsidP="00F23882">
      <w:pPr>
        <w:rPr>
          <w:sz w:val="22"/>
          <w:szCs w:val="22"/>
        </w:rPr>
      </w:pPr>
    </w:p>
    <w:p w14:paraId="44DEA3D3" w14:textId="77777777" w:rsidR="00F23882" w:rsidRPr="00327C9B" w:rsidRDefault="00F23882" w:rsidP="00F23882">
      <w:pPr>
        <w:rPr>
          <w:sz w:val="22"/>
          <w:szCs w:val="22"/>
        </w:rPr>
      </w:pPr>
    </w:p>
    <w:p w14:paraId="2C3FA2E8" w14:textId="77777777" w:rsidR="00F23882" w:rsidRPr="00327C9B" w:rsidRDefault="00F23882" w:rsidP="00F23882">
      <w:pPr>
        <w:rPr>
          <w:sz w:val="22"/>
          <w:szCs w:val="22"/>
        </w:rPr>
      </w:pPr>
    </w:p>
    <w:p w14:paraId="20595C2D" w14:textId="77777777" w:rsidR="00F23882" w:rsidRDefault="00F23882" w:rsidP="00F23882">
      <w:pPr>
        <w:rPr>
          <w:sz w:val="22"/>
          <w:szCs w:val="22"/>
        </w:rPr>
      </w:pPr>
    </w:p>
    <w:p w14:paraId="1F31DF2D" w14:textId="77777777" w:rsidR="00F23882" w:rsidRDefault="00F23882" w:rsidP="00F23882">
      <w:pPr>
        <w:rPr>
          <w:sz w:val="22"/>
          <w:szCs w:val="22"/>
        </w:rPr>
      </w:pPr>
    </w:p>
    <w:p w14:paraId="2A38E470" w14:textId="77777777" w:rsidR="00990A6C" w:rsidRDefault="00990A6C" w:rsidP="00F23882">
      <w:pPr>
        <w:rPr>
          <w:sz w:val="22"/>
          <w:szCs w:val="22"/>
        </w:rPr>
      </w:pPr>
    </w:p>
    <w:p w14:paraId="574B76FF" w14:textId="77777777" w:rsidR="00F23882" w:rsidRDefault="00F23882" w:rsidP="00F23882">
      <w:pPr>
        <w:tabs>
          <w:tab w:val="left" w:pos="2745"/>
        </w:tabs>
        <w:rPr>
          <w:sz w:val="22"/>
          <w:szCs w:val="22"/>
        </w:rPr>
      </w:pPr>
      <w:r>
        <w:rPr>
          <w:sz w:val="22"/>
          <w:szCs w:val="22"/>
        </w:rPr>
        <w:lastRenderedPageBreak/>
        <w:tab/>
      </w:r>
    </w:p>
    <w:p w14:paraId="0520F094" w14:textId="77777777" w:rsidR="00F23882" w:rsidRPr="00327C9B" w:rsidRDefault="00F23882" w:rsidP="00F23882">
      <w:pPr>
        <w:tabs>
          <w:tab w:val="left" w:pos="2745"/>
        </w:tabs>
        <w:rPr>
          <w:b/>
          <w:bCs/>
          <w:sz w:val="22"/>
          <w:szCs w:val="22"/>
        </w:rPr>
      </w:pPr>
      <w:bookmarkStart w:id="73" w:name="_Hlk41545676"/>
      <w:r w:rsidRPr="00327C9B">
        <w:rPr>
          <w:b/>
          <w:bCs/>
          <w:sz w:val="22"/>
          <w:szCs w:val="22"/>
        </w:rPr>
        <w:t>Wzór L</w:t>
      </w:r>
    </w:p>
    <w:p w14:paraId="5BBA0C5F" w14:textId="77777777" w:rsidR="00F23882" w:rsidRDefault="00F23882" w:rsidP="00F23882">
      <w:pPr>
        <w:tabs>
          <w:tab w:val="left" w:pos="2745"/>
        </w:tabs>
        <w:rPr>
          <w:b/>
          <w:bCs/>
          <w:sz w:val="22"/>
          <w:szCs w:val="22"/>
        </w:rPr>
      </w:pPr>
      <w:r w:rsidRPr="00327C9B">
        <w:rPr>
          <w:b/>
          <w:bCs/>
          <w:sz w:val="22"/>
          <w:szCs w:val="22"/>
        </w:rPr>
        <w:t>(TRID-02/L)</w:t>
      </w:r>
    </w:p>
    <w:bookmarkEnd w:id="73"/>
    <w:p w14:paraId="0B79719B" w14:textId="77777777" w:rsidR="00F23882" w:rsidRDefault="00F23882" w:rsidP="00F23882">
      <w:pPr>
        <w:tabs>
          <w:tab w:val="left" w:pos="2745"/>
        </w:tabs>
        <w:rPr>
          <w:b/>
          <w:bCs/>
          <w:sz w:val="22"/>
          <w:szCs w:val="22"/>
        </w:rPr>
      </w:pPr>
    </w:p>
    <w:p w14:paraId="4D07F9A9" w14:textId="77777777" w:rsidR="00F23882" w:rsidRDefault="00F23882" w:rsidP="00F23882">
      <w:pPr>
        <w:spacing w:after="160" w:line="259" w:lineRule="auto"/>
        <w:jc w:val="center"/>
        <w:rPr>
          <w:b/>
          <w:bCs/>
          <w:color w:val="0070C0"/>
          <w:sz w:val="22"/>
          <w:szCs w:val="22"/>
        </w:rPr>
      </w:pPr>
      <w:r>
        <w:rPr>
          <w:b/>
          <w:noProof/>
        </w:rPr>
        <w:drawing>
          <wp:inline distT="0" distB="0" distL="0" distR="0" wp14:anchorId="50D3B659" wp14:editId="65074A7F">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1A31C36" w14:textId="63B72EFE" w:rsidR="003A33BA" w:rsidRPr="00F23882" w:rsidRDefault="00F23882" w:rsidP="00F23882">
      <w:pPr>
        <w:spacing w:after="160" w:line="259" w:lineRule="auto"/>
        <w:rPr>
          <w:b/>
          <w:bCs/>
          <w:color w:val="0070C0"/>
          <w:sz w:val="22"/>
          <w:szCs w:val="22"/>
        </w:rPr>
      </w:pPr>
      <w:r w:rsidRPr="00127E0B">
        <w:rPr>
          <w:b/>
          <w:bCs/>
          <w:color w:val="0070C0"/>
          <w:sz w:val="22"/>
          <w:szCs w:val="22"/>
        </w:rPr>
        <w:br w:type="page"/>
      </w:r>
    </w:p>
    <w:p w14:paraId="1529C5E2" w14:textId="3BFC5182" w:rsidR="003A33BA" w:rsidRPr="00990A6C" w:rsidRDefault="003A33BA" w:rsidP="00990A6C">
      <w:pPr>
        <w:jc w:val="both"/>
        <w:rPr>
          <w:rFonts w:ascii="Arial" w:eastAsiaTheme="majorEastAsia" w:hAnsi="Arial" w:cs="Arial"/>
          <w:b/>
          <w:bCs/>
          <w:color w:val="2F5496" w:themeColor="accent1" w:themeShade="BF"/>
          <w:spacing w:val="20"/>
          <w:sz w:val="18"/>
          <w:szCs w:val="18"/>
        </w:rPr>
      </w:pPr>
      <w:bookmarkStart w:id="74" w:name="_Hlk218770411"/>
      <w:bookmarkEnd w:id="70"/>
      <w:r w:rsidRPr="00990A6C">
        <w:rPr>
          <w:rFonts w:ascii="Arial" w:eastAsiaTheme="majorEastAsia" w:hAnsi="Arial" w:cs="Arial"/>
          <w:b/>
          <w:bCs/>
          <w:color w:val="2F5496" w:themeColor="accent1" w:themeShade="BF"/>
          <w:spacing w:val="20"/>
          <w:sz w:val="18"/>
          <w:szCs w:val="18"/>
        </w:rPr>
        <w:lastRenderedPageBreak/>
        <w:t xml:space="preserve">Załącznik nr 1.2 – </w:t>
      </w:r>
      <w:r w:rsidRPr="00990A6C">
        <w:rPr>
          <w:rFonts w:ascii="Arial" w:eastAsiaTheme="majorEastAsia" w:hAnsi="Arial" w:cs="Arial"/>
          <w:b/>
          <w:bCs/>
          <w:color w:val="2F5496" w:themeColor="accent1" w:themeShade="BF"/>
          <w:spacing w:val="20"/>
          <w:sz w:val="18"/>
          <w:szCs w:val="18"/>
        </w:rPr>
        <w:tab/>
        <w:t>Wykaz spełnienia istotnych dla Zamawiającego wymagań i parametrów techniczno-użytkowych</w:t>
      </w:r>
    </w:p>
    <w:tbl>
      <w:tblPr>
        <w:tblW w:w="9787" w:type="dxa"/>
        <w:tblInd w:w="3" w:type="dxa"/>
        <w:tblLayout w:type="fixed"/>
        <w:tblCellMar>
          <w:left w:w="0" w:type="dxa"/>
          <w:right w:w="0" w:type="dxa"/>
        </w:tblCellMar>
        <w:tblLook w:val="04A0" w:firstRow="1" w:lastRow="0" w:firstColumn="1" w:lastColumn="0" w:noHBand="0" w:noVBand="1"/>
      </w:tblPr>
      <w:tblGrid>
        <w:gridCol w:w="567"/>
        <w:gridCol w:w="4820"/>
        <w:gridCol w:w="1843"/>
        <w:gridCol w:w="2557"/>
      </w:tblGrid>
      <w:tr w:rsidR="00F23882" w:rsidRPr="00990A6C" w14:paraId="4149C468" w14:textId="77777777" w:rsidTr="005F142C">
        <w:trPr>
          <w:cantSplit/>
          <w:trHeight w:val="630"/>
        </w:trPr>
        <w:tc>
          <w:tcPr>
            <w:tcW w:w="567" w:type="dxa"/>
            <w:tcBorders>
              <w:top w:val="single" w:sz="2" w:space="0" w:color="000000"/>
              <w:left w:val="single" w:sz="2" w:space="0" w:color="000000"/>
              <w:bottom w:val="single" w:sz="2" w:space="0" w:color="000000"/>
              <w:right w:val="single" w:sz="2" w:space="0" w:color="000000"/>
            </w:tcBorders>
            <w:vAlign w:val="center"/>
            <w:hideMark/>
          </w:tcPr>
          <w:bookmarkEnd w:id="74"/>
          <w:p w14:paraId="43EE5AFD" w14:textId="77777777" w:rsidR="00F23882" w:rsidRPr="00990A6C" w:rsidRDefault="00F23882" w:rsidP="00990A6C">
            <w:pPr>
              <w:widowControl w:val="0"/>
              <w:tabs>
                <w:tab w:val="center" w:pos="4896"/>
                <w:tab w:val="right" w:pos="9432"/>
              </w:tabs>
              <w:jc w:val="center"/>
              <w:rPr>
                <w:rFonts w:ascii="Arial" w:hAnsi="Arial" w:cs="Arial"/>
                <w:bCs/>
                <w:sz w:val="18"/>
                <w:szCs w:val="18"/>
              </w:rPr>
            </w:pPr>
            <w:r w:rsidRPr="00990A6C">
              <w:rPr>
                <w:rFonts w:ascii="Arial" w:hAnsi="Arial" w:cs="Arial"/>
                <w:sz w:val="18"/>
                <w:szCs w:val="18"/>
              </w:rPr>
              <w:t>Lp.</w:t>
            </w:r>
          </w:p>
        </w:tc>
        <w:tc>
          <w:tcPr>
            <w:tcW w:w="4820" w:type="dxa"/>
            <w:tcBorders>
              <w:top w:val="single" w:sz="2" w:space="0" w:color="000000"/>
              <w:left w:val="single" w:sz="2" w:space="0" w:color="000000"/>
              <w:bottom w:val="single" w:sz="2" w:space="0" w:color="000000"/>
              <w:right w:val="single" w:sz="4" w:space="0" w:color="auto"/>
            </w:tcBorders>
            <w:vAlign w:val="center"/>
            <w:hideMark/>
          </w:tcPr>
          <w:p w14:paraId="2A258017" w14:textId="77777777" w:rsidR="00F23882" w:rsidRPr="00990A6C" w:rsidRDefault="00F23882" w:rsidP="00990A6C">
            <w:pPr>
              <w:widowControl w:val="0"/>
              <w:tabs>
                <w:tab w:val="center" w:pos="4896"/>
                <w:tab w:val="right" w:pos="9432"/>
              </w:tabs>
              <w:ind w:left="360"/>
              <w:jc w:val="center"/>
              <w:rPr>
                <w:rFonts w:ascii="Arial" w:hAnsi="Arial" w:cs="Arial"/>
                <w:bCs/>
                <w:sz w:val="18"/>
                <w:szCs w:val="18"/>
              </w:rPr>
            </w:pPr>
            <w:r w:rsidRPr="00990A6C">
              <w:rPr>
                <w:rFonts w:ascii="Arial" w:hAnsi="Arial" w:cs="Arial"/>
                <w:sz w:val="18"/>
                <w:szCs w:val="18"/>
              </w:rPr>
              <w:t>Opis</w:t>
            </w:r>
          </w:p>
        </w:tc>
        <w:tc>
          <w:tcPr>
            <w:tcW w:w="1843" w:type="dxa"/>
            <w:tcBorders>
              <w:top w:val="single" w:sz="2" w:space="0" w:color="000000"/>
              <w:left w:val="single" w:sz="2" w:space="0" w:color="000000"/>
              <w:bottom w:val="single" w:sz="2" w:space="0" w:color="000000"/>
              <w:right w:val="single" w:sz="4" w:space="0" w:color="auto"/>
            </w:tcBorders>
            <w:vAlign w:val="center"/>
            <w:hideMark/>
          </w:tcPr>
          <w:p w14:paraId="7BAFC692" w14:textId="77777777" w:rsidR="00F23882" w:rsidRPr="00990A6C" w:rsidRDefault="00F23882" w:rsidP="00990A6C">
            <w:pPr>
              <w:widowControl w:val="0"/>
              <w:tabs>
                <w:tab w:val="center" w:pos="4896"/>
                <w:tab w:val="right" w:pos="9432"/>
              </w:tabs>
              <w:ind w:right="47"/>
              <w:jc w:val="center"/>
              <w:rPr>
                <w:rFonts w:ascii="Arial" w:hAnsi="Arial" w:cs="Arial"/>
                <w:sz w:val="18"/>
                <w:szCs w:val="18"/>
              </w:rPr>
            </w:pPr>
            <w:r w:rsidRPr="00990A6C">
              <w:rPr>
                <w:rFonts w:ascii="Arial" w:hAnsi="Arial" w:cs="Arial"/>
                <w:sz w:val="18"/>
                <w:szCs w:val="18"/>
              </w:rPr>
              <w:t xml:space="preserve">Wymagany parametr </w:t>
            </w:r>
            <w:r w:rsidRPr="00990A6C">
              <w:rPr>
                <w:rFonts w:ascii="Arial" w:hAnsi="Arial" w:cs="Arial"/>
                <w:sz w:val="18"/>
                <w:szCs w:val="18"/>
              </w:rPr>
              <w:br/>
              <w:t>przez Zamawiającego</w:t>
            </w:r>
          </w:p>
        </w:tc>
        <w:tc>
          <w:tcPr>
            <w:tcW w:w="2557" w:type="dxa"/>
            <w:tcBorders>
              <w:top w:val="single" w:sz="2" w:space="0" w:color="000000"/>
              <w:left w:val="single" w:sz="2" w:space="0" w:color="000000"/>
              <w:bottom w:val="single" w:sz="2" w:space="0" w:color="000000"/>
              <w:right w:val="single" w:sz="4" w:space="0" w:color="auto"/>
            </w:tcBorders>
            <w:vAlign w:val="center"/>
            <w:hideMark/>
          </w:tcPr>
          <w:p w14:paraId="2161D58A" w14:textId="77777777" w:rsidR="00F23882" w:rsidRPr="00990A6C" w:rsidRDefault="00F23882" w:rsidP="00990A6C">
            <w:pPr>
              <w:widowControl w:val="0"/>
              <w:tabs>
                <w:tab w:val="center" w:pos="4896"/>
                <w:tab w:val="right" w:pos="9432"/>
              </w:tabs>
              <w:ind w:right="-51"/>
              <w:jc w:val="center"/>
              <w:rPr>
                <w:rFonts w:ascii="Arial" w:hAnsi="Arial" w:cs="Arial"/>
                <w:sz w:val="18"/>
                <w:szCs w:val="18"/>
              </w:rPr>
            </w:pPr>
            <w:r w:rsidRPr="00990A6C">
              <w:rPr>
                <w:rFonts w:ascii="Arial" w:hAnsi="Arial" w:cs="Arial"/>
                <w:sz w:val="18"/>
                <w:szCs w:val="18"/>
              </w:rPr>
              <w:t xml:space="preserve">Wpisać parametr </w:t>
            </w:r>
            <w:r w:rsidRPr="00990A6C">
              <w:rPr>
                <w:rFonts w:ascii="Arial" w:hAnsi="Arial" w:cs="Arial"/>
                <w:sz w:val="18"/>
                <w:szCs w:val="18"/>
              </w:rPr>
              <w:br/>
              <w:t>oferowanego zespołu pompowego lub potwierdzić wymagany</w:t>
            </w:r>
          </w:p>
        </w:tc>
      </w:tr>
      <w:tr w:rsidR="00F23882" w:rsidRPr="00990A6C" w14:paraId="252DF52F" w14:textId="77777777" w:rsidTr="005F142C">
        <w:trPr>
          <w:cantSplit/>
          <w:trHeight w:val="420"/>
        </w:trPr>
        <w:tc>
          <w:tcPr>
            <w:tcW w:w="567" w:type="dxa"/>
            <w:tcBorders>
              <w:top w:val="single" w:sz="4" w:space="0" w:color="auto"/>
              <w:left w:val="single" w:sz="4" w:space="0" w:color="auto"/>
              <w:bottom w:val="single" w:sz="4" w:space="0" w:color="auto"/>
              <w:right w:val="single" w:sz="2" w:space="0" w:color="000000"/>
            </w:tcBorders>
            <w:vAlign w:val="center"/>
            <w:hideMark/>
          </w:tcPr>
          <w:p w14:paraId="4600A93D"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1</w:t>
            </w:r>
          </w:p>
        </w:tc>
        <w:tc>
          <w:tcPr>
            <w:tcW w:w="4820" w:type="dxa"/>
            <w:tcBorders>
              <w:top w:val="single" w:sz="4" w:space="0" w:color="auto"/>
              <w:left w:val="single" w:sz="2" w:space="0" w:color="000000"/>
              <w:bottom w:val="single" w:sz="4" w:space="0" w:color="auto"/>
              <w:right w:val="single" w:sz="2" w:space="0" w:color="000000"/>
            </w:tcBorders>
            <w:vAlign w:val="center"/>
            <w:hideMark/>
          </w:tcPr>
          <w:p w14:paraId="226972BC"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Pompa nurnikowa o  parametrach:</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2636D83" w14:textId="77777777" w:rsidR="00F23882" w:rsidRPr="00990A6C" w:rsidRDefault="00F23882" w:rsidP="00990A6C">
            <w:pPr>
              <w:widowControl w:val="0"/>
              <w:tabs>
                <w:tab w:val="center" w:pos="4896"/>
                <w:tab w:val="right" w:pos="9432"/>
              </w:tabs>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B6D24E9"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4EDD0BA3" w14:textId="77777777" w:rsidTr="005F142C">
        <w:trPr>
          <w:cantSplit/>
          <w:trHeight w:val="284"/>
        </w:trPr>
        <w:tc>
          <w:tcPr>
            <w:tcW w:w="567" w:type="dxa"/>
            <w:vMerge w:val="restart"/>
            <w:tcBorders>
              <w:top w:val="single" w:sz="4" w:space="0" w:color="auto"/>
              <w:left w:val="single" w:sz="4" w:space="0" w:color="auto"/>
              <w:bottom w:val="single" w:sz="4" w:space="0" w:color="auto"/>
              <w:right w:val="single" w:sz="2" w:space="0" w:color="000000"/>
            </w:tcBorders>
            <w:vAlign w:val="center"/>
          </w:tcPr>
          <w:p w14:paraId="6F23CD56" w14:textId="77777777" w:rsidR="00F23882" w:rsidRPr="00990A6C" w:rsidRDefault="00F23882" w:rsidP="00990A6C">
            <w:pPr>
              <w:widowControl w:val="0"/>
              <w:jc w:val="cente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4B893E19"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wydajność – minimum 270dm</w:t>
            </w:r>
            <w:r w:rsidRPr="00990A6C">
              <w:rPr>
                <w:rFonts w:ascii="Arial" w:hAnsi="Arial" w:cs="Arial"/>
                <w:sz w:val="18"/>
                <w:szCs w:val="18"/>
                <w:vertAlign w:val="superscript"/>
              </w:rPr>
              <w:t>3</w:t>
            </w:r>
            <w:r w:rsidRPr="00990A6C">
              <w:rPr>
                <w:rFonts w:ascii="Arial" w:hAnsi="Arial" w:cs="Arial"/>
                <w:sz w:val="18"/>
                <w:szCs w:val="18"/>
              </w:rPr>
              <w:t>/min</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6B20279C"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B9C8667"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63046BA8" w14:textId="77777777" w:rsidTr="005F142C">
        <w:trPr>
          <w:cantSplit/>
          <w:trHeight w:val="529"/>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11144D7A"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52ECEBF4"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możliwość regulacji ciśnienia roboczego </w:t>
            </w:r>
            <w:r w:rsidRPr="00990A6C">
              <w:rPr>
                <w:rFonts w:ascii="Arial" w:hAnsi="Arial" w:cs="Arial"/>
                <w:sz w:val="18"/>
                <w:szCs w:val="18"/>
              </w:rPr>
              <w:br/>
              <w:t xml:space="preserve">       od 3MPa  do 11MPa</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6624D70A"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E5A8DF3"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17B9CC73"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BA2F7B4"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6058EE7" w14:textId="77777777" w:rsidR="00F23882" w:rsidRPr="00990A6C" w:rsidRDefault="00F23882" w:rsidP="00990A6C">
            <w:pPr>
              <w:widowControl w:val="0"/>
              <w:rPr>
                <w:rFonts w:ascii="Arial" w:hAnsi="Arial" w:cs="Arial"/>
                <w:b/>
                <w:bCs/>
                <w:sz w:val="18"/>
                <w:szCs w:val="18"/>
              </w:rPr>
            </w:pPr>
            <w:r w:rsidRPr="00990A6C">
              <w:rPr>
                <w:rFonts w:ascii="Arial" w:hAnsi="Arial" w:cs="Arial"/>
                <w:sz w:val="18"/>
                <w:szCs w:val="18"/>
              </w:rPr>
              <w:t xml:space="preserve">   -   silnik asynchroniczny</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E481DF1"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FB1814A"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4569B3CF" w14:textId="77777777" w:rsidTr="005F142C">
        <w:trPr>
          <w:cantSplit/>
          <w:trHeight w:val="41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DE52614"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6AF29FFC" w14:textId="77777777" w:rsidR="00F23882" w:rsidRPr="00990A6C" w:rsidRDefault="00F23882" w:rsidP="00990A6C">
            <w:pPr>
              <w:widowControl w:val="0"/>
              <w:rPr>
                <w:rFonts w:ascii="Arial" w:hAnsi="Arial" w:cs="Arial"/>
                <w:b/>
                <w:bCs/>
                <w:sz w:val="18"/>
                <w:szCs w:val="18"/>
              </w:rPr>
            </w:pPr>
            <w:r w:rsidRPr="00990A6C">
              <w:rPr>
                <w:rFonts w:ascii="Arial" w:hAnsi="Arial" w:cs="Arial"/>
                <w:sz w:val="18"/>
                <w:szCs w:val="18"/>
              </w:rPr>
              <w:t xml:space="preserve">   -   napięcie znamionowe zasilania - 1000V</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78F074C3"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BBC6489"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77BD91F"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323F674"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15B262FC" w14:textId="77777777" w:rsidR="00F23882" w:rsidRPr="00990A6C" w:rsidRDefault="00F23882" w:rsidP="00990A6C">
            <w:pPr>
              <w:widowControl w:val="0"/>
              <w:rPr>
                <w:rFonts w:ascii="Arial" w:hAnsi="Arial" w:cs="Arial"/>
                <w:b/>
                <w:bCs/>
                <w:sz w:val="18"/>
                <w:szCs w:val="18"/>
              </w:rPr>
            </w:pPr>
            <w:r w:rsidRPr="00990A6C">
              <w:rPr>
                <w:rFonts w:ascii="Arial" w:hAnsi="Arial" w:cs="Arial"/>
                <w:sz w:val="18"/>
                <w:szCs w:val="18"/>
              </w:rPr>
              <w:t xml:space="preserve">   -   moc silnika - maksymalnie 55kW</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778C22C8"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61F3D34"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2E078FC"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5453CF3"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3C400314"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wstępny (zgrubny):</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7EC2F712"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88D6175"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141225AF"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88E06DA"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BA9D8F2"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dokładność filtracji – 300μm</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3DF4C782"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29688FC"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6BB61012"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173C610D"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0263E53A"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przepływ minimalny – 800m</w:t>
            </w:r>
            <w:r w:rsidRPr="00990A6C">
              <w:rPr>
                <w:rFonts w:ascii="Arial" w:hAnsi="Arial" w:cs="Arial"/>
                <w:sz w:val="18"/>
                <w:szCs w:val="18"/>
                <w:vertAlign w:val="superscript"/>
              </w:rPr>
              <w:t>3</w:t>
            </w:r>
            <w:r w:rsidRPr="00990A6C">
              <w:rPr>
                <w:rFonts w:ascii="Arial" w:hAnsi="Arial" w:cs="Arial"/>
                <w:sz w:val="18"/>
                <w:szCs w:val="18"/>
              </w:rPr>
              <w:t>/min</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D5D89B5"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878C1F8"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48057885" w14:textId="77777777" w:rsidTr="005F142C">
        <w:trPr>
          <w:cantSplit/>
          <w:trHeight w:val="413"/>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2937F98"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2F92CA34"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posiada funkcję czyszczenia rewersyjnego</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2D63FA85" w14:textId="77777777" w:rsidR="00F23882" w:rsidRPr="00990A6C" w:rsidRDefault="00F23882" w:rsidP="00990A6C">
            <w:pPr>
              <w:widowControl w:val="0"/>
              <w:tabs>
                <w:tab w:val="center" w:pos="4896"/>
                <w:tab w:val="right" w:pos="9432"/>
              </w:tabs>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F8E7AAF"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401E3E4"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14ED645B"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22FA8F5"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ostateczny (dokładny):</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2971BE29"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B98E7D1"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51FF82FC"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79066B0"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59C04501"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dokładność filtracji – 200μm </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402413C0"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316852A"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2449B110" w14:textId="77777777" w:rsidTr="005F142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250D882"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028EE0B3"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przepływ minimalny – 800dm</w:t>
            </w:r>
            <w:r w:rsidRPr="00990A6C">
              <w:rPr>
                <w:rFonts w:ascii="Arial" w:hAnsi="Arial" w:cs="Arial"/>
                <w:sz w:val="18"/>
                <w:szCs w:val="18"/>
                <w:vertAlign w:val="superscript"/>
              </w:rPr>
              <w:t>3</w:t>
            </w:r>
            <w:r w:rsidRPr="00990A6C">
              <w:rPr>
                <w:rFonts w:ascii="Arial" w:hAnsi="Arial" w:cs="Arial"/>
                <w:sz w:val="18"/>
                <w:szCs w:val="18"/>
              </w:rPr>
              <w:t>/min</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3E4EF4F7"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6187B93"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291F56CB" w14:textId="77777777" w:rsidTr="005F142C">
        <w:trPr>
          <w:cantSplit/>
          <w:trHeight w:val="46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A1A73A0"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23D29F89" w14:textId="77777777" w:rsidR="00F23882" w:rsidRPr="00990A6C" w:rsidRDefault="00F23882" w:rsidP="00990A6C">
            <w:pPr>
              <w:widowControl w:val="0"/>
              <w:rPr>
                <w:rFonts w:ascii="Arial" w:hAnsi="Arial" w:cs="Arial"/>
                <w:sz w:val="18"/>
                <w:szCs w:val="18"/>
              </w:rPr>
            </w:pPr>
            <w:r w:rsidRPr="00990A6C">
              <w:rPr>
                <w:rFonts w:ascii="Arial" w:hAnsi="Arial" w:cs="Arial"/>
                <w:sz w:val="18"/>
                <w:szCs w:val="18"/>
              </w:rPr>
              <w:t xml:space="preserve">   -  filtr posiada funkcję  czyszczenia rewersyjnego</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623F1F83"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AA8CF24" w14:textId="77777777" w:rsidR="00F23882" w:rsidRPr="00990A6C" w:rsidRDefault="00F23882" w:rsidP="00990A6C">
            <w:pPr>
              <w:widowControl w:val="0"/>
              <w:tabs>
                <w:tab w:val="center" w:pos="4896"/>
                <w:tab w:val="right" w:pos="9432"/>
              </w:tabs>
              <w:jc w:val="center"/>
              <w:rPr>
                <w:rFonts w:ascii="Arial" w:hAnsi="Arial" w:cs="Arial"/>
                <w:sz w:val="18"/>
                <w:szCs w:val="18"/>
              </w:rPr>
            </w:pPr>
          </w:p>
        </w:tc>
      </w:tr>
      <w:tr w:rsidR="00F23882" w:rsidRPr="00990A6C" w14:paraId="00C313F0" w14:textId="77777777" w:rsidTr="005F142C">
        <w:trPr>
          <w:cantSplit/>
          <w:trHeight w:val="370"/>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25184DC" w14:textId="77777777" w:rsidR="00F23882" w:rsidRPr="00990A6C" w:rsidRDefault="00F23882" w:rsidP="00990A6C">
            <w:pPr>
              <w:rPr>
                <w:rFonts w:ascii="Arial" w:hAnsi="Arial" w:cs="Arial"/>
                <w:sz w:val="18"/>
                <w:szCs w:val="18"/>
              </w:rPr>
            </w:pPr>
          </w:p>
        </w:tc>
        <w:tc>
          <w:tcPr>
            <w:tcW w:w="4820" w:type="dxa"/>
            <w:tcBorders>
              <w:top w:val="single" w:sz="4" w:space="0" w:color="auto"/>
              <w:left w:val="single" w:sz="2" w:space="0" w:color="000000"/>
              <w:bottom w:val="single" w:sz="4" w:space="0" w:color="auto"/>
              <w:right w:val="single" w:sz="2" w:space="0" w:color="000000"/>
            </w:tcBorders>
            <w:vAlign w:val="center"/>
            <w:hideMark/>
          </w:tcPr>
          <w:p w14:paraId="7C62C0F6" w14:textId="5FC5B98B" w:rsidR="00F23882" w:rsidRPr="00990A6C" w:rsidRDefault="00F23882" w:rsidP="00990A6C">
            <w:pPr>
              <w:ind w:left="195" w:hanging="195"/>
              <w:rPr>
                <w:rFonts w:ascii="Arial" w:hAnsi="Arial" w:cs="Arial"/>
                <w:sz w:val="18"/>
                <w:szCs w:val="18"/>
              </w:rPr>
            </w:pPr>
            <w:r w:rsidRPr="00990A6C">
              <w:rPr>
                <w:rFonts w:ascii="Arial" w:hAnsi="Arial" w:cs="Arial"/>
                <w:sz w:val="18"/>
                <w:szCs w:val="18"/>
              </w:rPr>
              <w:t xml:space="preserve">  -  zasilanie odbywać się będzie bezpośrednio z  </w:t>
            </w:r>
            <w:r w:rsidRPr="00990A6C">
              <w:rPr>
                <w:rFonts w:ascii="Arial" w:hAnsi="Arial" w:cs="Arial"/>
                <w:sz w:val="18"/>
                <w:szCs w:val="18"/>
              </w:rPr>
              <w:br/>
              <w:t xml:space="preserve"> kopalnianego rurociągu p. </w:t>
            </w:r>
            <w:proofErr w:type="spellStart"/>
            <w:r w:rsidRPr="00990A6C">
              <w:rPr>
                <w:rFonts w:ascii="Arial" w:hAnsi="Arial" w:cs="Arial"/>
                <w:sz w:val="18"/>
                <w:szCs w:val="18"/>
              </w:rPr>
              <w:t>poż</w:t>
            </w:r>
            <w:proofErr w:type="spellEnd"/>
            <w:r w:rsidRPr="00990A6C">
              <w:rPr>
                <w:rFonts w:ascii="Arial" w:hAnsi="Arial" w:cs="Arial"/>
                <w:sz w:val="18"/>
                <w:szCs w:val="18"/>
              </w:rPr>
              <w:t xml:space="preserve">. do zbiornika </w:t>
            </w:r>
            <w:r w:rsidRPr="00990A6C">
              <w:rPr>
                <w:rFonts w:ascii="Arial" w:hAnsi="Arial" w:cs="Arial"/>
                <w:sz w:val="18"/>
                <w:szCs w:val="18"/>
              </w:rPr>
              <w:br/>
              <w:t xml:space="preserve"> wody o pojemności dostosowanej do wydajności    zespołu pompowego z układem automatycznego uzupełnienia wody (ok. 2 m</w:t>
            </w:r>
            <w:r w:rsidRPr="00990A6C">
              <w:rPr>
                <w:rFonts w:ascii="Arial" w:hAnsi="Arial" w:cs="Arial"/>
                <w:sz w:val="18"/>
                <w:szCs w:val="18"/>
                <w:vertAlign w:val="superscript"/>
              </w:rPr>
              <w:t>3</w:t>
            </w:r>
            <w:r w:rsidRPr="00990A6C">
              <w:rPr>
                <w:rFonts w:ascii="Arial" w:hAnsi="Arial" w:cs="Arial"/>
                <w:sz w:val="18"/>
                <w:szCs w:val="18"/>
              </w:rPr>
              <w:t xml:space="preserve">) lub bezpośrednio z sieci p.poż, </w:t>
            </w:r>
            <w:r w:rsidRPr="00990A6C">
              <w:rPr>
                <w:rFonts w:ascii="Arial" w:hAnsi="Arial" w:cs="Arial"/>
                <w:color w:val="FF0000"/>
                <w:sz w:val="18"/>
                <w:szCs w:val="18"/>
              </w:rPr>
              <w:t>*</w:t>
            </w:r>
          </w:p>
          <w:p w14:paraId="7391A3C9" w14:textId="77777777" w:rsidR="00F23882" w:rsidRPr="00990A6C" w:rsidRDefault="00F23882" w:rsidP="00990A6C">
            <w:pPr>
              <w:widowControl w:val="0"/>
              <w:ind w:left="195" w:hanging="195"/>
              <w:rPr>
                <w:rFonts w:ascii="Arial" w:hAnsi="Arial" w:cs="Arial"/>
                <w:sz w:val="18"/>
                <w:szCs w:val="18"/>
              </w:rPr>
            </w:pPr>
            <w:r w:rsidRPr="00990A6C">
              <w:rPr>
                <w:rFonts w:ascii="Arial" w:hAnsi="Arial" w:cs="Arial"/>
                <w:sz w:val="18"/>
                <w:szCs w:val="18"/>
              </w:rPr>
              <w:t xml:space="preserve">    (</w:t>
            </w:r>
            <w:r w:rsidRPr="00990A6C">
              <w:rPr>
                <w:rFonts w:ascii="Arial" w:hAnsi="Arial" w:cs="Arial"/>
                <w:color w:val="FF0000"/>
                <w:sz w:val="18"/>
                <w:szCs w:val="18"/>
              </w:rPr>
              <w:t>*</w:t>
            </w:r>
            <w:r w:rsidRPr="00990A6C">
              <w:rPr>
                <w:rFonts w:ascii="Arial" w:hAnsi="Arial" w:cs="Arial"/>
                <w:sz w:val="18"/>
                <w:szCs w:val="18"/>
              </w:rPr>
              <w:t xml:space="preserve"> niepotrzebne skreślić)</w:t>
            </w:r>
          </w:p>
        </w:tc>
        <w:tc>
          <w:tcPr>
            <w:tcW w:w="1843" w:type="dxa"/>
            <w:tcBorders>
              <w:top w:val="single" w:sz="4" w:space="0" w:color="auto"/>
              <w:left w:val="single" w:sz="2" w:space="0" w:color="000000"/>
              <w:bottom w:val="single" w:sz="4" w:space="0" w:color="auto"/>
              <w:right w:val="single" w:sz="2" w:space="0" w:color="000000"/>
            </w:tcBorders>
            <w:vAlign w:val="center"/>
            <w:hideMark/>
          </w:tcPr>
          <w:p w14:paraId="35455121"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 xml:space="preserve">TAK </w:t>
            </w:r>
          </w:p>
        </w:tc>
        <w:tc>
          <w:tcPr>
            <w:tcW w:w="2557" w:type="dxa"/>
            <w:tcBorders>
              <w:top w:val="single" w:sz="4" w:space="0" w:color="auto"/>
              <w:left w:val="single" w:sz="2" w:space="0" w:color="000000"/>
              <w:bottom w:val="single" w:sz="4" w:space="0" w:color="auto"/>
              <w:right w:val="single" w:sz="2" w:space="0" w:color="000000"/>
            </w:tcBorders>
            <w:vAlign w:val="center"/>
          </w:tcPr>
          <w:p w14:paraId="3F462340" w14:textId="77777777" w:rsidR="00F23882" w:rsidRPr="00990A6C" w:rsidRDefault="00F23882" w:rsidP="00990A6C">
            <w:pPr>
              <w:jc w:val="center"/>
              <w:rPr>
                <w:rFonts w:ascii="Arial" w:hAnsi="Arial" w:cs="Arial"/>
                <w:sz w:val="18"/>
                <w:szCs w:val="18"/>
              </w:rPr>
            </w:pPr>
          </w:p>
        </w:tc>
      </w:tr>
      <w:tr w:rsidR="00F23882" w:rsidRPr="00990A6C" w14:paraId="4EBBF1D0" w14:textId="77777777" w:rsidTr="005F142C">
        <w:trPr>
          <w:trHeight w:val="520"/>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08ED1"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2</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3BD57" w14:textId="77777777" w:rsidR="00F23882" w:rsidRPr="00990A6C" w:rsidRDefault="00F23882" w:rsidP="00990A6C">
            <w:pPr>
              <w:widowControl w:val="0"/>
              <w:ind w:left="72"/>
              <w:rPr>
                <w:rFonts w:ascii="Arial" w:hAnsi="Arial" w:cs="Arial"/>
                <w:sz w:val="18"/>
                <w:szCs w:val="18"/>
              </w:rPr>
            </w:pPr>
            <w:r w:rsidRPr="00990A6C">
              <w:rPr>
                <w:rFonts w:ascii="Arial" w:hAnsi="Arial" w:cs="Arial"/>
                <w:sz w:val="18"/>
                <w:szCs w:val="18"/>
              </w:rPr>
              <w:t xml:space="preserve">Zespół pompowy wyposażony będzie w niezbędne </w:t>
            </w:r>
            <w:proofErr w:type="spellStart"/>
            <w:r w:rsidRPr="00990A6C">
              <w:rPr>
                <w:rFonts w:ascii="Arial" w:hAnsi="Arial" w:cs="Arial"/>
                <w:sz w:val="18"/>
                <w:szCs w:val="18"/>
              </w:rPr>
              <w:t>oczujnikowanie</w:t>
            </w:r>
            <w:proofErr w:type="spellEnd"/>
            <w:r w:rsidRPr="00990A6C">
              <w:rPr>
                <w:rFonts w:ascii="Arial" w:hAnsi="Arial" w:cs="Arial"/>
                <w:sz w:val="18"/>
                <w:szCs w:val="18"/>
              </w:rPr>
              <w:t>, tj. czujniki minimalnego poziomu wody w zbiorniku,  temperatury i ciśnienia oleju, ciśnienia na tłoczeniu i przepływu wody. Wykonawca dostarczy niezbędne urządzenia w wykonaniu iskrobezpiecznym umożliwiające informowanie o stanach w/w czujników w systemie sygnalizacji głośnomówiącej przenośnika ścianowego typu ………………</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13C0F7"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DEC86F" w14:textId="77777777" w:rsidR="00F23882" w:rsidRPr="00990A6C" w:rsidRDefault="00F23882" w:rsidP="00990A6C">
            <w:pPr>
              <w:jc w:val="center"/>
              <w:rPr>
                <w:rFonts w:ascii="Arial" w:hAnsi="Arial" w:cs="Arial"/>
                <w:sz w:val="18"/>
                <w:szCs w:val="18"/>
              </w:rPr>
            </w:pPr>
          </w:p>
        </w:tc>
      </w:tr>
      <w:tr w:rsidR="00F23882" w:rsidRPr="00990A6C" w14:paraId="1E34A6D6" w14:textId="77777777" w:rsidTr="005F142C">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3887D7"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3</w:t>
            </w:r>
          </w:p>
        </w:tc>
        <w:tc>
          <w:tcPr>
            <w:tcW w:w="48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FFD53" w14:textId="77777777" w:rsidR="00F23882" w:rsidRPr="00990A6C" w:rsidRDefault="00F23882" w:rsidP="00990A6C">
            <w:pPr>
              <w:widowControl w:val="0"/>
              <w:ind w:left="72"/>
              <w:rPr>
                <w:rFonts w:ascii="Arial" w:hAnsi="Arial" w:cs="Arial"/>
                <w:sz w:val="18"/>
                <w:szCs w:val="18"/>
              </w:rPr>
            </w:pPr>
            <w:r w:rsidRPr="00990A6C">
              <w:rPr>
                <w:rFonts w:ascii="Arial" w:hAnsi="Arial" w:cs="Arial"/>
                <w:sz w:val="18"/>
                <w:szCs w:val="18"/>
              </w:rPr>
              <w:t xml:space="preserve">Na spływie wody z układu </w:t>
            </w:r>
            <w:proofErr w:type="spellStart"/>
            <w:r w:rsidRPr="00990A6C">
              <w:rPr>
                <w:rFonts w:ascii="Arial" w:hAnsi="Arial" w:cs="Arial"/>
                <w:sz w:val="18"/>
                <w:szCs w:val="18"/>
              </w:rPr>
              <w:t>chłodzeń</w:t>
            </w:r>
            <w:proofErr w:type="spellEnd"/>
            <w:r w:rsidRPr="00990A6C">
              <w:rPr>
                <w:rFonts w:ascii="Arial" w:hAnsi="Arial" w:cs="Arial"/>
                <w:sz w:val="18"/>
                <w:szCs w:val="18"/>
              </w:rPr>
              <w:t xml:space="preserve"> zabudowany będzie filtr dwukomorowy o filtracji 100μm z płukaniem rewersyjnym</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63828" w14:textId="77777777" w:rsidR="00F23882" w:rsidRPr="00990A6C" w:rsidRDefault="00F23882" w:rsidP="00990A6C">
            <w:pPr>
              <w:widowControl w:val="0"/>
              <w:jc w:val="center"/>
              <w:rPr>
                <w:rFonts w:ascii="Arial" w:hAnsi="Arial" w:cs="Arial"/>
                <w:sz w:val="18"/>
                <w:szCs w:val="18"/>
              </w:rPr>
            </w:pPr>
            <w:r w:rsidRPr="00990A6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856306" w14:textId="77777777" w:rsidR="00F23882" w:rsidRPr="00990A6C" w:rsidRDefault="00F23882" w:rsidP="00990A6C">
            <w:pPr>
              <w:jc w:val="center"/>
              <w:rPr>
                <w:rFonts w:ascii="Arial" w:hAnsi="Arial" w:cs="Arial"/>
                <w:sz w:val="18"/>
                <w:szCs w:val="18"/>
              </w:rPr>
            </w:pPr>
          </w:p>
        </w:tc>
      </w:tr>
    </w:tbl>
    <w:p w14:paraId="44645E41" w14:textId="77777777" w:rsidR="00141EB4" w:rsidRPr="00990A6C" w:rsidRDefault="00141EB4" w:rsidP="00990A6C">
      <w:pPr>
        <w:jc w:val="both"/>
        <w:rPr>
          <w:rFonts w:ascii="Arial" w:eastAsiaTheme="majorEastAsia" w:hAnsi="Arial" w:cs="Arial"/>
          <w:b/>
          <w:bCs/>
          <w:color w:val="2F5496" w:themeColor="accent1" w:themeShade="BF"/>
          <w:spacing w:val="20"/>
          <w:sz w:val="18"/>
          <w:szCs w:val="18"/>
        </w:rPr>
      </w:pPr>
    </w:p>
    <w:p w14:paraId="05929FBE" w14:textId="77777777" w:rsidR="00F23882" w:rsidRPr="00990A6C" w:rsidRDefault="00F23882" w:rsidP="00990A6C">
      <w:pPr>
        <w:jc w:val="both"/>
        <w:rPr>
          <w:rFonts w:ascii="Arial" w:eastAsiaTheme="majorEastAsia" w:hAnsi="Arial" w:cs="Arial"/>
          <w:b/>
          <w:bCs/>
          <w:color w:val="2F5496" w:themeColor="accent1" w:themeShade="BF"/>
          <w:spacing w:val="20"/>
          <w:sz w:val="18"/>
          <w:szCs w:val="18"/>
        </w:rPr>
      </w:pPr>
    </w:p>
    <w:p w14:paraId="6506EADA" w14:textId="1962EBDB" w:rsidR="00990A6C" w:rsidRDefault="00990A6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DF31DEA" w14:textId="77777777" w:rsidR="00141EB4" w:rsidRDefault="00141EB4" w:rsidP="00141EB4">
      <w:pPr>
        <w:widowControl w:val="0"/>
        <w:ind w:left="4820"/>
      </w:pPr>
      <w:bookmarkStart w:id="75" w:name="_Hlk218770648"/>
    </w:p>
    <w:p w14:paraId="31952AD2" w14:textId="27BC52B6" w:rsidR="006050E3" w:rsidRPr="00990A6C" w:rsidRDefault="006050E3" w:rsidP="00E14167">
      <w:pPr>
        <w:jc w:val="center"/>
        <w:rPr>
          <w:rFonts w:ascii="Arial" w:eastAsiaTheme="majorEastAsia" w:hAnsi="Arial" w:cs="Arial"/>
          <w:b/>
          <w:bCs/>
          <w:color w:val="2F5496" w:themeColor="accent1" w:themeShade="BF"/>
          <w:spacing w:val="20"/>
          <w:sz w:val="18"/>
          <w:szCs w:val="18"/>
        </w:rPr>
      </w:pPr>
      <w:bookmarkStart w:id="76" w:name="_Toc67292111"/>
      <w:bookmarkStart w:id="77" w:name="_Hlk67824368"/>
      <w:bookmarkEnd w:id="69"/>
      <w:r w:rsidRPr="00990A6C">
        <w:rPr>
          <w:rFonts w:ascii="Arial" w:eastAsiaTheme="majorEastAsia" w:hAnsi="Arial" w:cs="Arial"/>
          <w:b/>
          <w:bCs/>
          <w:color w:val="2F5496" w:themeColor="accent1" w:themeShade="BF"/>
          <w:spacing w:val="20"/>
          <w:sz w:val="18"/>
          <w:szCs w:val="18"/>
        </w:rPr>
        <w:t>Załącznik nr 1.2 –„Wymagania prawne”</w:t>
      </w:r>
    </w:p>
    <w:p w14:paraId="300CC1BD" w14:textId="77777777" w:rsidR="006050E3" w:rsidRPr="00990A6C" w:rsidRDefault="006050E3" w:rsidP="00990A6C">
      <w:pPr>
        <w:rPr>
          <w:rFonts w:ascii="Arial" w:eastAsiaTheme="majorEastAsia" w:hAnsi="Arial" w:cs="Arial"/>
          <w:b/>
          <w:bCs/>
          <w:color w:val="2F5496" w:themeColor="accent1" w:themeShade="BF"/>
          <w:spacing w:val="20"/>
          <w:sz w:val="18"/>
          <w:szCs w:val="18"/>
        </w:rPr>
      </w:pPr>
    </w:p>
    <w:p w14:paraId="10CC1811" w14:textId="77777777" w:rsidR="006050E3" w:rsidRPr="00990A6C" w:rsidRDefault="006050E3" w:rsidP="00990A6C">
      <w:pPr>
        <w:tabs>
          <w:tab w:val="left" w:pos="-709"/>
          <w:tab w:val="left" w:pos="-426"/>
          <w:tab w:val="left" w:pos="-142"/>
        </w:tabs>
        <w:jc w:val="both"/>
        <w:rPr>
          <w:rFonts w:ascii="Arial" w:hAnsi="Arial" w:cs="Arial"/>
          <w:smallCaps/>
          <w:sz w:val="18"/>
          <w:szCs w:val="18"/>
        </w:rPr>
      </w:pPr>
      <w:r w:rsidRPr="00990A6C">
        <w:rPr>
          <w:rFonts w:ascii="Arial" w:hAnsi="Arial" w:cs="Arial"/>
          <w:sz w:val="18"/>
          <w:szCs w:val="18"/>
        </w:rPr>
        <w:t>Przedmiot zamówienia (sposób wykonania usług) winien spełniać wymagania wynikające z</w:t>
      </w:r>
      <w:r w:rsidRPr="00990A6C">
        <w:rPr>
          <w:rFonts w:ascii="Arial" w:hAnsi="Arial" w:cs="Arial"/>
          <w:smallCaps/>
          <w:sz w:val="18"/>
          <w:szCs w:val="18"/>
        </w:rPr>
        <w:t>:</w:t>
      </w:r>
    </w:p>
    <w:p w14:paraId="00C3F45C" w14:textId="57FA4582" w:rsidR="006050E3" w:rsidRPr="00990A6C" w:rsidRDefault="006050E3" w:rsidP="00990A6C">
      <w:pPr>
        <w:numPr>
          <w:ilvl w:val="0"/>
          <w:numId w:val="56"/>
        </w:numPr>
        <w:tabs>
          <w:tab w:val="left" w:pos="-709"/>
          <w:tab w:val="left" w:pos="-426"/>
          <w:tab w:val="left" w:pos="-142"/>
        </w:tabs>
        <w:ind w:left="426" w:hanging="426"/>
        <w:jc w:val="both"/>
        <w:rPr>
          <w:rFonts w:ascii="Arial" w:hAnsi="Arial" w:cs="Arial"/>
          <w:bCs/>
          <w:sz w:val="18"/>
          <w:szCs w:val="18"/>
        </w:rPr>
      </w:pPr>
      <w:r w:rsidRPr="00990A6C">
        <w:rPr>
          <w:rFonts w:ascii="Arial" w:hAnsi="Arial" w:cs="Arial"/>
          <w:bCs/>
          <w:sz w:val="18"/>
          <w:szCs w:val="18"/>
        </w:rPr>
        <w:t xml:space="preserve">Ustawy z dnia 09.06.2011r. – Prawo geologiczne i górnicze </w:t>
      </w:r>
      <w:r w:rsidRPr="00990A6C">
        <w:rPr>
          <w:rFonts w:ascii="Arial" w:hAnsi="Arial" w:cs="Arial"/>
          <w:sz w:val="18"/>
          <w:szCs w:val="18"/>
        </w:rPr>
        <w:t xml:space="preserve"> wraz z aktami wykonawczymi obowiązującymi w dniu świadczenia usługi w tym m.in.:</w:t>
      </w:r>
    </w:p>
    <w:p w14:paraId="78821907" w14:textId="3C296F70" w:rsidR="006050E3" w:rsidRPr="00990A6C" w:rsidRDefault="006050E3" w:rsidP="00990A6C">
      <w:pPr>
        <w:numPr>
          <w:ilvl w:val="0"/>
          <w:numId w:val="55"/>
        </w:numPr>
        <w:ind w:left="709" w:hanging="283"/>
        <w:jc w:val="both"/>
        <w:rPr>
          <w:rFonts w:ascii="Arial" w:hAnsi="Arial" w:cs="Arial"/>
          <w:sz w:val="18"/>
          <w:szCs w:val="18"/>
        </w:rPr>
      </w:pPr>
      <w:r w:rsidRPr="00990A6C">
        <w:rPr>
          <w:rFonts w:ascii="Arial" w:hAnsi="Arial" w:cs="Arial"/>
          <w:sz w:val="18"/>
          <w:szCs w:val="18"/>
        </w:rPr>
        <w:t xml:space="preserve">Rozporządzenie Rady Ministrów z dnia 30 kwietnia 2004r. </w:t>
      </w:r>
      <w:r w:rsidRPr="00990A6C">
        <w:rPr>
          <w:rFonts w:ascii="Arial" w:hAnsi="Arial" w:cs="Arial"/>
          <w:i/>
          <w:sz w:val="18"/>
          <w:szCs w:val="18"/>
        </w:rPr>
        <w:t>w sprawie dopuszczania wyrobów do stosowania w zakładach górniczych</w:t>
      </w:r>
      <w:r w:rsidRPr="00990A6C">
        <w:rPr>
          <w:rFonts w:ascii="Arial" w:hAnsi="Arial" w:cs="Arial"/>
          <w:sz w:val="18"/>
          <w:szCs w:val="18"/>
        </w:rPr>
        <w:t xml:space="preserve"> (z dnia 30 kwietnia 2004 r.; z dnia 26 kwietnia 2005 r. z dnia 20 grudnia 2007 r.</w:t>
      </w:r>
    </w:p>
    <w:p w14:paraId="320716CF" w14:textId="156E6C9A" w:rsidR="006050E3" w:rsidRPr="00990A6C" w:rsidRDefault="006050E3" w:rsidP="00990A6C">
      <w:pPr>
        <w:numPr>
          <w:ilvl w:val="0"/>
          <w:numId w:val="55"/>
        </w:numPr>
        <w:ind w:left="709" w:hanging="283"/>
        <w:jc w:val="both"/>
        <w:rPr>
          <w:rFonts w:ascii="Arial" w:hAnsi="Arial" w:cs="Arial"/>
          <w:sz w:val="18"/>
          <w:szCs w:val="18"/>
        </w:rPr>
      </w:pPr>
      <w:r w:rsidRPr="00990A6C">
        <w:rPr>
          <w:rFonts w:ascii="Arial" w:hAnsi="Arial" w:cs="Arial"/>
          <w:sz w:val="18"/>
          <w:szCs w:val="18"/>
        </w:rPr>
        <w:t xml:space="preserve">Rozporządzenie Ministra Energii z dnia 23 listopada 2016r. </w:t>
      </w:r>
      <w:r w:rsidRPr="00990A6C">
        <w:rPr>
          <w:rFonts w:ascii="Arial" w:hAnsi="Arial" w:cs="Arial"/>
          <w:i/>
          <w:sz w:val="18"/>
          <w:szCs w:val="18"/>
        </w:rPr>
        <w:t xml:space="preserve">w sprawie szczegółowych wymagań dotyczących prowadzenia ruchu podziemnych zakładów górniczych </w:t>
      </w:r>
      <w:r w:rsidRPr="00990A6C">
        <w:rPr>
          <w:rFonts w:ascii="Arial" w:hAnsi="Arial" w:cs="Arial"/>
          <w:sz w:val="18"/>
          <w:szCs w:val="18"/>
        </w:rPr>
        <w:t>z dnia 23 listopada 2016 r. z dnia 22 sierpnia 2019 r. oraz z dnia 19 czerwca 2020 r.</w:t>
      </w:r>
    </w:p>
    <w:p w14:paraId="5502CC8E" w14:textId="77777777" w:rsidR="006050E3" w:rsidRPr="00990A6C" w:rsidRDefault="006050E3" w:rsidP="00990A6C">
      <w:pPr>
        <w:numPr>
          <w:ilvl w:val="0"/>
          <w:numId w:val="56"/>
        </w:numPr>
        <w:tabs>
          <w:tab w:val="left" w:pos="-709"/>
          <w:tab w:val="left" w:pos="-426"/>
          <w:tab w:val="left" w:pos="-142"/>
        </w:tabs>
        <w:ind w:left="426" w:hanging="426"/>
        <w:jc w:val="both"/>
        <w:rPr>
          <w:rFonts w:ascii="Arial" w:hAnsi="Arial" w:cs="Arial"/>
          <w:b/>
          <w:bCs/>
          <w:sz w:val="18"/>
          <w:szCs w:val="18"/>
        </w:rPr>
      </w:pPr>
      <w:r w:rsidRPr="00990A6C">
        <w:rPr>
          <w:rFonts w:ascii="Arial" w:hAnsi="Arial" w:cs="Arial"/>
          <w:bCs/>
          <w:sz w:val="18"/>
          <w:szCs w:val="18"/>
        </w:rPr>
        <w:t>Innych</w:t>
      </w:r>
      <w:r w:rsidRPr="00990A6C">
        <w:rPr>
          <w:rFonts w:ascii="Arial" w:hAnsi="Arial" w:cs="Arial"/>
          <w:sz w:val="18"/>
          <w:szCs w:val="18"/>
        </w:rPr>
        <w:t xml:space="preserve"> </w:t>
      </w:r>
      <w:r w:rsidRPr="00990A6C">
        <w:rPr>
          <w:rFonts w:ascii="Arial" w:hAnsi="Arial" w:cs="Arial"/>
          <w:bCs/>
          <w:sz w:val="18"/>
          <w:szCs w:val="18"/>
        </w:rPr>
        <w:t>istotnych</w:t>
      </w:r>
      <w:r w:rsidRPr="00990A6C">
        <w:rPr>
          <w:rFonts w:ascii="Arial" w:hAnsi="Arial" w:cs="Arial"/>
          <w:sz w:val="18"/>
          <w:szCs w:val="18"/>
        </w:rPr>
        <w:t xml:space="preserve"> aktów prawnych regulujących kwestie stosowania wyrobów oraz określających wymagania wobec wyrobów w zakresie wprowadzenia do obrotu oraz szeroko pojętego bezpieczeństwa ich stosowania (użytkowania) w szczególności:</w:t>
      </w:r>
    </w:p>
    <w:p w14:paraId="676E36C1" w14:textId="48490897"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Ustawa z dnia 30 sierpnia 2002 roku </w:t>
      </w:r>
      <w:r w:rsidRPr="00990A6C">
        <w:rPr>
          <w:rFonts w:ascii="Arial" w:hAnsi="Arial" w:cs="Arial"/>
          <w:i/>
          <w:sz w:val="18"/>
          <w:szCs w:val="18"/>
        </w:rPr>
        <w:t>o systemie oceny zgodności</w:t>
      </w:r>
      <w:r w:rsidRPr="00990A6C">
        <w:rPr>
          <w:rFonts w:ascii="Arial" w:hAnsi="Arial" w:cs="Arial"/>
          <w:sz w:val="18"/>
          <w:szCs w:val="18"/>
        </w:rPr>
        <w:t xml:space="preserve"> (tj. z dnia 25 czerwca 2021 r.),</w:t>
      </w:r>
    </w:p>
    <w:p w14:paraId="0A377BC8" w14:textId="0FDC4AB4"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Ustawa z dnia 13 kwietnia 2016r. </w:t>
      </w:r>
      <w:r w:rsidRPr="00990A6C">
        <w:rPr>
          <w:rFonts w:ascii="Arial" w:hAnsi="Arial" w:cs="Arial"/>
          <w:i/>
          <w:sz w:val="18"/>
          <w:szCs w:val="18"/>
        </w:rPr>
        <w:t>o systemach oceny zgodności i nadzoru rynku</w:t>
      </w:r>
      <w:r w:rsidRPr="00990A6C">
        <w:rPr>
          <w:rFonts w:ascii="Arial" w:hAnsi="Arial" w:cs="Arial"/>
          <w:sz w:val="18"/>
          <w:szCs w:val="18"/>
        </w:rPr>
        <w:t xml:space="preserve"> tj. z dnia 1 marca 2021 r.,</w:t>
      </w:r>
    </w:p>
    <w:p w14:paraId="0D947031" w14:textId="2A6F7889"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Ustawa z dnia 12 grudnia 2003 roku </w:t>
      </w:r>
      <w:r w:rsidRPr="00990A6C">
        <w:rPr>
          <w:rFonts w:ascii="Arial" w:hAnsi="Arial" w:cs="Arial"/>
          <w:i/>
          <w:sz w:val="18"/>
          <w:szCs w:val="18"/>
        </w:rPr>
        <w:t>o ogólnym bezpieczeństwie produktów</w:t>
      </w:r>
      <w:r w:rsidRPr="00990A6C">
        <w:rPr>
          <w:rFonts w:ascii="Arial" w:hAnsi="Arial" w:cs="Arial"/>
          <w:sz w:val="18"/>
          <w:szCs w:val="18"/>
        </w:rPr>
        <w:t xml:space="preserve"> (tj. z dnia 22 stycznia 2021 r.,</w:t>
      </w:r>
    </w:p>
    <w:p w14:paraId="12A0B4B0" w14:textId="546EFB65"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Rozporządzenie Ministra Gospodarki z dnia 30 października 2002r. </w:t>
      </w:r>
      <w:r w:rsidRPr="00990A6C">
        <w:rPr>
          <w:rFonts w:ascii="Arial" w:hAnsi="Arial" w:cs="Arial"/>
          <w:i/>
          <w:sz w:val="18"/>
          <w:szCs w:val="18"/>
        </w:rPr>
        <w:t>w sprawie minimalnych wymagań dotyczących bezpieczeństwa i higieny pracy w zakresie użytkowania maszyn przez pracowników podczas pracy</w:t>
      </w:r>
      <w:r w:rsidRPr="00990A6C">
        <w:rPr>
          <w:rFonts w:ascii="Arial" w:hAnsi="Arial" w:cs="Arial"/>
          <w:sz w:val="18"/>
          <w:szCs w:val="18"/>
        </w:rPr>
        <w:t xml:space="preserve"> (z dnia 30 października 2002 r. oraz z dnia 30 września 2003 r.</w:t>
      </w:r>
    </w:p>
    <w:p w14:paraId="3A406FD9" w14:textId="40AF3D37"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Rozporządzenie Ministra Rozwoju z dnia 6 czerwca 2016r </w:t>
      </w:r>
      <w:r w:rsidRPr="00990A6C">
        <w:rPr>
          <w:rFonts w:ascii="Arial" w:hAnsi="Arial" w:cs="Arial"/>
          <w:i/>
          <w:sz w:val="18"/>
          <w:szCs w:val="18"/>
        </w:rPr>
        <w:t>w sprawie wymagań dla urządzeń i systemów ochronnych przeznaczonych do użytku w atmosferze potencjalnie wybuchowej</w:t>
      </w:r>
      <w:r w:rsidRPr="00990A6C">
        <w:rPr>
          <w:rFonts w:ascii="Arial" w:hAnsi="Arial" w:cs="Arial"/>
          <w:sz w:val="18"/>
          <w:szCs w:val="18"/>
        </w:rPr>
        <w:t>,</w:t>
      </w:r>
    </w:p>
    <w:p w14:paraId="550F9C3E" w14:textId="3DE2C0DA" w:rsidR="006050E3" w:rsidRPr="00990A6C" w:rsidRDefault="006050E3" w:rsidP="00990A6C">
      <w:pPr>
        <w:numPr>
          <w:ilvl w:val="0"/>
          <w:numId w:val="57"/>
        </w:numPr>
        <w:ind w:left="709" w:hanging="283"/>
        <w:jc w:val="both"/>
        <w:rPr>
          <w:rFonts w:ascii="Arial" w:hAnsi="Arial" w:cs="Arial"/>
          <w:sz w:val="18"/>
          <w:szCs w:val="18"/>
        </w:rPr>
      </w:pPr>
      <w:r w:rsidRPr="00990A6C">
        <w:rPr>
          <w:rFonts w:ascii="Arial" w:hAnsi="Arial" w:cs="Arial"/>
          <w:sz w:val="18"/>
          <w:szCs w:val="18"/>
        </w:rPr>
        <w:t xml:space="preserve">Rozporządzenie Ministra Gospodarki z dnia 21 października 2008r. </w:t>
      </w:r>
      <w:r w:rsidRPr="00990A6C">
        <w:rPr>
          <w:rFonts w:ascii="Arial" w:hAnsi="Arial" w:cs="Arial"/>
          <w:i/>
          <w:sz w:val="18"/>
          <w:szCs w:val="18"/>
        </w:rPr>
        <w:t>w sprawie zasadniczych wymagań dla maszyn</w:t>
      </w:r>
      <w:r w:rsidRPr="00990A6C">
        <w:rPr>
          <w:rFonts w:ascii="Arial" w:hAnsi="Arial" w:cs="Arial"/>
          <w:sz w:val="18"/>
          <w:szCs w:val="18"/>
        </w:rPr>
        <w:t xml:space="preserve">  oraz z dnia 13 czerwca 2011 r.,</w:t>
      </w:r>
    </w:p>
    <w:p w14:paraId="6DFCBC30" w14:textId="178E58B5" w:rsidR="006050E3" w:rsidRPr="00A37932" w:rsidRDefault="006050E3" w:rsidP="004861D5">
      <w:pPr>
        <w:numPr>
          <w:ilvl w:val="0"/>
          <w:numId w:val="57"/>
        </w:numPr>
        <w:autoSpaceDE w:val="0"/>
        <w:autoSpaceDN w:val="0"/>
        <w:adjustRightInd w:val="0"/>
        <w:ind w:hanging="283"/>
        <w:jc w:val="both"/>
        <w:rPr>
          <w:rFonts w:ascii="Arial" w:hAnsi="Arial" w:cs="Arial"/>
          <w:i/>
          <w:iCs/>
          <w:sz w:val="18"/>
          <w:szCs w:val="18"/>
        </w:rPr>
      </w:pPr>
      <w:r w:rsidRPr="00A37932">
        <w:rPr>
          <w:rFonts w:ascii="Arial" w:hAnsi="Arial" w:cs="Arial"/>
          <w:sz w:val="18"/>
          <w:szCs w:val="18"/>
        </w:rPr>
        <w:t>Ustawa z dnia 23 kwietnia 1964r. - Kodeks cywilny (tj. z dnia 16 września 2020 r.</w:t>
      </w:r>
      <w:r w:rsidR="00A37932">
        <w:rPr>
          <w:rFonts w:ascii="Arial" w:hAnsi="Arial" w:cs="Arial"/>
          <w:sz w:val="18"/>
          <w:szCs w:val="18"/>
        </w:rPr>
        <w:t>)</w:t>
      </w:r>
      <w:r w:rsidRPr="00A37932">
        <w:rPr>
          <w:rFonts w:ascii="Arial" w:hAnsi="Arial" w:cs="Arial"/>
          <w:sz w:val="18"/>
          <w:szCs w:val="18"/>
        </w:rPr>
        <w:t xml:space="preserve"> </w:t>
      </w:r>
    </w:p>
    <w:p w14:paraId="13CC79F9" w14:textId="77777777" w:rsidR="006050E3" w:rsidRPr="00990A6C" w:rsidRDefault="006050E3" w:rsidP="00990A6C">
      <w:pPr>
        <w:jc w:val="both"/>
        <w:rPr>
          <w:rFonts w:ascii="Arial" w:hAnsi="Arial" w:cs="Arial"/>
          <w:sz w:val="18"/>
          <w:szCs w:val="18"/>
        </w:rPr>
      </w:pPr>
    </w:p>
    <w:p w14:paraId="266FF4BD" w14:textId="77777777" w:rsidR="006050E3" w:rsidRPr="00990A6C" w:rsidRDefault="006050E3" w:rsidP="00990A6C">
      <w:pPr>
        <w:autoSpaceDE w:val="0"/>
        <w:autoSpaceDN w:val="0"/>
        <w:adjustRightInd w:val="0"/>
        <w:ind w:left="709"/>
        <w:jc w:val="both"/>
        <w:rPr>
          <w:rFonts w:ascii="Arial" w:hAnsi="Arial" w:cs="Arial"/>
          <w:i/>
          <w:iCs/>
          <w:sz w:val="18"/>
          <w:szCs w:val="18"/>
        </w:rPr>
      </w:pPr>
      <w:r w:rsidRPr="00990A6C">
        <w:rPr>
          <w:rFonts w:ascii="Arial" w:hAnsi="Arial" w:cs="Arial"/>
          <w:i/>
          <w:iCs/>
          <w:sz w:val="18"/>
          <w:szCs w:val="18"/>
        </w:rPr>
        <w:t>W przypadku wejścia w życie nowych aktów prawnych, związanych z realizacją niniejszego postępowania przedmiot zamówienia musi spełnić wymagania prawne obowiązujące w dniu realizacji</w:t>
      </w:r>
    </w:p>
    <w:p w14:paraId="42989999" w14:textId="77777777" w:rsidR="006050E3" w:rsidRPr="00990A6C" w:rsidRDefault="006050E3" w:rsidP="00990A6C">
      <w:pPr>
        <w:jc w:val="center"/>
        <w:rPr>
          <w:rFonts w:ascii="Arial" w:eastAsiaTheme="majorEastAsia" w:hAnsi="Arial" w:cs="Arial"/>
          <w:b/>
          <w:bCs/>
          <w:color w:val="2F5496" w:themeColor="accent1" w:themeShade="BF"/>
          <w:spacing w:val="20"/>
          <w:sz w:val="18"/>
          <w:szCs w:val="18"/>
        </w:rPr>
      </w:pPr>
    </w:p>
    <w:p w14:paraId="44920310" w14:textId="77777777" w:rsidR="006050E3" w:rsidRPr="00990A6C" w:rsidRDefault="006050E3" w:rsidP="00990A6C">
      <w:pPr>
        <w:jc w:val="center"/>
        <w:rPr>
          <w:rFonts w:ascii="Arial" w:eastAsiaTheme="majorEastAsia" w:hAnsi="Arial" w:cs="Arial"/>
          <w:b/>
          <w:bCs/>
          <w:color w:val="2F5496" w:themeColor="accent1" w:themeShade="BF"/>
          <w:spacing w:val="20"/>
          <w:sz w:val="18"/>
          <w:szCs w:val="18"/>
        </w:rPr>
      </w:pPr>
    </w:p>
    <w:bookmarkEnd w:id="75"/>
    <w:p w14:paraId="6DEE1096" w14:textId="77777777" w:rsidR="006050E3" w:rsidRPr="00990A6C" w:rsidRDefault="006050E3" w:rsidP="00990A6C">
      <w:pPr>
        <w:jc w:val="center"/>
        <w:rPr>
          <w:rFonts w:ascii="Arial" w:eastAsiaTheme="majorEastAsia" w:hAnsi="Arial" w:cs="Arial"/>
          <w:b/>
          <w:bCs/>
          <w:color w:val="2F5496" w:themeColor="accent1" w:themeShade="BF"/>
          <w:spacing w:val="20"/>
          <w:sz w:val="18"/>
          <w:szCs w:val="18"/>
        </w:rPr>
      </w:pPr>
    </w:p>
    <w:p w14:paraId="60FF2C1F" w14:textId="3ED14C13" w:rsidR="00990A6C" w:rsidRDefault="00990A6C">
      <w:pPr>
        <w:spacing w:after="160" w:line="259" w:lineRule="auto"/>
        <w:rPr>
          <w:rFonts w:ascii="Arial" w:eastAsiaTheme="majorEastAsia" w:hAnsi="Arial" w:cs="Arial"/>
          <w:b/>
          <w:bCs/>
          <w:color w:val="2F5496" w:themeColor="accent1" w:themeShade="BF"/>
          <w:spacing w:val="20"/>
          <w:sz w:val="18"/>
          <w:szCs w:val="18"/>
        </w:rPr>
      </w:pPr>
      <w:r>
        <w:rPr>
          <w:rFonts w:ascii="Arial" w:eastAsiaTheme="majorEastAsia" w:hAnsi="Arial" w:cs="Arial"/>
          <w:b/>
          <w:bCs/>
          <w:color w:val="2F5496" w:themeColor="accent1" w:themeShade="BF"/>
          <w:spacing w:val="20"/>
          <w:sz w:val="18"/>
          <w:szCs w:val="18"/>
        </w:rPr>
        <w:br w:type="page"/>
      </w:r>
    </w:p>
    <w:p w14:paraId="39AD2100" w14:textId="7234FF71" w:rsidR="00160015" w:rsidRPr="00990A6C" w:rsidRDefault="00160015" w:rsidP="00990A6C">
      <w:pPr>
        <w:jc w:val="center"/>
        <w:rPr>
          <w:rFonts w:ascii="Arial" w:eastAsiaTheme="majorEastAsia" w:hAnsi="Arial" w:cs="Arial"/>
          <w:b/>
          <w:bCs/>
          <w:color w:val="2F5496" w:themeColor="accent1" w:themeShade="BF"/>
          <w:spacing w:val="20"/>
          <w:sz w:val="18"/>
          <w:szCs w:val="18"/>
        </w:rPr>
      </w:pPr>
      <w:r w:rsidRPr="00990A6C">
        <w:rPr>
          <w:rFonts w:ascii="Arial" w:eastAsiaTheme="majorEastAsia" w:hAnsi="Arial" w:cs="Arial"/>
          <w:b/>
          <w:bCs/>
          <w:color w:val="2F5496" w:themeColor="accent1" w:themeShade="BF"/>
          <w:spacing w:val="20"/>
          <w:sz w:val="18"/>
          <w:szCs w:val="18"/>
        </w:rPr>
        <w:lastRenderedPageBreak/>
        <w:t>Załącznik nr 2 do SWZ FORMULARZ OFERTOWY</w:t>
      </w:r>
      <w:bookmarkEnd w:id="76"/>
    </w:p>
    <w:bookmarkEnd w:id="77"/>
    <w:p w14:paraId="41D7DA96" w14:textId="77777777" w:rsidR="00160015" w:rsidRPr="00990A6C" w:rsidRDefault="00160015" w:rsidP="00990A6C">
      <w:pPr>
        <w:ind w:left="426"/>
        <w:jc w:val="center"/>
        <w:rPr>
          <w:rFonts w:ascii="Arial" w:hAnsi="Arial" w:cs="Arial"/>
          <w:b/>
          <w:bCs/>
          <w:spacing w:val="20"/>
          <w:sz w:val="18"/>
          <w:szCs w:val="18"/>
        </w:rPr>
      </w:pPr>
    </w:p>
    <w:p w14:paraId="10E98150" w14:textId="77777777" w:rsidR="00160015" w:rsidRPr="00990A6C" w:rsidRDefault="00160015" w:rsidP="00990A6C">
      <w:pPr>
        <w:ind w:left="426"/>
        <w:jc w:val="center"/>
        <w:rPr>
          <w:rFonts w:ascii="Arial" w:hAnsi="Arial" w:cs="Arial"/>
          <w:b/>
          <w:bCs/>
          <w:spacing w:val="20"/>
          <w:sz w:val="18"/>
          <w:szCs w:val="18"/>
        </w:rPr>
      </w:pPr>
    </w:p>
    <w:p w14:paraId="6912A537" w14:textId="77777777" w:rsidR="00160015" w:rsidRPr="00990A6C" w:rsidRDefault="00160015" w:rsidP="00990A6C">
      <w:pPr>
        <w:ind w:left="426"/>
        <w:jc w:val="center"/>
        <w:rPr>
          <w:rFonts w:ascii="Arial" w:hAnsi="Arial" w:cs="Arial"/>
          <w:b/>
          <w:bCs/>
          <w:spacing w:val="20"/>
          <w:sz w:val="18"/>
          <w:szCs w:val="18"/>
        </w:rPr>
      </w:pPr>
    </w:p>
    <w:p w14:paraId="0B590FF1" w14:textId="77777777" w:rsidR="00160015" w:rsidRPr="00990A6C" w:rsidRDefault="00160015" w:rsidP="00990A6C">
      <w:pPr>
        <w:ind w:left="426"/>
        <w:jc w:val="center"/>
        <w:rPr>
          <w:rFonts w:ascii="Arial" w:hAnsi="Arial" w:cs="Arial"/>
          <w:b/>
          <w:bCs/>
          <w:spacing w:val="20"/>
          <w:sz w:val="18"/>
          <w:szCs w:val="18"/>
        </w:rPr>
      </w:pPr>
      <w:r w:rsidRPr="00990A6C">
        <w:rPr>
          <w:rFonts w:ascii="Arial" w:hAnsi="Arial" w:cs="Arial"/>
          <w:b/>
          <w:bCs/>
          <w:spacing w:val="20"/>
          <w:sz w:val="18"/>
          <w:szCs w:val="18"/>
        </w:rPr>
        <w:t xml:space="preserve">Elektroniczny Formularz Ofertowy jest dostępny na platformie Elektronicznego Formularza Ofertowego. </w:t>
      </w:r>
    </w:p>
    <w:p w14:paraId="72C545AC" w14:textId="417433A9" w:rsidR="00160015" w:rsidRPr="00990A6C" w:rsidRDefault="00160015" w:rsidP="00990A6C">
      <w:pPr>
        <w:ind w:left="426"/>
        <w:jc w:val="center"/>
        <w:rPr>
          <w:rFonts w:ascii="Arial" w:hAnsi="Arial" w:cs="Arial"/>
          <w:b/>
          <w:bCs/>
          <w:spacing w:val="20"/>
          <w:sz w:val="18"/>
          <w:szCs w:val="18"/>
        </w:rPr>
      </w:pPr>
    </w:p>
    <w:p w14:paraId="21EEBC2E" w14:textId="5EB5E5C2" w:rsidR="00B72377" w:rsidRPr="00990A6C" w:rsidRDefault="00B72377" w:rsidP="00990A6C">
      <w:pPr>
        <w:ind w:left="426"/>
        <w:jc w:val="center"/>
        <w:rPr>
          <w:rFonts w:ascii="Arial" w:hAnsi="Arial" w:cs="Arial"/>
          <w:b/>
          <w:bCs/>
          <w:spacing w:val="20"/>
          <w:sz w:val="18"/>
          <w:szCs w:val="18"/>
        </w:rPr>
      </w:pPr>
    </w:p>
    <w:p w14:paraId="033C3466" w14:textId="37B2D644" w:rsidR="00B72377" w:rsidRPr="00990A6C" w:rsidRDefault="00B72377" w:rsidP="00990A6C">
      <w:pPr>
        <w:ind w:left="426"/>
        <w:jc w:val="center"/>
        <w:rPr>
          <w:rFonts w:ascii="Arial" w:hAnsi="Arial" w:cs="Arial"/>
          <w:b/>
          <w:bCs/>
          <w:spacing w:val="20"/>
          <w:sz w:val="18"/>
          <w:szCs w:val="18"/>
        </w:rPr>
      </w:pPr>
    </w:p>
    <w:p w14:paraId="62D2C4CC" w14:textId="77777777" w:rsidR="00B72377" w:rsidRPr="00990A6C" w:rsidRDefault="00B72377" w:rsidP="00990A6C">
      <w:pPr>
        <w:ind w:left="426"/>
        <w:jc w:val="center"/>
        <w:rPr>
          <w:rFonts w:ascii="Arial" w:hAnsi="Arial" w:cs="Arial"/>
          <w:b/>
          <w:bCs/>
          <w:spacing w:val="20"/>
          <w:sz w:val="18"/>
          <w:szCs w:val="18"/>
        </w:rPr>
      </w:pPr>
    </w:p>
    <w:p w14:paraId="150ECF5F" w14:textId="2C3C93CD" w:rsidR="00160015" w:rsidRPr="00990A6C" w:rsidRDefault="00160015" w:rsidP="00990A6C">
      <w:pPr>
        <w:jc w:val="center"/>
        <w:rPr>
          <w:rFonts w:ascii="Arial" w:hAnsi="Arial" w:cs="Arial"/>
          <w:b/>
          <w:bCs/>
          <w:spacing w:val="20"/>
          <w:sz w:val="18"/>
          <w:szCs w:val="18"/>
          <w:u w:val="single"/>
        </w:rPr>
      </w:pPr>
      <w:r w:rsidRPr="00990A6C">
        <w:rPr>
          <w:rFonts w:ascii="Arial" w:hAnsi="Arial" w:cs="Arial"/>
          <w:b/>
          <w:bCs/>
          <w:spacing w:val="20"/>
          <w:sz w:val="18"/>
          <w:szCs w:val="18"/>
          <w:u w:val="single"/>
        </w:rPr>
        <w:t>Link do Elektronicznego Formularza Ofertowego znajduje się w </w:t>
      </w:r>
      <w:r w:rsidR="00CF6E5D" w:rsidRPr="00990A6C">
        <w:rPr>
          <w:rFonts w:ascii="Arial" w:hAnsi="Arial" w:cs="Arial"/>
          <w:b/>
          <w:bCs/>
          <w:spacing w:val="20"/>
          <w:sz w:val="18"/>
          <w:szCs w:val="18"/>
          <w:u w:val="single"/>
        </w:rPr>
        <w:t>P</w:t>
      </w:r>
      <w:r w:rsidRPr="00990A6C">
        <w:rPr>
          <w:rFonts w:ascii="Arial" w:hAnsi="Arial" w:cs="Arial"/>
          <w:b/>
          <w:bCs/>
          <w:spacing w:val="20"/>
          <w:sz w:val="18"/>
          <w:szCs w:val="18"/>
          <w:u w:val="single"/>
        </w:rPr>
        <w:t xml:space="preserve">rofilu </w:t>
      </w:r>
      <w:r w:rsidR="00CF6E5D" w:rsidRPr="00990A6C">
        <w:rPr>
          <w:rFonts w:ascii="Arial" w:hAnsi="Arial" w:cs="Arial"/>
          <w:b/>
          <w:bCs/>
          <w:spacing w:val="20"/>
          <w:sz w:val="18"/>
          <w:szCs w:val="18"/>
          <w:u w:val="single"/>
        </w:rPr>
        <w:t>N</w:t>
      </w:r>
      <w:r w:rsidRPr="00990A6C">
        <w:rPr>
          <w:rFonts w:ascii="Arial" w:hAnsi="Arial" w:cs="Arial"/>
          <w:b/>
          <w:bCs/>
          <w:spacing w:val="20"/>
          <w:sz w:val="18"/>
          <w:szCs w:val="18"/>
          <w:u w:val="single"/>
        </w:rPr>
        <w:t>abywcy.</w:t>
      </w:r>
    </w:p>
    <w:p w14:paraId="74363AF6" w14:textId="77777777" w:rsidR="00160015" w:rsidRPr="00990A6C" w:rsidRDefault="00160015" w:rsidP="00990A6C">
      <w:pPr>
        <w:jc w:val="center"/>
        <w:rPr>
          <w:rFonts w:ascii="Arial" w:hAnsi="Arial" w:cs="Arial"/>
          <w:b/>
          <w:bCs/>
          <w:spacing w:val="20"/>
          <w:sz w:val="18"/>
          <w:szCs w:val="18"/>
        </w:rPr>
      </w:pPr>
    </w:p>
    <w:p w14:paraId="5F80EC32" w14:textId="77777777" w:rsidR="00160015" w:rsidRPr="00E66F78" w:rsidRDefault="00160015" w:rsidP="00160015">
      <w:pPr>
        <w:jc w:val="center"/>
        <w:rPr>
          <w:b/>
          <w:bCs/>
          <w:spacing w:val="20"/>
          <w:sz w:val="28"/>
          <w:szCs w:val="28"/>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A62E3A">
          <w:headerReference w:type="default" r:id="rId27"/>
          <w:footerReference w:type="default" r:id="rId28"/>
          <w:pgSz w:w="11907" w:h="16840" w:code="9"/>
          <w:pgMar w:top="1417" w:right="850" w:bottom="1134" w:left="993" w:header="709" w:footer="529" w:gutter="0"/>
          <w:cols w:space="708"/>
          <w:titlePg/>
          <w:docGrid w:linePitch="360"/>
        </w:sectPr>
      </w:pPr>
    </w:p>
    <w:p w14:paraId="7CDE3724" w14:textId="2AD1CE06" w:rsidR="00160015" w:rsidRPr="00990A6C" w:rsidRDefault="00160015" w:rsidP="00990A6C">
      <w:pPr>
        <w:jc w:val="both"/>
        <w:rPr>
          <w:rFonts w:ascii="Arial" w:eastAsiaTheme="majorEastAsia" w:hAnsi="Arial" w:cs="Arial"/>
          <w:b/>
          <w:bCs/>
          <w:color w:val="2F5496" w:themeColor="accent1" w:themeShade="BF"/>
          <w:spacing w:val="20"/>
          <w:sz w:val="18"/>
          <w:szCs w:val="18"/>
        </w:rPr>
        <w:sectPr w:rsidR="00160015" w:rsidRPr="00990A6C" w:rsidSect="00A07BD8">
          <w:pgSz w:w="11907" w:h="16840" w:code="9"/>
          <w:pgMar w:top="1417" w:right="1417" w:bottom="1417" w:left="1417" w:header="709" w:footer="176" w:gutter="0"/>
          <w:cols w:space="708"/>
          <w:docGrid w:linePitch="360"/>
        </w:sectPr>
      </w:pPr>
      <w:bookmarkStart w:id="78" w:name="_Hlk67824653"/>
      <w:r w:rsidRPr="00990A6C">
        <w:rPr>
          <w:rFonts w:ascii="Arial" w:eastAsiaTheme="majorEastAsia" w:hAnsi="Arial" w:cs="Arial"/>
          <w:b/>
          <w:bCs/>
          <w:color w:val="2F5496" w:themeColor="accent1" w:themeShade="BF"/>
          <w:spacing w:val="20"/>
          <w:sz w:val="18"/>
          <w:szCs w:val="18"/>
        </w:rPr>
        <w:lastRenderedPageBreak/>
        <w:t xml:space="preserve">Załączniki nr 3 do SWZ – </w:t>
      </w:r>
      <w:r w:rsidR="000E07F2" w:rsidRPr="00990A6C">
        <w:rPr>
          <w:rFonts w:ascii="Arial" w:eastAsiaTheme="majorEastAsia" w:hAnsi="Arial" w:cs="Arial"/>
          <w:b/>
          <w:bCs/>
          <w:color w:val="2F5496" w:themeColor="accent1" w:themeShade="BF"/>
          <w:spacing w:val="20"/>
          <w:sz w:val="18"/>
          <w:szCs w:val="18"/>
        </w:rPr>
        <w:t>s</w:t>
      </w:r>
      <w:r w:rsidRPr="00990A6C">
        <w:rPr>
          <w:rFonts w:ascii="Arial" w:eastAsiaTheme="majorEastAsia" w:hAnsi="Arial" w:cs="Arial"/>
          <w:b/>
          <w:bCs/>
          <w:color w:val="2F5496" w:themeColor="accent1" w:themeShade="BF"/>
          <w:spacing w:val="20"/>
          <w:sz w:val="18"/>
          <w:szCs w:val="18"/>
        </w:rPr>
        <w:t xml:space="preserve">kładane przez </w:t>
      </w:r>
      <w:r w:rsidR="00C917D4" w:rsidRPr="00990A6C">
        <w:rPr>
          <w:rFonts w:ascii="Arial" w:eastAsiaTheme="majorEastAsia" w:hAnsi="Arial" w:cs="Arial"/>
          <w:b/>
          <w:bCs/>
          <w:color w:val="2F5496" w:themeColor="accent1" w:themeShade="BF"/>
          <w:spacing w:val="20"/>
          <w:sz w:val="18"/>
          <w:szCs w:val="18"/>
        </w:rPr>
        <w:t>Wykonawcę</w:t>
      </w:r>
      <w:r w:rsidRPr="00990A6C">
        <w:rPr>
          <w:rFonts w:ascii="Arial" w:eastAsiaTheme="majorEastAsia" w:hAnsi="Arial" w:cs="Arial"/>
          <w:b/>
          <w:bCs/>
          <w:color w:val="2F5496" w:themeColor="accent1" w:themeShade="BF"/>
          <w:spacing w:val="20"/>
          <w:sz w:val="18"/>
          <w:szCs w:val="18"/>
        </w:rPr>
        <w:t xml:space="preserve"> wraz z</w:t>
      </w:r>
      <w:r w:rsidR="000F6329" w:rsidRPr="00990A6C">
        <w:rPr>
          <w:rFonts w:ascii="Arial" w:eastAsiaTheme="majorEastAsia" w:hAnsi="Arial" w:cs="Arial"/>
          <w:b/>
          <w:bCs/>
          <w:color w:val="2F5496" w:themeColor="accent1" w:themeShade="BF"/>
          <w:spacing w:val="20"/>
          <w:sz w:val="18"/>
          <w:szCs w:val="18"/>
        </w:rPr>
        <w:t> </w:t>
      </w:r>
      <w:r w:rsidRPr="00990A6C">
        <w:rPr>
          <w:rFonts w:ascii="Arial" w:eastAsiaTheme="majorEastAsia" w:hAnsi="Arial" w:cs="Arial"/>
          <w:b/>
          <w:bCs/>
          <w:color w:val="2F5496" w:themeColor="accent1" w:themeShade="BF"/>
          <w:spacing w:val="20"/>
          <w:sz w:val="18"/>
          <w:szCs w:val="18"/>
        </w:rPr>
        <w:t>ofertą</w:t>
      </w:r>
      <w:r w:rsidR="00067E41" w:rsidRPr="00990A6C">
        <w:rPr>
          <w:rFonts w:ascii="Arial" w:eastAsiaTheme="majorEastAsia" w:hAnsi="Arial" w:cs="Arial"/>
          <w:b/>
          <w:bCs/>
          <w:color w:val="2F5496" w:themeColor="accent1" w:themeShade="BF"/>
          <w:spacing w:val="20"/>
          <w:sz w:val="18"/>
          <w:szCs w:val="18"/>
        </w:rPr>
        <w:t>:</w:t>
      </w:r>
    </w:p>
    <w:p w14:paraId="73F65B2F" w14:textId="3AB4752E" w:rsidR="00160015" w:rsidRPr="00990A6C" w:rsidRDefault="00160015" w:rsidP="00990A6C">
      <w:pPr>
        <w:jc w:val="both"/>
        <w:rPr>
          <w:rFonts w:ascii="Arial" w:eastAsiaTheme="majorEastAsia" w:hAnsi="Arial" w:cs="Arial"/>
          <w:b/>
          <w:bCs/>
          <w:color w:val="2F5496" w:themeColor="accent1" w:themeShade="BF"/>
          <w:spacing w:val="20"/>
          <w:sz w:val="18"/>
          <w:szCs w:val="18"/>
        </w:rPr>
      </w:pPr>
      <w:bookmarkStart w:id="79" w:name="_Toc67292112"/>
      <w:bookmarkStart w:id="80" w:name="_Hlk67824467"/>
      <w:bookmarkEnd w:id="78"/>
      <w:r w:rsidRPr="00990A6C">
        <w:rPr>
          <w:rFonts w:ascii="Arial" w:eastAsiaTheme="majorEastAsia" w:hAnsi="Arial" w:cs="Arial"/>
          <w:b/>
          <w:bCs/>
          <w:color w:val="2F5496" w:themeColor="accent1" w:themeShade="BF"/>
          <w:spacing w:val="20"/>
          <w:sz w:val="18"/>
          <w:szCs w:val="18"/>
        </w:rPr>
        <w:lastRenderedPageBreak/>
        <w:t xml:space="preserve">Załącznik nr 3.1 do SWZ - INFORMACJA </w:t>
      </w:r>
      <w:r w:rsidR="00FC197B" w:rsidRPr="00990A6C">
        <w:rPr>
          <w:rFonts w:ascii="Arial" w:eastAsiaTheme="majorEastAsia" w:hAnsi="Arial" w:cs="Arial"/>
          <w:b/>
          <w:bCs/>
          <w:color w:val="2F5496" w:themeColor="accent1" w:themeShade="BF"/>
          <w:spacing w:val="20"/>
          <w:sz w:val="18"/>
          <w:szCs w:val="18"/>
        </w:rPr>
        <w:t>O</w:t>
      </w:r>
      <w:r w:rsidR="000F6329" w:rsidRPr="00990A6C">
        <w:rPr>
          <w:rFonts w:ascii="Arial" w:eastAsiaTheme="majorEastAsia" w:hAnsi="Arial" w:cs="Arial"/>
          <w:b/>
          <w:bCs/>
          <w:color w:val="2F5496" w:themeColor="accent1" w:themeShade="BF"/>
          <w:spacing w:val="20"/>
          <w:sz w:val="18"/>
          <w:szCs w:val="18"/>
        </w:rPr>
        <w:t> </w:t>
      </w:r>
      <w:r w:rsidRPr="00990A6C">
        <w:rPr>
          <w:rFonts w:ascii="Arial" w:eastAsiaTheme="majorEastAsia" w:hAnsi="Arial" w:cs="Arial"/>
          <w:b/>
          <w:bCs/>
          <w:color w:val="2F5496" w:themeColor="accent1" w:themeShade="BF"/>
          <w:spacing w:val="20"/>
          <w:sz w:val="18"/>
          <w:szCs w:val="18"/>
        </w:rPr>
        <w:t>POD</w:t>
      </w:r>
      <w:r w:rsidR="008C4046" w:rsidRPr="00990A6C">
        <w:rPr>
          <w:rFonts w:ascii="Arial" w:eastAsiaTheme="majorEastAsia" w:hAnsi="Arial" w:cs="Arial"/>
          <w:b/>
          <w:bCs/>
          <w:color w:val="2F5496" w:themeColor="accent1" w:themeShade="BF"/>
          <w:spacing w:val="20"/>
          <w:sz w:val="18"/>
          <w:szCs w:val="18"/>
        </w:rPr>
        <w:t>WYKONAWCA</w:t>
      </w:r>
      <w:r w:rsidRPr="00990A6C">
        <w:rPr>
          <w:rFonts w:ascii="Arial" w:eastAsiaTheme="majorEastAsia" w:hAnsi="Arial" w:cs="Arial"/>
          <w:b/>
          <w:bCs/>
          <w:color w:val="2F5496" w:themeColor="accent1" w:themeShade="BF"/>
          <w:spacing w:val="20"/>
          <w:sz w:val="18"/>
          <w:szCs w:val="18"/>
        </w:rPr>
        <w:t>CH</w:t>
      </w:r>
      <w:bookmarkEnd w:id="79"/>
    </w:p>
    <w:p w14:paraId="380046AB" w14:textId="57E9D7DD" w:rsidR="00490288" w:rsidRPr="00990A6C" w:rsidRDefault="00490288" w:rsidP="00990A6C">
      <w:pPr>
        <w:jc w:val="both"/>
        <w:rPr>
          <w:rFonts w:ascii="Arial" w:eastAsiaTheme="majorEastAsia" w:hAnsi="Arial" w:cs="Arial"/>
          <w:b/>
          <w:bCs/>
          <w:color w:val="2F5496" w:themeColor="accent1" w:themeShade="BF"/>
          <w:spacing w:val="20"/>
          <w:sz w:val="18"/>
          <w:szCs w:val="18"/>
        </w:rPr>
      </w:pPr>
    </w:p>
    <w:p w14:paraId="410B2AA7" w14:textId="77777777" w:rsidR="00490288" w:rsidRPr="00990A6C" w:rsidRDefault="00490288" w:rsidP="00990A6C">
      <w:pPr>
        <w:jc w:val="both"/>
        <w:rPr>
          <w:rFonts w:ascii="Arial" w:eastAsiaTheme="majorEastAsia" w:hAnsi="Arial" w:cs="Arial"/>
          <w:b/>
          <w:bCs/>
          <w:color w:val="2F5496" w:themeColor="accent1" w:themeShade="BF"/>
          <w:spacing w:val="20"/>
          <w:sz w:val="18"/>
          <w:szCs w:val="18"/>
        </w:rPr>
      </w:pPr>
    </w:p>
    <w:bookmarkEnd w:id="80"/>
    <w:p w14:paraId="114FFAE6" w14:textId="77777777" w:rsidR="00490288" w:rsidRPr="00990A6C" w:rsidRDefault="00490288" w:rsidP="00990A6C">
      <w:pPr>
        <w:tabs>
          <w:tab w:val="left" w:pos="0"/>
        </w:tabs>
        <w:rPr>
          <w:rFonts w:ascii="Arial" w:hAnsi="Arial" w:cs="Arial"/>
          <w:sz w:val="18"/>
          <w:szCs w:val="18"/>
        </w:rPr>
      </w:pPr>
      <w:r w:rsidRPr="00990A6C">
        <w:rPr>
          <w:rFonts w:ascii="Arial" w:hAnsi="Arial" w:cs="Arial"/>
          <w:sz w:val="18"/>
          <w:szCs w:val="18"/>
        </w:rPr>
        <w:t>Nazwa Wykonawcy: ...................................................................................................................</w:t>
      </w:r>
    </w:p>
    <w:p w14:paraId="4458F5B0" w14:textId="77777777" w:rsidR="00490288" w:rsidRPr="00990A6C" w:rsidRDefault="00490288" w:rsidP="00990A6C">
      <w:pPr>
        <w:tabs>
          <w:tab w:val="left" w:pos="720"/>
        </w:tabs>
        <w:rPr>
          <w:rFonts w:ascii="Arial" w:hAnsi="Arial" w:cs="Arial"/>
          <w:b/>
          <w:sz w:val="18"/>
          <w:szCs w:val="18"/>
        </w:rPr>
      </w:pPr>
    </w:p>
    <w:p w14:paraId="23D63A41" w14:textId="77777777" w:rsidR="00490288" w:rsidRPr="00990A6C" w:rsidRDefault="00490288" w:rsidP="00990A6C">
      <w:pPr>
        <w:tabs>
          <w:tab w:val="left" w:pos="720"/>
        </w:tabs>
        <w:rPr>
          <w:rFonts w:ascii="Arial" w:hAnsi="Arial" w:cs="Arial"/>
          <w:b/>
          <w:sz w:val="18"/>
          <w:szCs w:val="18"/>
        </w:rPr>
      </w:pPr>
    </w:p>
    <w:p w14:paraId="6C8596DE" w14:textId="77777777" w:rsidR="00490288" w:rsidRPr="00990A6C" w:rsidRDefault="00490288" w:rsidP="00990A6C">
      <w:pPr>
        <w:tabs>
          <w:tab w:val="left" w:pos="720"/>
        </w:tabs>
        <w:rPr>
          <w:rFonts w:ascii="Arial" w:hAnsi="Arial" w:cs="Arial"/>
          <w:b/>
          <w:sz w:val="18"/>
          <w:szCs w:val="18"/>
        </w:rPr>
      </w:pPr>
    </w:p>
    <w:p w14:paraId="5BF9B8E2" w14:textId="77777777" w:rsidR="00490288" w:rsidRPr="00990A6C" w:rsidRDefault="00490288" w:rsidP="00990A6C">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061"/>
        <w:gridCol w:w="7135"/>
      </w:tblGrid>
      <w:tr w:rsidR="00490288" w:rsidRPr="00990A6C" w14:paraId="39DD82AC" w14:textId="77777777" w:rsidTr="00D45265">
        <w:trPr>
          <w:trHeight w:val="806"/>
        </w:trPr>
        <w:tc>
          <w:tcPr>
            <w:tcW w:w="1501" w:type="pct"/>
            <w:vAlign w:val="center"/>
          </w:tcPr>
          <w:p w14:paraId="1636A838" w14:textId="77777777" w:rsidR="00490288" w:rsidRPr="00990A6C" w:rsidRDefault="00490288" w:rsidP="00990A6C">
            <w:pPr>
              <w:snapToGrid w:val="0"/>
              <w:jc w:val="center"/>
              <w:rPr>
                <w:rFonts w:ascii="Arial" w:hAnsi="Arial" w:cs="Arial"/>
                <w:b/>
                <w:sz w:val="18"/>
                <w:szCs w:val="18"/>
              </w:rPr>
            </w:pPr>
            <w:r w:rsidRPr="00990A6C">
              <w:rPr>
                <w:rFonts w:ascii="Arial" w:hAnsi="Arial" w:cs="Arial"/>
                <w:b/>
                <w:sz w:val="18"/>
                <w:szCs w:val="18"/>
              </w:rPr>
              <w:t>Nazwa i adres Podwykonawcy</w:t>
            </w:r>
          </w:p>
        </w:tc>
        <w:tc>
          <w:tcPr>
            <w:tcW w:w="3499" w:type="pct"/>
            <w:vAlign w:val="center"/>
          </w:tcPr>
          <w:p w14:paraId="49E03852" w14:textId="77777777" w:rsidR="00490288" w:rsidRPr="00990A6C" w:rsidRDefault="00490288" w:rsidP="00990A6C">
            <w:pPr>
              <w:snapToGrid w:val="0"/>
              <w:jc w:val="center"/>
              <w:rPr>
                <w:rFonts w:ascii="Arial" w:hAnsi="Arial" w:cs="Arial"/>
                <w:b/>
                <w:sz w:val="18"/>
                <w:szCs w:val="18"/>
              </w:rPr>
            </w:pPr>
            <w:r w:rsidRPr="00990A6C">
              <w:rPr>
                <w:rFonts w:ascii="Arial" w:hAnsi="Arial" w:cs="Arial"/>
                <w:b/>
                <w:sz w:val="18"/>
                <w:szCs w:val="18"/>
              </w:rPr>
              <w:t>Część zamówienia, którą Wykonawca zamierza powierzyć Podwykonawcy</w:t>
            </w:r>
          </w:p>
        </w:tc>
      </w:tr>
      <w:tr w:rsidR="00490288" w:rsidRPr="00990A6C" w14:paraId="27CEE0CF" w14:textId="77777777" w:rsidTr="00D45265">
        <w:trPr>
          <w:trHeight w:val="335"/>
        </w:trPr>
        <w:tc>
          <w:tcPr>
            <w:tcW w:w="1501" w:type="pct"/>
          </w:tcPr>
          <w:p w14:paraId="01EAD502" w14:textId="77777777" w:rsidR="00490288" w:rsidRPr="00990A6C" w:rsidRDefault="00490288" w:rsidP="00990A6C">
            <w:pPr>
              <w:tabs>
                <w:tab w:val="left" w:pos="720"/>
              </w:tabs>
              <w:snapToGrid w:val="0"/>
              <w:jc w:val="center"/>
              <w:rPr>
                <w:rFonts w:ascii="Arial" w:hAnsi="Arial" w:cs="Arial"/>
                <w:b/>
                <w:i/>
                <w:sz w:val="18"/>
                <w:szCs w:val="18"/>
              </w:rPr>
            </w:pPr>
            <w:r w:rsidRPr="00990A6C">
              <w:rPr>
                <w:rFonts w:ascii="Arial" w:hAnsi="Arial" w:cs="Arial"/>
                <w:b/>
                <w:i/>
                <w:sz w:val="18"/>
                <w:szCs w:val="18"/>
              </w:rPr>
              <w:t>1</w:t>
            </w:r>
          </w:p>
        </w:tc>
        <w:tc>
          <w:tcPr>
            <w:tcW w:w="3499" w:type="pct"/>
          </w:tcPr>
          <w:p w14:paraId="28FA5D02" w14:textId="77777777" w:rsidR="00490288" w:rsidRPr="00990A6C" w:rsidRDefault="00490288" w:rsidP="00990A6C">
            <w:pPr>
              <w:tabs>
                <w:tab w:val="left" w:pos="720"/>
              </w:tabs>
              <w:snapToGrid w:val="0"/>
              <w:jc w:val="center"/>
              <w:rPr>
                <w:rFonts w:ascii="Arial" w:hAnsi="Arial" w:cs="Arial"/>
                <w:b/>
                <w:i/>
                <w:sz w:val="18"/>
                <w:szCs w:val="18"/>
              </w:rPr>
            </w:pPr>
            <w:r w:rsidRPr="00990A6C">
              <w:rPr>
                <w:rFonts w:ascii="Arial" w:hAnsi="Arial" w:cs="Arial"/>
                <w:b/>
                <w:i/>
                <w:sz w:val="18"/>
                <w:szCs w:val="18"/>
              </w:rPr>
              <w:t>2</w:t>
            </w:r>
          </w:p>
        </w:tc>
      </w:tr>
      <w:tr w:rsidR="00490288" w:rsidRPr="00990A6C" w14:paraId="3D9B75EC" w14:textId="77777777" w:rsidTr="00D45265">
        <w:trPr>
          <w:trHeight w:val="824"/>
        </w:trPr>
        <w:tc>
          <w:tcPr>
            <w:tcW w:w="1501" w:type="pct"/>
          </w:tcPr>
          <w:p w14:paraId="46932FD4" w14:textId="77777777" w:rsidR="00490288" w:rsidRPr="00990A6C" w:rsidRDefault="00490288" w:rsidP="00990A6C">
            <w:pPr>
              <w:tabs>
                <w:tab w:val="left" w:pos="720"/>
              </w:tabs>
              <w:snapToGrid w:val="0"/>
              <w:rPr>
                <w:rFonts w:ascii="Arial" w:hAnsi="Arial" w:cs="Arial"/>
                <w:b/>
                <w:sz w:val="18"/>
                <w:szCs w:val="18"/>
              </w:rPr>
            </w:pPr>
          </w:p>
        </w:tc>
        <w:tc>
          <w:tcPr>
            <w:tcW w:w="3499" w:type="pct"/>
          </w:tcPr>
          <w:p w14:paraId="179EAE90" w14:textId="77777777" w:rsidR="00490288" w:rsidRPr="00990A6C" w:rsidRDefault="00490288" w:rsidP="00990A6C">
            <w:pPr>
              <w:tabs>
                <w:tab w:val="left" w:pos="720"/>
              </w:tabs>
              <w:snapToGrid w:val="0"/>
              <w:rPr>
                <w:rFonts w:ascii="Arial" w:hAnsi="Arial" w:cs="Arial"/>
                <w:b/>
                <w:sz w:val="18"/>
                <w:szCs w:val="18"/>
              </w:rPr>
            </w:pPr>
          </w:p>
        </w:tc>
      </w:tr>
      <w:tr w:rsidR="00490288" w:rsidRPr="00990A6C" w14:paraId="4FAD9B41" w14:textId="77777777" w:rsidTr="00D45265">
        <w:trPr>
          <w:trHeight w:val="824"/>
        </w:trPr>
        <w:tc>
          <w:tcPr>
            <w:tcW w:w="1501" w:type="pct"/>
          </w:tcPr>
          <w:p w14:paraId="1007ADA3" w14:textId="77777777" w:rsidR="00490288" w:rsidRPr="00990A6C" w:rsidRDefault="00490288" w:rsidP="00990A6C">
            <w:pPr>
              <w:tabs>
                <w:tab w:val="left" w:pos="720"/>
              </w:tabs>
              <w:snapToGrid w:val="0"/>
              <w:rPr>
                <w:rFonts w:ascii="Arial" w:hAnsi="Arial" w:cs="Arial"/>
                <w:b/>
                <w:sz w:val="18"/>
                <w:szCs w:val="18"/>
              </w:rPr>
            </w:pPr>
          </w:p>
        </w:tc>
        <w:tc>
          <w:tcPr>
            <w:tcW w:w="3499" w:type="pct"/>
          </w:tcPr>
          <w:p w14:paraId="119D03F5" w14:textId="77777777" w:rsidR="00490288" w:rsidRPr="00990A6C" w:rsidRDefault="00490288" w:rsidP="00990A6C">
            <w:pPr>
              <w:tabs>
                <w:tab w:val="left" w:pos="720"/>
              </w:tabs>
              <w:snapToGrid w:val="0"/>
              <w:rPr>
                <w:rFonts w:ascii="Arial" w:hAnsi="Arial" w:cs="Arial"/>
                <w:b/>
                <w:sz w:val="18"/>
                <w:szCs w:val="18"/>
              </w:rPr>
            </w:pPr>
          </w:p>
        </w:tc>
      </w:tr>
      <w:tr w:rsidR="00490288" w:rsidRPr="00990A6C" w14:paraId="5CA5A0C1" w14:textId="77777777" w:rsidTr="00D45265">
        <w:trPr>
          <w:trHeight w:val="824"/>
        </w:trPr>
        <w:tc>
          <w:tcPr>
            <w:tcW w:w="1501" w:type="pct"/>
          </w:tcPr>
          <w:p w14:paraId="5229F0DE" w14:textId="77777777" w:rsidR="00490288" w:rsidRPr="00990A6C" w:rsidRDefault="00490288" w:rsidP="00990A6C">
            <w:pPr>
              <w:tabs>
                <w:tab w:val="left" w:pos="720"/>
              </w:tabs>
              <w:snapToGrid w:val="0"/>
              <w:rPr>
                <w:rFonts w:ascii="Arial" w:hAnsi="Arial" w:cs="Arial"/>
                <w:b/>
                <w:sz w:val="18"/>
                <w:szCs w:val="18"/>
              </w:rPr>
            </w:pPr>
          </w:p>
        </w:tc>
        <w:tc>
          <w:tcPr>
            <w:tcW w:w="3499" w:type="pct"/>
          </w:tcPr>
          <w:p w14:paraId="2E0A4FD6" w14:textId="77777777" w:rsidR="00490288" w:rsidRPr="00990A6C" w:rsidRDefault="00490288" w:rsidP="00990A6C">
            <w:pPr>
              <w:tabs>
                <w:tab w:val="left" w:pos="720"/>
              </w:tabs>
              <w:snapToGrid w:val="0"/>
              <w:rPr>
                <w:rFonts w:ascii="Arial" w:hAnsi="Arial" w:cs="Arial"/>
                <w:b/>
                <w:sz w:val="18"/>
                <w:szCs w:val="18"/>
              </w:rPr>
            </w:pPr>
          </w:p>
        </w:tc>
      </w:tr>
    </w:tbl>
    <w:p w14:paraId="5914E80D" w14:textId="77777777" w:rsidR="00490288" w:rsidRPr="00990A6C" w:rsidRDefault="00490288" w:rsidP="00990A6C">
      <w:pPr>
        <w:tabs>
          <w:tab w:val="left" w:pos="720"/>
        </w:tabs>
        <w:ind w:left="360" w:firstLine="180"/>
        <w:rPr>
          <w:rFonts w:ascii="Arial" w:hAnsi="Arial" w:cs="Arial"/>
          <w:b/>
          <w:sz w:val="18"/>
          <w:szCs w:val="18"/>
        </w:rPr>
      </w:pPr>
    </w:p>
    <w:p w14:paraId="12170FB2" w14:textId="77777777" w:rsidR="00490288" w:rsidRPr="00990A6C" w:rsidRDefault="00490288" w:rsidP="00990A6C">
      <w:pPr>
        <w:tabs>
          <w:tab w:val="left" w:pos="720"/>
        </w:tabs>
        <w:jc w:val="both"/>
        <w:rPr>
          <w:rFonts w:ascii="Arial" w:hAnsi="Arial" w:cs="Arial"/>
          <w:sz w:val="18"/>
          <w:szCs w:val="18"/>
        </w:rPr>
      </w:pPr>
    </w:p>
    <w:p w14:paraId="19C1D265" w14:textId="77777777" w:rsidR="00490288" w:rsidRPr="00990A6C" w:rsidRDefault="00490288" w:rsidP="00990A6C">
      <w:pPr>
        <w:tabs>
          <w:tab w:val="left" w:pos="720"/>
        </w:tabs>
        <w:ind w:left="360" w:firstLine="180"/>
        <w:jc w:val="both"/>
        <w:rPr>
          <w:rFonts w:ascii="Arial" w:hAnsi="Arial" w:cs="Arial"/>
          <w:sz w:val="18"/>
          <w:szCs w:val="18"/>
        </w:rPr>
      </w:pPr>
    </w:p>
    <w:p w14:paraId="3BB11F0B" w14:textId="77777777" w:rsidR="00490288" w:rsidRPr="00990A6C" w:rsidRDefault="00490288" w:rsidP="00990A6C">
      <w:pPr>
        <w:tabs>
          <w:tab w:val="left" w:pos="720"/>
        </w:tabs>
        <w:ind w:left="360" w:firstLine="180"/>
        <w:jc w:val="both"/>
        <w:rPr>
          <w:rFonts w:ascii="Arial" w:hAnsi="Arial" w:cs="Arial"/>
          <w:sz w:val="18"/>
          <w:szCs w:val="18"/>
        </w:rPr>
      </w:pPr>
    </w:p>
    <w:p w14:paraId="1500C53C" w14:textId="77777777" w:rsidR="00490288" w:rsidRPr="00990A6C" w:rsidRDefault="00490288" w:rsidP="00990A6C">
      <w:pPr>
        <w:rPr>
          <w:rFonts w:ascii="Arial" w:hAnsi="Arial" w:cs="Arial"/>
          <w:i/>
          <w:sz w:val="18"/>
          <w:szCs w:val="18"/>
        </w:rPr>
      </w:pPr>
    </w:p>
    <w:p w14:paraId="599B5946" w14:textId="77777777" w:rsidR="00490288" w:rsidRPr="00990A6C" w:rsidRDefault="00490288" w:rsidP="00990A6C">
      <w:pPr>
        <w:tabs>
          <w:tab w:val="left" w:pos="851"/>
        </w:tabs>
        <w:rPr>
          <w:rFonts w:ascii="Arial" w:hAnsi="Arial" w:cs="Arial"/>
          <w:b/>
          <w:bCs/>
          <w:i/>
          <w:sz w:val="18"/>
          <w:szCs w:val="18"/>
        </w:rPr>
      </w:pPr>
    </w:p>
    <w:p w14:paraId="37BCC166" w14:textId="77777777" w:rsidR="00490288" w:rsidRPr="00990A6C" w:rsidRDefault="00490288" w:rsidP="00990A6C">
      <w:pPr>
        <w:tabs>
          <w:tab w:val="left" w:pos="851"/>
        </w:tabs>
        <w:rPr>
          <w:rFonts w:ascii="Arial" w:hAnsi="Arial" w:cs="Arial"/>
          <w:i/>
          <w:sz w:val="18"/>
          <w:szCs w:val="18"/>
        </w:rPr>
      </w:pPr>
    </w:p>
    <w:p w14:paraId="5F544044" w14:textId="77777777" w:rsidR="00490288" w:rsidRPr="00990A6C" w:rsidRDefault="00490288" w:rsidP="00990A6C">
      <w:pPr>
        <w:tabs>
          <w:tab w:val="left" w:pos="851"/>
        </w:tabs>
        <w:rPr>
          <w:rFonts w:ascii="Arial" w:hAnsi="Arial" w:cs="Arial"/>
          <w:b/>
          <w:bCs/>
          <w:i/>
          <w:sz w:val="18"/>
          <w:szCs w:val="18"/>
        </w:rPr>
      </w:pPr>
      <w:r w:rsidRPr="00990A6C">
        <w:rPr>
          <w:rFonts w:ascii="Arial" w:hAnsi="Arial" w:cs="Arial"/>
          <w:b/>
          <w:bCs/>
          <w:i/>
          <w:sz w:val="18"/>
          <w:szCs w:val="18"/>
        </w:rPr>
        <w:t>Uwaga:</w:t>
      </w:r>
    </w:p>
    <w:p w14:paraId="3E326538" w14:textId="77777777" w:rsidR="00490288" w:rsidRPr="00990A6C" w:rsidRDefault="00490288" w:rsidP="00990A6C">
      <w:pPr>
        <w:tabs>
          <w:tab w:val="left" w:pos="851"/>
        </w:tabs>
        <w:jc w:val="both"/>
        <w:rPr>
          <w:rFonts w:ascii="Arial" w:hAnsi="Arial" w:cs="Arial"/>
          <w:i/>
          <w:sz w:val="18"/>
          <w:szCs w:val="18"/>
        </w:rPr>
      </w:pPr>
      <w:r w:rsidRPr="00990A6C">
        <w:rPr>
          <w:rFonts w:ascii="Arial" w:hAnsi="Arial" w:cs="Arial"/>
          <w:i/>
          <w:sz w:val="18"/>
          <w:szCs w:val="18"/>
        </w:rPr>
        <w:t>Wypełnia Wykonawca, który zamierza powierzyć część lub części zamówienia Podwykonawcom.</w:t>
      </w:r>
    </w:p>
    <w:p w14:paraId="2E61DA21" w14:textId="77777777" w:rsidR="00490288" w:rsidRPr="00990A6C" w:rsidRDefault="00490288" w:rsidP="00990A6C">
      <w:pPr>
        <w:tabs>
          <w:tab w:val="left" w:pos="851"/>
        </w:tabs>
        <w:jc w:val="both"/>
        <w:rPr>
          <w:rFonts w:ascii="Arial" w:hAnsi="Arial" w:cs="Arial"/>
          <w:i/>
          <w:sz w:val="18"/>
          <w:szCs w:val="18"/>
        </w:rPr>
      </w:pPr>
      <w:r w:rsidRPr="00990A6C">
        <w:rPr>
          <w:rFonts w:ascii="Arial" w:hAnsi="Arial" w:cs="Arial"/>
          <w:i/>
          <w:sz w:val="18"/>
          <w:szCs w:val="18"/>
        </w:rPr>
        <w:t>Należy złożyć wraz z ofertą.</w:t>
      </w:r>
    </w:p>
    <w:p w14:paraId="7AF9F415" w14:textId="77777777" w:rsidR="00490288" w:rsidRPr="00990A6C" w:rsidRDefault="00490288" w:rsidP="00990A6C">
      <w:pPr>
        <w:tabs>
          <w:tab w:val="left" w:pos="851"/>
        </w:tabs>
        <w:jc w:val="both"/>
        <w:rPr>
          <w:rFonts w:ascii="Arial" w:hAnsi="Arial" w:cs="Arial"/>
          <w:i/>
          <w:sz w:val="18"/>
          <w:szCs w:val="18"/>
        </w:rPr>
      </w:pPr>
      <w:r w:rsidRPr="00990A6C">
        <w:rPr>
          <w:rFonts w:ascii="Arial" w:hAnsi="Arial" w:cs="Arial"/>
          <w:i/>
          <w:sz w:val="18"/>
          <w:szCs w:val="18"/>
        </w:rPr>
        <w:t>Jeżeli Podwykonawca w dniu składania oferty nie jest znany, wówczas Wykonawca wypełnia tylko kolumnę nr 2.</w:t>
      </w:r>
    </w:p>
    <w:p w14:paraId="6215D080" w14:textId="77777777" w:rsidR="00490288" w:rsidRPr="00990A6C" w:rsidRDefault="00490288" w:rsidP="00990A6C">
      <w:pPr>
        <w:tabs>
          <w:tab w:val="left" w:pos="851"/>
        </w:tabs>
        <w:ind w:left="-142" w:firstLine="142"/>
        <w:rPr>
          <w:rFonts w:ascii="Arial" w:hAnsi="Arial" w:cs="Arial"/>
          <w:sz w:val="18"/>
          <w:szCs w:val="18"/>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1" w:name="_Toc67292113"/>
      <w:bookmarkStart w:id="82" w:name="_Hlk67824491"/>
      <w:r>
        <w:rPr>
          <w:rFonts w:eastAsiaTheme="majorEastAsia"/>
          <w:b/>
          <w:bCs/>
          <w:color w:val="2F5496" w:themeColor="accent1" w:themeShade="BF"/>
          <w:spacing w:val="20"/>
          <w:sz w:val="28"/>
          <w:szCs w:val="28"/>
        </w:rPr>
        <w:br w:type="page"/>
      </w:r>
    </w:p>
    <w:p w14:paraId="01A53D6D" w14:textId="68B873F1" w:rsidR="00160015" w:rsidRPr="00AE4210" w:rsidRDefault="00160015" w:rsidP="00AE4210">
      <w:pPr>
        <w:jc w:val="both"/>
        <w:rPr>
          <w:rFonts w:ascii="Arial" w:eastAsiaTheme="majorEastAsia" w:hAnsi="Arial" w:cs="Arial"/>
          <w:b/>
          <w:bCs/>
          <w:color w:val="2F5496" w:themeColor="accent1" w:themeShade="BF"/>
          <w:spacing w:val="20"/>
          <w:sz w:val="18"/>
          <w:szCs w:val="18"/>
        </w:rPr>
      </w:pPr>
      <w:r w:rsidRPr="00AE4210">
        <w:rPr>
          <w:rFonts w:ascii="Arial" w:eastAsiaTheme="majorEastAsia" w:hAnsi="Arial" w:cs="Arial"/>
          <w:b/>
          <w:bCs/>
          <w:color w:val="2F5496" w:themeColor="accent1" w:themeShade="BF"/>
          <w:spacing w:val="20"/>
          <w:sz w:val="18"/>
          <w:szCs w:val="18"/>
        </w:rPr>
        <w:lastRenderedPageBreak/>
        <w:t xml:space="preserve">Załącznik nr 3.2 do SWZ - </w:t>
      </w:r>
      <w:r w:rsidR="00977C90" w:rsidRPr="00AE4210">
        <w:rPr>
          <w:rFonts w:ascii="Arial" w:eastAsiaTheme="majorEastAsia" w:hAnsi="Arial" w:cs="Arial"/>
          <w:b/>
          <w:bCs/>
          <w:color w:val="2F5496" w:themeColor="accent1" w:themeShade="BF"/>
          <w:spacing w:val="20"/>
          <w:sz w:val="18"/>
          <w:szCs w:val="18"/>
        </w:rPr>
        <w:t>INFORMACJA</w:t>
      </w:r>
      <w:r w:rsidRPr="00AE4210">
        <w:rPr>
          <w:rFonts w:ascii="Arial" w:eastAsiaTheme="majorEastAsia" w:hAnsi="Arial" w:cs="Arial"/>
          <w:b/>
          <w:bCs/>
          <w:color w:val="2F5496" w:themeColor="accent1" w:themeShade="BF"/>
          <w:spacing w:val="20"/>
          <w:sz w:val="18"/>
          <w:szCs w:val="18"/>
        </w:rPr>
        <w:t xml:space="preserve"> O POWSTANIU</w:t>
      </w:r>
      <w:r w:rsidR="007C1E34" w:rsidRPr="00AE4210">
        <w:rPr>
          <w:rFonts w:ascii="Arial" w:eastAsiaTheme="majorEastAsia" w:hAnsi="Arial" w:cs="Arial"/>
          <w:b/>
          <w:bCs/>
          <w:color w:val="2F5496" w:themeColor="accent1" w:themeShade="BF"/>
          <w:spacing w:val="20"/>
          <w:sz w:val="18"/>
          <w:szCs w:val="18"/>
        </w:rPr>
        <w:t xml:space="preserve"> </w:t>
      </w:r>
      <w:r w:rsidR="00977C90" w:rsidRPr="00AE4210">
        <w:rPr>
          <w:rFonts w:ascii="Arial" w:eastAsiaTheme="majorEastAsia" w:hAnsi="Arial" w:cs="Arial"/>
          <w:b/>
          <w:bCs/>
          <w:color w:val="2F5496" w:themeColor="accent1" w:themeShade="BF"/>
          <w:spacing w:val="20"/>
          <w:sz w:val="18"/>
          <w:szCs w:val="18"/>
        </w:rPr>
        <w:t>U </w:t>
      </w:r>
      <w:r w:rsidR="008C4046" w:rsidRPr="00AE4210">
        <w:rPr>
          <w:rFonts w:ascii="Arial" w:eastAsiaTheme="majorEastAsia" w:hAnsi="Arial" w:cs="Arial"/>
          <w:b/>
          <w:bCs/>
          <w:color w:val="2F5496" w:themeColor="accent1" w:themeShade="BF"/>
          <w:spacing w:val="20"/>
          <w:sz w:val="18"/>
          <w:szCs w:val="18"/>
        </w:rPr>
        <w:t>ZAMAWIAJĄCEGO</w:t>
      </w:r>
      <w:r w:rsidRPr="00AE4210">
        <w:rPr>
          <w:rFonts w:ascii="Arial" w:eastAsiaTheme="majorEastAsia" w:hAnsi="Arial" w:cs="Arial"/>
          <w:b/>
          <w:bCs/>
          <w:color w:val="2F5496" w:themeColor="accent1" w:themeShade="BF"/>
          <w:spacing w:val="20"/>
          <w:sz w:val="18"/>
          <w:szCs w:val="18"/>
        </w:rPr>
        <w:t xml:space="preserve"> OBOWIĄZKU PODATKOWEGO </w:t>
      </w:r>
      <w:bookmarkEnd w:id="81"/>
    </w:p>
    <w:p w14:paraId="316D6C00" w14:textId="77777777" w:rsidR="00D7450B" w:rsidRPr="00AE4210" w:rsidRDefault="00D7450B" w:rsidP="00AE4210">
      <w:pPr>
        <w:tabs>
          <w:tab w:val="left" w:pos="851"/>
        </w:tabs>
        <w:ind w:left="-142" w:firstLine="142"/>
        <w:jc w:val="center"/>
        <w:rPr>
          <w:rFonts w:ascii="Arial" w:eastAsiaTheme="majorEastAsia" w:hAnsi="Arial" w:cs="Arial"/>
          <w:b/>
          <w:bCs/>
          <w:i/>
          <w:iCs/>
          <w:spacing w:val="20"/>
          <w:sz w:val="18"/>
          <w:szCs w:val="18"/>
        </w:rPr>
      </w:pPr>
    </w:p>
    <w:bookmarkEnd w:id="82"/>
    <w:p w14:paraId="0927DF89" w14:textId="77777777" w:rsidR="00490288" w:rsidRPr="00AE4210" w:rsidRDefault="00490288" w:rsidP="00AE4210">
      <w:pPr>
        <w:tabs>
          <w:tab w:val="left" w:pos="851"/>
        </w:tabs>
        <w:ind w:left="-142" w:firstLine="142"/>
        <w:jc w:val="center"/>
        <w:rPr>
          <w:rFonts w:ascii="Arial" w:eastAsiaTheme="majorEastAsia" w:hAnsi="Arial" w:cs="Arial"/>
          <w:b/>
          <w:bCs/>
          <w:i/>
          <w:iCs/>
          <w:spacing w:val="20"/>
          <w:sz w:val="18"/>
          <w:szCs w:val="18"/>
        </w:rPr>
      </w:pPr>
      <w:r w:rsidRPr="00AE4210">
        <w:rPr>
          <w:rFonts w:ascii="Arial" w:hAnsi="Arial" w:cs="Arial"/>
          <w:b/>
          <w:bCs/>
          <w:i/>
          <w:iCs/>
          <w:sz w:val="18"/>
          <w:szCs w:val="18"/>
        </w:rPr>
        <w:t>(DOTYCZY  WYKONAWCÓW MAJACYCH SIEDZIBĘ POZA GRANICAMI POLSKI)</w:t>
      </w:r>
    </w:p>
    <w:p w14:paraId="59B73627" w14:textId="77777777" w:rsidR="00490288" w:rsidRPr="00AE4210" w:rsidRDefault="00490288" w:rsidP="00AE4210">
      <w:pPr>
        <w:jc w:val="both"/>
        <w:rPr>
          <w:rFonts w:ascii="Arial" w:eastAsiaTheme="majorEastAsia" w:hAnsi="Arial" w:cs="Arial"/>
          <w:b/>
          <w:bCs/>
          <w:color w:val="2F5496" w:themeColor="accent1" w:themeShade="BF"/>
          <w:spacing w:val="20"/>
          <w:sz w:val="18"/>
          <w:szCs w:val="18"/>
        </w:rPr>
      </w:pPr>
    </w:p>
    <w:p w14:paraId="64A55686" w14:textId="77777777" w:rsidR="00490288" w:rsidRPr="00AE4210" w:rsidRDefault="00490288" w:rsidP="00AE4210">
      <w:pPr>
        <w:tabs>
          <w:tab w:val="left" w:pos="0"/>
        </w:tabs>
        <w:rPr>
          <w:rFonts w:ascii="Arial" w:hAnsi="Arial" w:cs="Arial"/>
          <w:color w:val="FF0000"/>
          <w:sz w:val="18"/>
          <w:szCs w:val="18"/>
        </w:rPr>
      </w:pPr>
    </w:p>
    <w:p w14:paraId="35F54326" w14:textId="77777777" w:rsidR="00490288" w:rsidRPr="00AE4210" w:rsidRDefault="00490288" w:rsidP="00AE4210">
      <w:pPr>
        <w:tabs>
          <w:tab w:val="left" w:pos="0"/>
        </w:tabs>
        <w:rPr>
          <w:rFonts w:ascii="Arial" w:hAnsi="Arial" w:cs="Arial"/>
          <w:sz w:val="18"/>
          <w:szCs w:val="18"/>
        </w:rPr>
      </w:pPr>
      <w:r w:rsidRPr="00AE4210">
        <w:rPr>
          <w:rFonts w:ascii="Arial" w:hAnsi="Arial" w:cs="Arial"/>
          <w:sz w:val="18"/>
          <w:szCs w:val="18"/>
        </w:rPr>
        <w:t>Nazwa Wykonawcy: ...................................................................................................................</w:t>
      </w:r>
    </w:p>
    <w:p w14:paraId="1D1DD4EF" w14:textId="77777777" w:rsidR="00490288" w:rsidRPr="00AE4210" w:rsidRDefault="00490288" w:rsidP="00AE4210">
      <w:pPr>
        <w:tabs>
          <w:tab w:val="left" w:pos="0"/>
        </w:tabs>
        <w:rPr>
          <w:rFonts w:ascii="Arial" w:hAnsi="Arial" w:cs="Arial"/>
          <w:color w:val="FF0000"/>
          <w:sz w:val="18"/>
          <w:szCs w:val="18"/>
        </w:rPr>
      </w:pPr>
    </w:p>
    <w:p w14:paraId="1C7E9D48" w14:textId="77777777" w:rsidR="00490288" w:rsidRPr="00AE4210" w:rsidRDefault="00490288" w:rsidP="00AE4210">
      <w:pPr>
        <w:jc w:val="both"/>
        <w:rPr>
          <w:rFonts w:ascii="Arial" w:hAnsi="Arial" w:cs="Arial"/>
          <w:sz w:val="18"/>
          <w:szCs w:val="18"/>
        </w:rPr>
      </w:pPr>
    </w:p>
    <w:p w14:paraId="40649F6F" w14:textId="77777777" w:rsidR="00490288" w:rsidRPr="00AE4210" w:rsidRDefault="00490288" w:rsidP="00AE4210">
      <w:pPr>
        <w:tabs>
          <w:tab w:val="left" w:pos="851"/>
        </w:tabs>
        <w:ind w:left="-142" w:firstLine="142"/>
        <w:rPr>
          <w:rFonts w:ascii="Arial" w:hAnsi="Arial" w:cs="Arial"/>
          <w:sz w:val="18"/>
          <w:szCs w:val="18"/>
        </w:rPr>
      </w:pPr>
    </w:p>
    <w:p w14:paraId="6F453BB7" w14:textId="77777777" w:rsidR="00490288" w:rsidRPr="00AE4210" w:rsidRDefault="00490288" w:rsidP="00AE4210">
      <w:pPr>
        <w:tabs>
          <w:tab w:val="left" w:pos="851"/>
        </w:tabs>
        <w:ind w:left="-142" w:firstLine="142"/>
        <w:rPr>
          <w:rFonts w:ascii="Arial" w:hAnsi="Arial" w:cs="Arial"/>
          <w:sz w:val="18"/>
          <w:szCs w:val="18"/>
        </w:rPr>
      </w:pPr>
    </w:p>
    <w:p w14:paraId="4E10C5E1" w14:textId="77777777" w:rsidR="00490288" w:rsidRPr="00AE4210" w:rsidRDefault="00490288" w:rsidP="00AE4210">
      <w:pPr>
        <w:tabs>
          <w:tab w:val="left" w:pos="851"/>
        </w:tabs>
        <w:ind w:left="-142"/>
        <w:jc w:val="both"/>
        <w:rPr>
          <w:rFonts w:ascii="Arial" w:hAnsi="Arial" w:cs="Arial"/>
          <w:sz w:val="18"/>
          <w:szCs w:val="18"/>
        </w:rPr>
      </w:pPr>
      <w:r w:rsidRPr="00AE4210">
        <w:rPr>
          <w:rFonts w:ascii="Arial" w:hAnsi="Arial" w:cs="Arial"/>
          <w:sz w:val="18"/>
          <w:szCs w:val="18"/>
        </w:rPr>
        <w:t xml:space="preserve">Oświadczam, że wybór oferty będzie prowadzić do powstania u zamawiającego obowiązku podatkowego zgodnie z ustawą z 11.03.2004r. o podatku od towarów i usług: </w:t>
      </w:r>
    </w:p>
    <w:p w14:paraId="74841FE1" w14:textId="77777777" w:rsidR="00490288" w:rsidRPr="00AE4210" w:rsidRDefault="00490288" w:rsidP="00AE4210">
      <w:pPr>
        <w:tabs>
          <w:tab w:val="left" w:pos="851"/>
        </w:tabs>
        <w:ind w:left="-142" w:firstLine="142"/>
        <w:rPr>
          <w:rFonts w:ascii="Arial" w:hAnsi="Arial" w:cs="Arial"/>
          <w:sz w:val="18"/>
          <w:szCs w:val="18"/>
        </w:rPr>
      </w:pPr>
    </w:p>
    <w:tbl>
      <w:tblPr>
        <w:tblStyle w:val="Tabela-Siatka"/>
        <w:tblW w:w="0" w:type="auto"/>
        <w:tblInd w:w="-142" w:type="dxa"/>
        <w:tblLook w:val="04A0" w:firstRow="1" w:lastRow="0" w:firstColumn="1" w:lastColumn="0" w:noHBand="0" w:noVBand="1"/>
      </w:tblPr>
      <w:tblGrid>
        <w:gridCol w:w="4673"/>
        <w:gridCol w:w="4390"/>
      </w:tblGrid>
      <w:tr w:rsidR="00490288" w:rsidRPr="00AE4210" w14:paraId="548CA006" w14:textId="77777777" w:rsidTr="00D45265">
        <w:tc>
          <w:tcPr>
            <w:tcW w:w="4673" w:type="dxa"/>
            <w:vAlign w:val="center"/>
          </w:tcPr>
          <w:p w14:paraId="0BC7DE19" w14:textId="77777777" w:rsidR="00490288" w:rsidRPr="00AE4210" w:rsidRDefault="00490288" w:rsidP="00AE4210">
            <w:pPr>
              <w:tabs>
                <w:tab w:val="left" w:pos="851"/>
              </w:tabs>
              <w:jc w:val="center"/>
              <w:rPr>
                <w:rFonts w:ascii="Arial" w:hAnsi="Arial" w:cs="Arial"/>
                <w:sz w:val="18"/>
                <w:szCs w:val="18"/>
              </w:rPr>
            </w:pPr>
            <w:r w:rsidRPr="00AE4210">
              <w:rPr>
                <w:rFonts w:ascii="Arial" w:hAnsi="Arial" w:cs="Arial"/>
                <w:sz w:val="18"/>
                <w:szCs w:val="18"/>
              </w:rPr>
              <w:t xml:space="preserve">Nr zadania/pozycji (zgodnie z Formularzem Ofertowym) lub „ wszystkie oferowane pozycje” </w:t>
            </w:r>
            <w:r w:rsidRPr="00AE4210">
              <w:rPr>
                <w:rFonts w:ascii="Arial" w:hAnsi="Arial" w:cs="Arial"/>
                <w:sz w:val="18"/>
                <w:szCs w:val="18"/>
                <w:vertAlign w:val="superscript"/>
              </w:rPr>
              <w:t>2)</w:t>
            </w:r>
          </w:p>
        </w:tc>
        <w:tc>
          <w:tcPr>
            <w:tcW w:w="4390" w:type="dxa"/>
            <w:vAlign w:val="center"/>
          </w:tcPr>
          <w:p w14:paraId="0DA0132B" w14:textId="77777777" w:rsidR="00490288" w:rsidRPr="00AE4210" w:rsidRDefault="00490288" w:rsidP="00AE4210">
            <w:pPr>
              <w:tabs>
                <w:tab w:val="left" w:pos="1523"/>
              </w:tabs>
              <w:jc w:val="center"/>
              <w:rPr>
                <w:rFonts w:ascii="Arial" w:hAnsi="Arial" w:cs="Arial"/>
                <w:sz w:val="18"/>
                <w:szCs w:val="18"/>
                <w:vertAlign w:val="superscript"/>
              </w:rPr>
            </w:pPr>
            <w:r w:rsidRPr="00AE4210">
              <w:rPr>
                <w:rFonts w:ascii="Arial" w:hAnsi="Arial" w:cs="Arial"/>
                <w:sz w:val="18"/>
                <w:szCs w:val="18"/>
              </w:rPr>
              <w:t xml:space="preserve">Stawka podatku od towarów i usług obowiązująca u zamawiającego </w:t>
            </w:r>
            <w:r w:rsidRPr="00AE4210">
              <w:rPr>
                <w:rFonts w:ascii="Arial" w:hAnsi="Arial" w:cs="Arial"/>
                <w:sz w:val="18"/>
                <w:szCs w:val="18"/>
                <w:vertAlign w:val="superscript"/>
              </w:rPr>
              <w:t>1)</w:t>
            </w:r>
          </w:p>
          <w:p w14:paraId="510C00EF" w14:textId="77777777" w:rsidR="00490288" w:rsidRPr="00AE4210" w:rsidRDefault="00490288" w:rsidP="00AE4210">
            <w:pPr>
              <w:tabs>
                <w:tab w:val="left" w:pos="1523"/>
              </w:tabs>
              <w:jc w:val="center"/>
              <w:rPr>
                <w:rFonts w:ascii="Arial" w:hAnsi="Arial" w:cs="Arial"/>
                <w:sz w:val="18"/>
                <w:szCs w:val="18"/>
              </w:rPr>
            </w:pPr>
            <w:r w:rsidRPr="00AE4210">
              <w:rPr>
                <w:rFonts w:ascii="Arial" w:hAnsi="Arial" w:cs="Arial"/>
                <w:sz w:val="18"/>
                <w:szCs w:val="18"/>
              </w:rPr>
              <w:t>[%]</w:t>
            </w:r>
          </w:p>
        </w:tc>
      </w:tr>
      <w:tr w:rsidR="00490288" w:rsidRPr="00AE4210" w14:paraId="300AE421" w14:textId="77777777" w:rsidTr="00D45265">
        <w:tc>
          <w:tcPr>
            <w:tcW w:w="4673" w:type="dxa"/>
          </w:tcPr>
          <w:p w14:paraId="31E3DFCC" w14:textId="77777777" w:rsidR="00490288" w:rsidRPr="00AE4210" w:rsidRDefault="00490288" w:rsidP="00AE4210">
            <w:pPr>
              <w:tabs>
                <w:tab w:val="left" w:pos="851"/>
              </w:tabs>
              <w:rPr>
                <w:rFonts w:ascii="Arial" w:hAnsi="Arial" w:cs="Arial"/>
                <w:sz w:val="18"/>
                <w:szCs w:val="18"/>
              </w:rPr>
            </w:pPr>
          </w:p>
        </w:tc>
        <w:tc>
          <w:tcPr>
            <w:tcW w:w="4390" w:type="dxa"/>
          </w:tcPr>
          <w:p w14:paraId="0E0D51E1" w14:textId="77777777" w:rsidR="00490288" w:rsidRPr="00AE4210" w:rsidRDefault="00490288" w:rsidP="00AE4210">
            <w:pPr>
              <w:tabs>
                <w:tab w:val="left" w:pos="851"/>
              </w:tabs>
              <w:rPr>
                <w:rFonts w:ascii="Arial" w:hAnsi="Arial" w:cs="Arial"/>
                <w:sz w:val="18"/>
                <w:szCs w:val="18"/>
              </w:rPr>
            </w:pPr>
          </w:p>
        </w:tc>
      </w:tr>
      <w:tr w:rsidR="00490288" w:rsidRPr="00AE4210" w14:paraId="15093CEB" w14:textId="77777777" w:rsidTr="00D45265">
        <w:tc>
          <w:tcPr>
            <w:tcW w:w="4673" w:type="dxa"/>
          </w:tcPr>
          <w:p w14:paraId="2CDE9317" w14:textId="77777777" w:rsidR="00490288" w:rsidRPr="00AE4210" w:rsidRDefault="00490288" w:rsidP="00AE4210">
            <w:pPr>
              <w:tabs>
                <w:tab w:val="left" w:pos="851"/>
              </w:tabs>
              <w:rPr>
                <w:rFonts w:ascii="Arial" w:hAnsi="Arial" w:cs="Arial"/>
                <w:sz w:val="18"/>
                <w:szCs w:val="18"/>
              </w:rPr>
            </w:pPr>
          </w:p>
        </w:tc>
        <w:tc>
          <w:tcPr>
            <w:tcW w:w="4390" w:type="dxa"/>
          </w:tcPr>
          <w:p w14:paraId="71BDAFAC" w14:textId="77777777" w:rsidR="00490288" w:rsidRPr="00AE4210" w:rsidRDefault="00490288" w:rsidP="00AE4210">
            <w:pPr>
              <w:tabs>
                <w:tab w:val="left" w:pos="851"/>
              </w:tabs>
              <w:rPr>
                <w:rFonts w:ascii="Arial" w:hAnsi="Arial" w:cs="Arial"/>
                <w:sz w:val="18"/>
                <w:szCs w:val="18"/>
              </w:rPr>
            </w:pPr>
          </w:p>
        </w:tc>
      </w:tr>
      <w:tr w:rsidR="00490288" w:rsidRPr="00AE4210" w14:paraId="354B9811" w14:textId="77777777" w:rsidTr="00D45265">
        <w:tc>
          <w:tcPr>
            <w:tcW w:w="4673" w:type="dxa"/>
          </w:tcPr>
          <w:p w14:paraId="1E72B859" w14:textId="77777777" w:rsidR="00490288" w:rsidRPr="00AE4210" w:rsidRDefault="00490288" w:rsidP="00AE4210">
            <w:pPr>
              <w:tabs>
                <w:tab w:val="left" w:pos="851"/>
              </w:tabs>
              <w:rPr>
                <w:rFonts w:ascii="Arial" w:hAnsi="Arial" w:cs="Arial"/>
                <w:sz w:val="18"/>
                <w:szCs w:val="18"/>
              </w:rPr>
            </w:pPr>
          </w:p>
        </w:tc>
        <w:tc>
          <w:tcPr>
            <w:tcW w:w="4390" w:type="dxa"/>
          </w:tcPr>
          <w:p w14:paraId="3216F1EB" w14:textId="77777777" w:rsidR="00490288" w:rsidRPr="00AE4210" w:rsidRDefault="00490288" w:rsidP="00AE4210">
            <w:pPr>
              <w:tabs>
                <w:tab w:val="left" w:pos="851"/>
              </w:tabs>
              <w:rPr>
                <w:rFonts w:ascii="Arial" w:hAnsi="Arial" w:cs="Arial"/>
                <w:sz w:val="18"/>
                <w:szCs w:val="18"/>
              </w:rPr>
            </w:pPr>
          </w:p>
        </w:tc>
      </w:tr>
      <w:tr w:rsidR="00490288" w:rsidRPr="00AE4210" w14:paraId="5451D207" w14:textId="77777777" w:rsidTr="00D45265">
        <w:tc>
          <w:tcPr>
            <w:tcW w:w="4673" w:type="dxa"/>
          </w:tcPr>
          <w:p w14:paraId="301599E5" w14:textId="77777777" w:rsidR="00490288" w:rsidRPr="00AE4210" w:rsidRDefault="00490288" w:rsidP="00AE4210">
            <w:pPr>
              <w:tabs>
                <w:tab w:val="left" w:pos="851"/>
              </w:tabs>
              <w:rPr>
                <w:rFonts w:ascii="Arial" w:hAnsi="Arial" w:cs="Arial"/>
                <w:sz w:val="18"/>
                <w:szCs w:val="18"/>
              </w:rPr>
            </w:pPr>
          </w:p>
        </w:tc>
        <w:tc>
          <w:tcPr>
            <w:tcW w:w="4390" w:type="dxa"/>
          </w:tcPr>
          <w:p w14:paraId="47BDB83D" w14:textId="77777777" w:rsidR="00490288" w:rsidRPr="00AE4210" w:rsidRDefault="00490288" w:rsidP="00AE4210">
            <w:pPr>
              <w:tabs>
                <w:tab w:val="left" w:pos="851"/>
              </w:tabs>
              <w:rPr>
                <w:rFonts w:ascii="Arial" w:hAnsi="Arial" w:cs="Arial"/>
                <w:sz w:val="18"/>
                <w:szCs w:val="18"/>
              </w:rPr>
            </w:pPr>
          </w:p>
        </w:tc>
      </w:tr>
    </w:tbl>
    <w:p w14:paraId="61F33686" w14:textId="77777777" w:rsidR="00490288" w:rsidRPr="00AE4210" w:rsidRDefault="00490288" w:rsidP="00AE4210">
      <w:pPr>
        <w:tabs>
          <w:tab w:val="left" w:pos="851"/>
        </w:tabs>
        <w:ind w:left="-142" w:firstLine="142"/>
        <w:rPr>
          <w:rFonts w:ascii="Arial" w:hAnsi="Arial" w:cs="Arial"/>
          <w:sz w:val="18"/>
          <w:szCs w:val="18"/>
        </w:rPr>
      </w:pPr>
    </w:p>
    <w:p w14:paraId="4A7FA6AB" w14:textId="77777777" w:rsidR="00490288" w:rsidRPr="00AE4210" w:rsidRDefault="00490288" w:rsidP="00AE4210">
      <w:pPr>
        <w:tabs>
          <w:tab w:val="left" w:pos="851"/>
        </w:tabs>
        <w:ind w:left="-142" w:firstLine="142"/>
        <w:rPr>
          <w:rFonts w:ascii="Arial" w:hAnsi="Arial" w:cs="Arial"/>
          <w:sz w:val="18"/>
          <w:szCs w:val="18"/>
        </w:rPr>
      </w:pPr>
    </w:p>
    <w:p w14:paraId="1E29CEDB" w14:textId="77777777" w:rsidR="00490288" w:rsidRPr="00AE4210" w:rsidRDefault="00490288" w:rsidP="00AE4210">
      <w:pPr>
        <w:tabs>
          <w:tab w:val="left" w:pos="851"/>
        </w:tabs>
        <w:ind w:left="-142" w:firstLine="142"/>
        <w:rPr>
          <w:rFonts w:ascii="Arial" w:hAnsi="Arial" w:cs="Arial"/>
          <w:sz w:val="18"/>
          <w:szCs w:val="18"/>
        </w:rPr>
      </w:pPr>
    </w:p>
    <w:p w14:paraId="44F16E24" w14:textId="1DFFF38C" w:rsidR="00490288" w:rsidRPr="00AE4210" w:rsidRDefault="00490288" w:rsidP="00AE4210">
      <w:pPr>
        <w:tabs>
          <w:tab w:val="left" w:pos="851"/>
        </w:tabs>
        <w:ind w:left="-142"/>
        <w:jc w:val="both"/>
        <w:rPr>
          <w:rFonts w:ascii="Arial" w:hAnsi="Arial" w:cs="Arial"/>
          <w:sz w:val="18"/>
          <w:szCs w:val="18"/>
        </w:rPr>
      </w:pPr>
      <w:r w:rsidRPr="00AE4210">
        <w:rPr>
          <w:rFonts w:ascii="Arial" w:hAnsi="Arial" w:cs="Arial"/>
          <w:sz w:val="18"/>
          <w:szCs w:val="18"/>
        </w:rPr>
        <w:t>Oświadczam, że wartość towaru netto w danym zadaniu/ pozycji równa jest wartości określonej w Formularzu Ofertowym.</w:t>
      </w:r>
    </w:p>
    <w:p w14:paraId="7D1B38F6" w14:textId="77777777" w:rsidR="00490288" w:rsidRPr="00AE4210" w:rsidRDefault="00490288" w:rsidP="00AE4210">
      <w:pPr>
        <w:tabs>
          <w:tab w:val="left" w:pos="851"/>
        </w:tabs>
        <w:ind w:left="-142" w:firstLine="142"/>
        <w:rPr>
          <w:rFonts w:ascii="Arial" w:hAnsi="Arial" w:cs="Arial"/>
          <w:sz w:val="18"/>
          <w:szCs w:val="18"/>
        </w:rPr>
      </w:pPr>
    </w:p>
    <w:p w14:paraId="18652610" w14:textId="77777777" w:rsidR="00490288" w:rsidRPr="00AE4210" w:rsidRDefault="00490288" w:rsidP="00AE4210">
      <w:pPr>
        <w:tabs>
          <w:tab w:val="left" w:pos="851"/>
        </w:tabs>
        <w:ind w:left="-142" w:firstLine="142"/>
        <w:rPr>
          <w:rFonts w:ascii="Arial" w:hAnsi="Arial" w:cs="Arial"/>
          <w:sz w:val="18"/>
          <w:szCs w:val="18"/>
        </w:rPr>
      </w:pPr>
    </w:p>
    <w:p w14:paraId="7B71EE7A" w14:textId="77777777" w:rsidR="00490288" w:rsidRPr="00AE4210" w:rsidRDefault="00490288" w:rsidP="00AE4210">
      <w:pPr>
        <w:tabs>
          <w:tab w:val="left" w:pos="851"/>
        </w:tabs>
        <w:ind w:left="-142" w:firstLine="142"/>
        <w:rPr>
          <w:rFonts w:ascii="Arial" w:hAnsi="Arial" w:cs="Arial"/>
          <w:sz w:val="18"/>
          <w:szCs w:val="18"/>
        </w:rPr>
      </w:pPr>
    </w:p>
    <w:p w14:paraId="36A27DA1" w14:textId="4956F107" w:rsidR="00490288" w:rsidRPr="00AE4210" w:rsidRDefault="00490288" w:rsidP="00AE4210">
      <w:pPr>
        <w:pStyle w:val="Akapitzlist"/>
        <w:numPr>
          <w:ilvl w:val="0"/>
          <w:numId w:val="33"/>
        </w:numPr>
        <w:ind w:left="284" w:hanging="284"/>
        <w:jc w:val="both"/>
        <w:rPr>
          <w:rFonts w:ascii="Arial" w:hAnsi="Arial" w:cs="Arial"/>
          <w:i/>
          <w:iCs/>
          <w:sz w:val="18"/>
          <w:szCs w:val="18"/>
        </w:rPr>
      </w:pPr>
      <w:r w:rsidRPr="00AE4210">
        <w:rPr>
          <w:rFonts w:ascii="Arial" w:hAnsi="Arial" w:cs="Arial"/>
          <w:i/>
          <w:iCs/>
          <w:sz w:val="18"/>
          <w:szCs w:val="18"/>
        </w:rPr>
        <w:t>Stawka podatku od towarów i usług obowiązująca u zamawiającego zgodnie z ustawą</w:t>
      </w:r>
      <w:r w:rsidR="003D3A0A">
        <w:rPr>
          <w:rFonts w:ascii="Arial" w:hAnsi="Arial" w:cs="Arial"/>
          <w:i/>
          <w:iCs/>
          <w:sz w:val="18"/>
          <w:szCs w:val="18"/>
        </w:rPr>
        <w:t xml:space="preserve"> </w:t>
      </w:r>
      <w:r w:rsidRPr="00AE4210">
        <w:rPr>
          <w:rFonts w:ascii="Arial" w:hAnsi="Arial" w:cs="Arial"/>
          <w:i/>
          <w:iCs/>
          <w:sz w:val="18"/>
          <w:szCs w:val="18"/>
        </w:rPr>
        <w:t xml:space="preserve">z 11.03.2004r. o podatku od towarów i usług wynosi </w:t>
      </w:r>
      <w:r w:rsidR="006050E3" w:rsidRPr="00AE4210">
        <w:rPr>
          <w:rFonts w:ascii="Arial" w:hAnsi="Arial" w:cs="Arial"/>
          <w:i/>
          <w:iCs/>
          <w:sz w:val="18"/>
          <w:szCs w:val="18"/>
        </w:rPr>
        <w:t>23%.</w:t>
      </w:r>
    </w:p>
    <w:p w14:paraId="12BA6341" w14:textId="77777777" w:rsidR="00490288" w:rsidRPr="00AE4210" w:rsidRDefault="00490288" w:rsidP="00AE4210">
      <w:pPr>
        <w:pStyle w:val="Akapitzlist"/>
        <w:numPr>
          <w:ilvl w:val="0"/>
          <w:numId w:val="33"/>
        </w:numPr>
        <w:ind w:left="284" w:hanging="284"/>
        <w:jc w:val="both"/>
        <w:rPr>
          <w:rFonts w:ascii="Arial" w:hAnsi="Arial" w:cs="Arial"/>
          <w:i/>
          <w:iCs/>
          <w:sz w:val="18"/>
          <w:szCs w:val="18"/>
        </w:rPr>
      </w:pPr>
      <w:r w:rsidRPr="00AE4210">
        <w:rPr>
          <w:rFonts w:ascii="Arial" w:hAnsi="Arial" w:cs="Arial"/>
          <w:i/>
          <w:iCs/>
          <w:sz w:val="18"/>
          <w:szCs w:val="18"/>
        </w:rPr>
        <w:t>Wpisać odpowiednio (w przypadku większej ilości zadań/pozycji można numery zadań/pozycji wpisać w jednej pozycji tabeli np. „1, 3, od 5 do 19” lub „wszystkie oferowane zadania/pozycje”)</w:t>
      </w:r>
    </w:p>
    <w:p w14:paraId="137E7F52" w14:textId="77777777" w:rsidR="00490288" w:rsidRPr="00AE4210" w:rsidRDefault="00490288" w:rsidP="00AE4210">
      <w:pPr>
        <w:tabs>
          <w:tab w:val="left" w:pos="851"/>
        </w:tabs>
        <w:ind w:left="-142" w:firstLine="142"/>
        <w:rPr>
          <w:rFonts w:ascii="Arial" w:hAnsi="Arial" w:cs="Arial"/>
          <w:sz w:val="18"/>
          <w:szCs w:val="18"/>
        </w:rPr>
      </w:pPr>
    </w:p>
    <w:p w14:paraId="76E723EF" w14:textId="77777777" w:rsidR="00490288" w:rsidRPr="00AE4210" w:rsidRDefault="00490288" w:rsidP="00AE4210">
      <w:pPr>
        <w:tabs>
          <w:tab w:val="left" w:pos="851"/>
        </w:tabs>
        <w:ind w:left="-142" w:firstLine="142"/>
        <w:rPr>
          <w:rFonts w:ascii="Arial" w:hAnsi="Arial" w:cs="Arial"/>
          <w:sz w:val="18"/>
          <w:szCs w:val="18"/>
        </w:rPr>
      </w:pPr>
    </w:p>
    <w:p w14:paraId="1C5A7C0A" w14:textId="77777777" w:rsidR="00490288" w:rsidRPr="00AE4210" w:rsidRDefault="00490288" w:rsidP="00AE4210">
      <w:pPr>
        <w:tabs>
          <w:tab w:val="left" w:pos="851"/>
        </w:tabs>
        <w:ind w:left="-142" w:firstLine="142"/>
        <w:rPr>
          <w:rFonts w:ascii="Arial" w:hAnsi="Arial" w:cs="Arial"/>
          <w:sz w:val="18"/>
          <w:szCs w:val="18"/>
        </w:rPr>
      </w:pPr>
    </w:p>
    <w:p w14:paraId="56555AFB" w14:textId="77777777" w:rsidR="00490288" w:rsidRPr="00AE4210" w:rsidRDefault="00490288" w:rsidP="00AE4210">
      <w:pPr>
        <w:tabs>
          <w:tab w:val="left" w:pos="851"/>
        </w:tabs>
        <w:ind w:left="-142" w:firstLine="142"/>
        <w:rPr>
          <w:rFonts w:ascii="Arial" w:hAnsi="Arial" w:cs="Arial"/>
          <w:sz w:val="18"/>
          <w:szCs w:val="18"/>
        </w:rPr>
      </w:pPr>
    </w:p>
    <w:p w14:paraId="239036BD" w14:textId="77777777" w:rsidR="00490288" w:rsidRPr="00AE4210" w:rsidRDefault="00490288" w:rsidP="00AE4210">
      <w:pPr>
        <w:tabs>
          <w:tab w:val="left" w:pos="851"/>
        </w:tabs>
        <w:ind w:left="-142" w:firstLine="142"/>
        <w:rPr>
          <w:rFonts w:ascii="Arial" w:hAnsi="Arial" w:cs="Arial"/>
          <w:sz w:val="18"/>
          <w:szCs w:val="18"/>
        </w:rPr>
      </w:pPr>
    </w:p>
    <w:p w14:paraId="6E90A52F" w14:textId="56012658" w:rsidR="00AE4210" w:rsidRDefault="00AE4210">
      <w:pPr>
        <w:spacing w:after="160" w:line="259" w:lineRule="auto"/>
        <w:rPr>
          <w:rFonts w:ascii="Arial" w:hAnsi="Arial" w:cs="Arial"/>
          <w:sz w:val="18"/>
          <w:szCs w:val="18"/>
        </w:rPr>
      </w:pPr>
      <w:r>
        <w:rPr>
          <w:rFonts w:ascii="Arial" w:hAnsi="Arial" w:cs="Arial"/>
          <w:sz w:val="18"/>
          <w:szCs w:val="18"/>
        </w:rPr>
        <w:br w:type="page"/>
      </w:r>
    </w:p>
    <w:p w14:paraId="69AC3AC5" w14:textId="56143BE6"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83" w:name="_Toc67292114"/>
      <w:bookmarkStart w:id="84" w:name="_Hlk67824583"/>
      <w:r w:rsidRPr="003D3A0A">
        <w:rPr>
          <w:rFonts w:ascii="Arial" w:eastAsiaTheme="majorEastAsia" w:hAnsi="Arial" w:cs="Arial"/>
          <w:b/>
          <w:bCs/>
          <w:color w:val="2F5496" w:themeColor="accent1" w:themeShade="BF"/>
          <w:spacing w:val="20"/>
          <w:sz w:val="18"/>
          <w:szCs w:val="18"/>
        </w:rPr>
        <w:lastRenderedPageBreak/>
        <w:t xml:space="preserve">Załącznik nr 3.3 do SWZ - ZOBOWIĄZANIE INNEGO PODMIOTU DO ODDANIA DO DYSPOZYCJI </w:t>
      </w:r>
      <w:r w:rsidR="008C4046" w:rsidRPr="003D3A0A">
        <w:rPr>
          <w:rFonts w:ascii="Arial" w:eastAsiaTheme="majorEastAsia" w:hAnsi="Arial" w:cs="Arial"/>
          <w:b/>
          <w:bCs/>
          <w:color w:val="2F5496" w:themeColor="accent1" w:themeShade="BF"/>
          <w:spacing w:val="20"/>
          <w:sz w:val="18"/>
          <w:szCs w:val="18"/>
        </w:rPr>
        <w:t>WYKONAWCY</w:t>
      </w:r>
      <w:r w:rsidRPr="003D3A0A">
        <w:rPr>
          <w:rFonts w:ascii="Arial" w:eastAsiaTheme="majorEastAsia" w:hAnsi="Arial" w:cs="Arial"/>
          <w:b/>
          <w:bCs/>
          <w:color w:val="2F5496" w:themeColor="accent1" w:themeShade="BF"/>
          <w:spacing w:val="20"/>
          <w:sz w:val="18"/>
          <w:szCs w:val="18"/>
        </w:rPr>
        <w:t xml:space="preserve"> ZASOBÓW </w:t>
      </w:r>
      <w:r w:rsidR="00C167F2" w:rsidRPr="003D3A0A">
        <w:rPr>
          <w:rFonts w:ascii="Arial" w:eastAsiaTheme="majorEastAsia" w:hAnsi="Arial" w:cs="Arial"/>
          <w:b/>
          <w:bCs/>
          <w:color w:val="2F5496" w:themeColor="accent1" w:themeShade="BF"/>
          <w:spacing w:val="20"/>
          <w:sz w:val="18"/>
          <w:szCs w:val="18"/>
        </w:rPr>
        <w:t>N</w:t>
      </w:r>
      <w:r w:rsidRPr="003D3A0A">
        <w:rPr>
          <w:rFonts w:ascii="Arial" w:eastAsiaTheme="majorEastAsia" w:hAnsi="Arial" w:cs="Arial"/>
          <w:b/>
          <w:bCs/>
          <w:color w:val="2F5496" w:themeColor="accent1" w:themeShade="BF"/>
          <w:spacing w:val="20"/>
          <w:sz w:val="18"/>
          <w:szCs w:val="18"/>
        </w:rPr>
        <w:t>IEZBĘDNYCH DO WYKONANIA ZAMÓWIENIA</w:t>
      </w:r>
      <w:bookmarkEnd w:id="83"/>
    </w:p>
    <w:bookmarkEnd w:id="84"/>
    <w:p w14:paraId="0F578CFB" w14:textId="77777777" w:rsidR="00160015" w:rsidRPr="003D3A0A" w:rsidRDefault="00160015" w:rsidP="003D3A0A">
      <w:pPr>
        <w:jc w:val="center"/>
        <w:rPr>
          <w:rFonts w:ascii="Arial" w:hAnsi="Arial" w:cs="Arial"/>
          <w:b/>
          <w:sz w:val="18"/>
          <w:szCs w:val="18"/>
        </w:rPr>
      </w:pPr>
    </w:p>
    <w:p w14:paraId="642A2A7F" w14:textId="77777777" w:rsidR="00F45433" w:rsidRPr="003D3A0A" w:rsidRDefault="00F45433" w:rsidP="003D3A0A">
      <w:pPr>
        <w:tabs>
          <w:tab w:val="left" w:pos="0"/>
        </w:tabs>
        <w:rPr>
          <w:rFonts w:ascii="Arial" w:hAnsi="Arial" w:cs="Arial"/>
          <w:sz w:val="18"/>
          <w:szCs w:val="18"/>
        </w:rPr>
      </w:pPr>
      <w:r w:rsidRPr="003D3A0A">
        <w:rPr>
          <w:rFonts w:ascii="Arial" w:hAnsi="Arial" w:cs="Arial"/>
          <w:sz w:val="18"/>
          <w:szCs w:val="18"/>
        </w:rPr>
        <w:t>Nazwa Wykonawcy: ...................................................................................................................</w:t>
      </w:r>
    </w:p>
    <w:p w14:paraId="40AD3356" w14:textId="77777777" w:rsidR="00F45433" w:rsidRPr="003D3A0A" w:rsidRDefault="00F45433" w:rsidP="003D3A0A">
      <w:pPr>
        <w:tabs>
          <w:tab w:val="left" w:pos="0"/>
        </w:tabs>
        <w:rPr>
          <w:rFonts w:ascii="Arial" w:hAnsi="Arial" w:cs="Arial"/>
          <w:color w:val="FF0000"/>
          <w:sz w:val="18"/>
          <w:szCs w:val="18"/>
        </w:rPr>
      </w:pPr>
    </w:p>
    <w:p w14:paraId="4F9744FB" w14:textId="77777777" w:rsidR="00F45433" w:rsidRPr="003D3A0A" w:rsidRDefault="00F45433" w:rsidP="003D3A0A">
      <w:pPr>
        <w:rPr>
          <w:rFonts w:ascii="Arial" w:hAnsi="Arial" w:cs="Arial"/>
          <w:b/>
          <w:sz w:val="18"/>
          <w:szCs w:val="18"/>
        </w:rPr>
      </w:pPr>
    </w:p>
    <w:p w14:paraId="40CDBA48" w14:textId="2796C17A" w:rsidR="007C1E34" w:rsidRPr="003D3A0A" w:rsidRDefault="00F45433" w:rsidP="003D3A0A">
      <w:pPr>
        <w:jc w:val="both"/>
        <w:rPr>
          <w:rFonts w:ascii="Arial" w:hAnsi="Arial" w:cs="Arial"/>
          <w:sz w:val="18"/>
          <w:szCs w:val="18"/>
        </w:rPr>
      </w:pPr>
      <w:r w:rsidRPr="003D3A0A">
        <w:rPr>
          <w:rFonts w:ascii="Arial" w:hAnsi="Arial" w:cs="Arial"/>
          <w:sz w:val="18"/>
          <w:szCs w:val="18"/>
        </w:rPr>
        <w:t xml:space="preserve">Po zapoznaniu się z treścią ogłoszenia o zamówieniu oraz Specyfikacją Warunków Zamówienia obowiązującą w postępowaniu o udzielenie zamówienia </w:t>
      </w:r>
      <w:r w:rsidR="00160015" w:rsidRPr="003D3A0A">
        <w:rPr>
          <w:rFonts w:ascii="Arial" w:hAnsi="Arial" w:cs="Arial"/>
          <w:sz w:val="18"/>
          <w:szCs w:val="18"/>
        </w:rPr>
        <w:t>publicznego, sektorowego prowadzon</w:t>
      </w:r>
      <w:r w:rsidR="006F3CCA" w:rsidRPr="003D3A0A">
        <w:rPr>
          <w:rFonts w:ascii="Arial" w:hAnsi="Arial" w:cs="Arial"/>
          <w:sz w:val="18"/>
          <w:szCs w:val="18"/>
        </w:rPr>
        <w:t>ym</w:t>
      </w:r>
      <w:r w:rsidR="00160015" w:rsidRPr="003D3A0A">
        <w:rPr>
          <w:rFonts w:ascii="Arial" w:hAnsi="Arial" w:cs="Arial"/>
          <w:sz w:val="18"/>
          <w:szCs w:val="18"/>
        </w:rPr>
        <w:t xml:space="preserve"> w trybie przetargu nieograniczonego na …………………………….[</w:t>
      </w:r>
      <w:r w:rsidR="00160015" w:rsidRPr="003D3A0A">
        <w:rPr>
          <w:rFonts w:ascii="Arial" w:hAnsi="Arial" w:cs="Arial"/>
          <w:i/>
          <w:sz w:val="18"/>
          <w:szCs w:val="18"/>
        </w:rPr>
        <w:t>nazwa postępowania</w:t>
      </w:r>
      <w:r w:rsidR="00160015" w:rsidRPr="003D3A0A">
        <w:rPr>
          <w:rFonts w:ascii="Arial" w:hAnsi="Arial" w:cs="Arial"/>
          <w:sz w:val="18"/>
          <w:szCs w:val="18"/>
        </w:rPr>
        <w:t>], my:</w:t>
      </w:r>
    </w:p>
    <w:p w14:paraId="1E2ABFD7" w14:textId="77777777" w:rsidR="007C1E34" w:rsidRPr="003D3A0A" w:rsidRDefault="007C1E34" w:rsidP="003D3A0A">
      <w:pPr>
        <w:jc w:val="both"/>
        <w:rPr>
          <w:rFonts w:ascii="Arial" w:hAnsi="Arial" w:cs="Arial"/>
          <w:sz w:val="18"/>
          <w:szCs w:val="18"/>
        </w:rPr>
      </w:pPr>
      <w:r w:rsidRPr="003D3A0A">
        <w:rPr>
          <w:rFonts w:ascii="Arial" w:hAnsi="Arial" w:cs="Arial"/>
          <w:sz w:val="18"/>
          <w:szCs w:val="18"/>
        </w:rPr>
        <w:t>………………….. (</w:t>
      </w:r>
      <w:r w:rsidRPr="003D3A0A">
        <w:rPr>
          <w:rFonts w:ascii="Arial" w:hAnsi="Arial" w:cs="Arial"/>
          <w:i/>
          <w:sz w:val="18"/>
          <w:szCs w:val="18"/>
        </w:rPr>
        <w:t>imię i nazwisko osoby podpisującej</w:t>
      </w:r>
      <w:r w:rsidRPr="003D3A0A">
        <w:rPr>
          <w:rFonts w:ascii="Arial" w:hAnsi="Arial" w:cs="Arial"/>
          <w:sz w:val="18"/>
          <w:szCs w:val="18"/>
        </w:rPr>
        <w:t>)</w:t>
      </w:r>
    </w:p>
    <w:p w14:paraId="690E6EE0" w14:textId="77777777" w:rsidR="007C1E34" w:rsidRPr="003D3A0A" w:rsidRDefault="007C1E34" w:rsidP="003D3A0A">
      <w:pPr>
        <w:jc w:val="both"/>
        <w:rPr>
          <w:rFonts w:ascii="Arial" w:hAnsi="Arial" w:cs="Arial"/>
          <w:i/>
          <w:sz w:val="18"/>
          <w:szCs w:val="18"/>
        </w:rPr>
      </w:pPr>
      <w:r w:rsidRPr="003D3A0A">
        <w:rPr>
          <w:rFonts w:ascii="Arial" w:hAnsi="Arial" w:cs="Arial"/>
          <w:sz w:val="18"/>
          <w:szCs w:val="18"/>
        </w:rPr>
        <w:t>………………….. (</w:t>
      </w:r>
      <w:r w:rsidRPr="003D3A0A">
        <w:rPr>
          <w:rFonts w:ascii="Arial" w:hAnsi="Arial" w:cs="Arial"/>
          <w:i/>
          <w:sz w:val="18"/>
          <w:szCs w:val="18"/>
        </w:rPr>
        <w:t>imię i nazwisko osoby podpisującej)</w:t>
      </w:r>
    </w:p>
    <w:p w14:paraId="69C0640F" w14:textId="35371A7D" w:rsidR="007C1E34" w:rsidRPr="003D3A0A" w:rsidRDefault="007C1E34" w:rsidP="003D3A0A">
      <w:pPr>
        <w:jc w:val="both"/>
        <w:rPr>
          <w:rFonts w:ascii="Arial" w:hAnsi="Arial" w:cs="Arial"/>
          <w:sz w:val="18"/>
          <w:szCs w:val="18"/>
        </w:rPr>
      </w:pPr>
      <w:r w:rsidRPr="003D3A0A">
        <w:rPr>
          <w:rFonts w:ascii="Arial" w:hAnsi="Arial" w:cs="Arial"/>
          <w:sz w:val="18"/>
          <w:szCs w:val="18"/>
        </w:rPr>
        <w:t>oświadczając, iż jesteśmy osobami odpowiednio umocowanymi do niniejszej czynności działając w imieniu …………………………………………………………………… (</w:t>
      </w:r>
      <w:r w:rsidRPr="003D3A0A">
        <w:rPr>
          <w:rFonts w:ascii="Arial" w:hAnsi="Arial" w:cs="Arial"/>
          <w:i/>
          <w:sz w:val="18"/>
          <w:szCs w:val="18"/>
        </w:rPr>
        <w:t>wpisać nazwę podmiotu udostępniającego</w:t>
      </w:r>
      <w:r w:rsidRPr="003D3A0A">
        <w:rPr>
          <w:rFonts w:ascii="Arial" w:hAnsi="Arial" w:cs="Arial"/>
          <w:sz w:val="18"/>
          <w:szCs w:val="18"/>
        </w:rPr>
        <w:t>) z siedzibą w ………………………. (</w:t>
      </w:r>
      <w:r w:rsidRPr="003D3A0A">
        <w:rPr>
          <w:rFonts w:ascii="Arial" w:hAnsi="Arial" w:cs="Arial"/>
          <w:i/>
          <w:sz w:val="18"/>
          <w:szCs w:val="18"/>
        </w:rPr>
        <w:t>wpisać adres podmiotu udostępniającego</w:t>
      </w:r>
      <w:r w:rsidRPr="003D3A0A">
        <w:rPr>
          <w:rFonts w:ascii="Arial" w:hAnsi="Arial" w:cs="Arial"/>
          <w:sz w:val="18"/>
          <w:szCs w:val="18"/>
        </w:rPr>
        <w:t>) zobowiązujemy się do:</w:t>
      </w:r>
    </w:p>
    <w:p w14:paraId="14CB87BE" w14:textId="77777777" w:rsidR="007C1E34" w:rsidRPr="003D3A0A" w:rsidRDefault="007C1E34" w:rsidP="003D3A0A">
      <w:pPr>
        <w:jc w:val="both"/>
        <w:rPr>
          <w:rFonts w:ascii="Arial" w:hAnsi="Arial" w:cs="Arial"/>
          <w:sz w:val="18"/>
          <w:szCs w:val="18"/>
        </w:rPr>
      </w:pPr>
      <w:r w:rsidRPr="003D3A0A">
        <w:rPr>
          <w:rFonts w:ascii="Arial" w:hAnsi="Arial" w:cs="Arial"/>
          <w:sz w:val="18"/>
          <w:szCs w:val="18"/>
        </w:rPr>
        <w:t>udostępnienia ………………. (</w:t>
      </w:r>
      <w:r w:rsidRPr="003D3A0A">
        <w:rPr>
          <w:rFonts w:ascii="Arial" w:hAnsi="Arial" w:cs="Arial"/>
          <w:i/>
          <w:sz w:val="18"/>
          <w:szCs w:val="18"/>
        </w:rPr>
        <w:t>wpisać komu</w:t>
      </w:r>
      <w:r w:rsidRPr="003D3A0A">
        <w:rPr>
          <w:rFonts w:ascii="Arial" w:hAnsi="Arial" w:cs="Arial"/>
          <w:sz w:val="18"/>
          <w:szCs w:val="18"/>
        </w:rPr>
        <w:t>) z siedzibą w …………… , zwanemu dalej Wykonawcą, posiadanych przez nas zasobów niezbędnych do realizacji zamówienia.</w:t>
      </w:r>
    </w:p>
    <w:p w14:paraId="5F2333E7" w14:textId="77777777" w:rsidR="007C1E34" w:rsidRPr="003D3A0A" w:rsidRDefault="007C1E34" w:rsidP="003D3A0A">
      <w:pPr>
        <w:numPr>
          <w:ilvl w:val="0"/>
          <w:numId w:val="27"/>
        </w:numPr>
        <w:jc w:val="both"/>
        <w:rPr>
          <w:rFonts w:ascii="Arial" w:hAnsi="Arial" w:cs="Arial"/>
          <w:sz w:val="18"/>
          <w:szCs w:val="18"/>
        </w:rPr>
      </w:pPr>
      <w:r w:rsidRPr="003D3A0A">
        <w:rPr>
          <w:rFonts w:ascii="Arial" w:hAnsi="Arial" w:cs="Arial"/>
          <w:sz w:val="18"/>
          <w:szCs w:val="18"/>
        </w:rPr>
        <w:t xml:space="preserve">Zakres zasobów, jakie udostępniamy Wykonawcy:, </w:t>
      </w:r>
    </w:p>
    <w:p w14:paraId="648B0161" w14:textId="77777777" w:rsidR="007C1E34" w:rsidRPr="003D3A0A" w:rsidRDefault="007C1E34" w:rsidP="003D3A0A">
      <w:pPr>
        <w:numPr>
          <w:ilvl w:val="1"/>
          <w:numId w:val="27"/>
        </w:numPr>
        <w:jc w:val="both"/>
        <w:rPr>
          <w:rFonts w:ascii="Arial" w:hAnsi="Arial" w:cs="Arial"/>
          <w:sz w:val="18"/>
          <w:szCs w:val="18"/>
        </w:rPr>
      </w:pPr>
      <w:r w:rsidRPr="003D3A0A">
        <w:rPr>
          <w:rFonts w:ascii="Arial" w:hAnsi="Arial" w:cs="Arial"/>
          <w:sz w:val="18"/>
          <w:szCs w:val="18"/>
        </w:rPr>
        <w:t>…………………………………………………………………………………………………</w:t>
      </w:r>
    </w:p>
    <w:p w14:paraId="43C0C59F" w14:textId="77777777" w:rsidR="007C1E34" w:rsidRPr="003D3A0A" w:rsidRDefault="007C1E34" w:rsidP="003D3A0A">
      <w:pPr>
        <w:ind w:left="1080"/>
        <w:jc w:val="both"/>
        <w:rPr>
          <w:rFonts w:ascii="Arial" w:hAnsi="Arial" w:cs="Arial"/>
          <w:sz w:val="18"/>
          <w:szCs w:val="18"/>
        </w:rPr>
      </w:pPr>
      <w:r w:rsidRPr="003D3A0A">
        <w:rPr>
          <w:rFonts w:ascii="Arial" w:hAnsi="Arial" w:cs="Arial"/>
          <w:sz w:val="18"/>
          <w:szCs w:val="18"/>
        </w:rPr>
        <w:t>(</w:t>
      </w:r>
      <w:r w:rsidRPr="003D3A0A">
        <w:rPr>
          <w:rFonts w:ascii="Arial" w:hAnsi="Arial" w:cs="Arial"/>
          <w:i/>
          <w:sz w:val="18"/>
          <w:szCs w:val="18"/>
        </w:rPr>
        <w:t>należy wyspecyfikować udostępniane zasoby</w:t>
      </w:r>
      <w:r w:rsidRPr="003D3A0A">
        <w:rPr>
          <w:rFonts w:ascii="Arial" w:hAnsi="Arial" w:cs="Arial"/>
          <w:sz w:val="18"/>
          <w:szCs w:val="18"/>
        </w:rPr>
        <w:t xml:space="preserve">) </w:t>
      </w:r>
    </w:p>
    <w:p w14:paraId="556A475E" w14:textId="77777777" w:rsidR="007C1E34" w:rsidRPr="003D3A0A" w:rsidRDefault="007C1E34" w:rsidP="003D3A0A">
      <w:pPr>
        <w:numPr>
          <w:ilvl w:val="1"/>
          <w:numId w:val="27"/>
        </w:numPr>
        <w:jc w:val="both"/>
        <w:rPr>
          <w:rFonts w:ascii="Arial" w:hAnsi="Arial" w:cs="Arial"/>
          <w:sz w:val="18"/>
          <w:szCs w:val="18"/>
        </w:rPr>
      </w:pPr>
      <w:r w:rsidRPr="003D3A0A">
        <w:rPr>
          <w:rFonts w:ascii="Arial" w:hAnsi="Arial" w:cs="Arial"/>
          <w:sz w:val="18"/>
          <w:szCs w:val="18"/>
        </w:rPr>
        <w:t>…………………………………………………………………………………………………</w:t>
      </w:r>
    </w:p>
    <w:p w14:paraId="6940BC7C" w14:textId="77777777" w:rsidR="007C1E34" w:rsidRPr="003D3A0A" w:rsidRDefault="007C1E34" w:rsidP="003D3A0A">
      <w:pPr>
        <w:ind w:left="1080"/>
        <w:jc w:val="both"/>
        <w:rPr>
          <w:rFonts w:ascii="Arial" w:hAnsi="Arial" w:cs="Arial"/>
          <w:sz w:val="18"/>
          <w:szCs w:val="18"/>
        </w:rPr>
      </w:pPr>
      <w:r w:rsidRPr="003D3A0A">
        <w:rPr>
          <w:rFonts w:ascii="Arial" w:hAnsi="Arial" w:cs="Arial"/>
          <w:sz w:val="18"/>
          <w:szCs w:val="18"/>
        </w:rPr>
        <w:t>(należy wyspecyfikować udostępniane zasoby)</w:t>
      </w:r>
    </w:p>
    <w:p w14:paraId="738BCAFE" w14:textId="77777777" w:rsidR="007C1E34" w:rsidRPr="003D3A0A" w:rsidRDefault="007C1E34" w:rsidP="003D3A0A">
      <w:pPr>
        <w:numPr>
          <w:ilvl w:val="1"/>
          <w:numId w:val="27"/>
        </w:numPr>
        <w:jc w:val="both"/>
        <w:rPr>
          <w:rFonts w:ascii="Arial" w:hAnsi="Arial" w:cs="Arial"/>
          <w:sz w:val="18"/>
          <w:szCs w:val="18"/>
        </w:rPr>
      </w:pPr>
      <w:r w:rsidRPr="003D3A0A">
        <w:rPr>
          <w:rFonts w:ascii="Arial" w:hAnsi="Arial" w:cs="Arial"/>
          <w:sz w:val="18"/>
          <w:szCs w:val="18"/>
        </w:rPr>
        <w:t>…………………………………………………………………………………………………</w:t>
      </w:r>
    </w:p>
    <w:p w14:paraId="54F76C55" w14:textId="77777777" w:rsidR="007C1E34" w:rsidRPr="003D3A0A" w:rsidRDefault="007C1E34" w:rsidP="003D3A0A">
      <w:pPr>
        <w:ind w:left="1080"/>
        <w:jc w:val="both"/>
        <w:rPr>
          <w:rFonts w:ascii="Arial" w:hAnsi="Arial" w:cs="Arial"/>
          <w:sz w:val="18"/>
          <w:szCs w:val="18"/>
        </w:rPr>
      </w:pPr>
      <w:r w:rsidRPr="003D3A0A">
        <w:rPr>
          <w:rFonts w:ascii="Arial" w:hAnsi="Arial" w:cs="Arial"/>
          <w:sz w:val="18"/>
          <w:szCs w:val="18"/>
        </w:rPr>
        <w:t>(</w:t>
      </w:r>
      <w:r w:rsidRPr="003D3A0A">
        <w:rPr>
          <w:rFonts w:ascii="Arial" w:hAnsi="Arial" w:cs="Arial"/>
          <w:i/>
          <w:sz w:val="18"/>
          <w:szCs w:val="18"/>
        </w:rPr>
        <w:t>należy wyspecyfikować udostępniane zasoby</w:t>
      </w:r>
      <w:r w:rsidRPr="003D3A0A">
        <w:rPr>
          <w:rFonts w:ascii="Arial" w:hAnsi="Arial" w:cs="Arial"/>
          <w:sz w:val="18"/>
          <w:szCs w:val="18"/>
        </w:rPr>
        <w:t>)</w:t>
      </w:r>
    </w:p>
    <w:p w14:paraId="3303CEAC" w14:textId="77777777" w:rsidR="007C1E34" w:rsidRPr="003D3A0A" w:rsidRDefault="007C1E34" w:rsidP="003D3A0A">
      <w:pPr>
        <w:numPr>
          <w:ilvl w:val="0"/>
          <w:numId w:val="27"/>
        </w:numPr>
        <w:jc w:val="both"/>
        <w:rPr>
          <w:rFonts w:ascii="Arial" w:hAnsi="Arial" w:cs="Arial"/>
          <w:sz w:val="18"/>
          <w:szCs w:val="18"/>
        </w:rPr>
      </w:pPr>
      <w:r w:rsidRPr="003D3A0A">
        <w:rPr>
          <w:rFonts w:ascii="Arial" w:hAnsi="Arial" w:cs="Arial"/>
          <w:sz w:val="18"/>
          <w:szCs w:val="18"/>
        </w:rPr>
        <w:t>Sposób wykorzystania zasobów przy wykonywaniu zamówienia:</w:t>
      </w:r>
    </w:p>
    <w:p w14:paraId="341C7580" w14:textId="77777777" w:rsidR="007C1E34" w:rsidRPr="003D3A0A" w:rsidRDefault="007C1E34" w:rsidP="003D3A0A">
      <w:pPr>
        <w:ind w:left="360"/>
        <w:jc w:val="both"/>
        <w:rPr>
          <w:rFonts w:ascii="Arial" w:hAnsi="Arial" w:cs="Arial"/>
          <w:sz w:val="18"/>
          <w:szCs w:val="18"/>
        </w:rPr>
      </w:pPr>
      <w:r w:rsidRPr="003D3A0A">
        <w:rPr>
          <w:rFonts w:ascii="Arial" w:hAnsi="Arial" w:cs="Arial"/>
          <w:sz w:val="18"/>
          <w:szCs w:val="18"/>
        </w:rPr>
        <w:t>………………………………………………………………………………………………………………………………………………………………………………………………………………</w:t>
      </w:r>
    </w:p>
    <w:p w14:paraId="42D4813F" w14:textId="77777777" w:rsidR="007C1E34" w:rsidRPr="003D3A0A" w:rsidRDefault="007C1E34" w:rsidP="003D3A0A">
      <w:pPr>
        <w:numPr>
          <w:ilvl w:val="0"/>
          <w:numId w:val="27"/>
        </w:numPr>
        <w:jc w:val="both"/>
        <w:rPr>
          <w:rFonts w:ascii="Arial" w:hAnsi="Arial" w:cs="Arial"/>
          <w:sz w:val="18"/>
          <w:szCs w:val="18"/>
        </w:rPr>
      </w:pPr>
      <w:r w:rsidRPr="003D3A0A">
        <w:rPr>
          <w:rFonts w:ascii="Arial" w:hAnsi="Arial" w:cs="Arial"/>
          <w:sz w:val="18"/>
          <w:szCs w:val="18"/>
        </w:rPr>
        <w:t>Zakres i okres naszego udziału przy wykonywaniu zamówienia:</w:t>
      </w:r>
    </w:p>
    <w:p w14:paraId="6D6F2E3E" w14:textId="77777777" w:rsidR="007C1E34" w:rsidRPr="003D3A0A" w:rsidRDefault="007C1E34" w:rsidP="003D3A0A">
      <w:pPr>
        <w:pStyle w:val="Akapitzlist"/>
        <w:ind w:left="360"/>
        <w:jc w:val="both"/>
        <w:rPr>
          <w:rFonts w:ascii="Arial" w:hAnsi="Arial" w:cs="Arial"/>
          <w:sz w:val="18"/>
          <w:szCs w:val="18"/>
        </w:rPr>
      </w:pPr>
      <w:r w:rsidRPr="003D3A0A">
        <w:rPr>
          <w:rFonts w:ascii="Arial" w:hAnsi="Arial" w:cs="Arial"/>
          <w:sz w:val="18"/>
          <w:szCs w:val="18"/>
        </w:rPr>
        <w:t>………………………………………………………………………………………………………………………………………………………………………………………………………………</w:t>
      </w:r>
    </w:p>
    <w:p w14:paraId="5D4DF0FD" w14:textId="77777777" w:rsidR="007C1E34" w:rsidRPr="003D3A0A" w:rsidRDefault="007C1E34" w:rsidP="003D3A0A">
      <w:pPr>
        <w:jc w:val="both"/>
        <w:rPr>
          <w:rFonts w:ascii="Arial" w:hAnsi="Arial" w:cs="Arial"/>
          <w:sz w:val="18"/>
          <w:szCs w:val="18"/>
        </w:rPr>
      </w:pPr>
      <w:r w:rsidRPr="003D3A0A">
        <w:rPr>
          <w:rFonts w:ascii="Arial" w:hAnsi="Arial" w:cs="Arial"/>
          <w:sz w:val="18"/>
          <w:szCs w:val="18"/>
        </w:rPr>
        <w:t>4) Zrealizujemy następujące usługi wchodzące z zakres przedmiotu zamówienia:</w:t>
      </w:r>
    </w:p>
    <w:p w14:paraId="12230C7B" w14:textId="77777777" w:rsidR="007C1E34" w:rsidRPr="003D3A0A" w:rsidRDefault="007C1E34" w:rsidP="003D3A0A">
      <w:pPr>
        <w:ind w:left="360"/>
        <w:jc w:val="both"/>
        <w:rPr>
          <w:rFonts w:ascii="Arial" w:hAnsi="Arial" w:cs="Arial"/>
          <w:sz w:val="18"/>
          <w:szCs w:val="18"/>
        </w:rPr>
      </w:pPr>
      <w:r w:rsidRPr="003D3A0A">
        <w:rPr>
          <w:rFonts w:ascii="Arial" w:hAnsi="Arial" w:cs="Arial"/>
          <w:sz w:val="18"/>
          <w:szCs w:val="18"/>
        </w:rPr>
        <w:t>………………………………………………………………………………………………………………………………………………………………………………………………………………</w:t>
      </w:r>
    </w:p>
    <w:p w14:paraId="65A273BE" w14:textId="77777777" w:rsidR="007C1E34" w:rsidRPr="003D3A0A" w:rsidRDefault="007C1E34" w:rsidP="003D3A0A">
      <w:pPr>
        <w:jc w:val="both"/>
        <w:rPr>
          <w:rFonts w:ascii="Arial" w:hAnsi="Arial" w:cs="Arial"/>
          <w:sz w:val="18"/>
          <w:szCs w:val="18"/>
        </w:rPr>
      </w:pPr>
    </w:p>
    <w:p w14:paraId="243F2E8B" w14:textId="00EA3D1C" w:rsidR="007C1E34" w:rsidRPr="003D3A0A" w:rsidRDefault="007C1E34" w:rsidP="003D3A0A">
      <w:pPr>
        <w:jc w:val="both"/>
        <w:rPr>
          <w:rFonts w:ascii="Arial" w:hAnsi="Arial" w:cs="Arial"/>
          <w:sz w:val="18"/>
          <w:szCs w:val="18"/>
        </w:rPr>
      </w:pPr>
      <w:r w:rsidRPr="003D3A0A">
        <w:rPr>
          <w:rFonts w:ascii="Arial" w:hAnsi="Arial" w:cs="Arial"/>
          <w:sz w:val="18"/>
          <w:szCs w:val="18"/>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w:t>
      </w:r>
      <w:r w:rsidR="006F3CCA" w:rsidRPr="003D3A0A">
        <w:rPr>
          <w:rFonts w:ascii="Arial" w:hAnsi="Arial" w:cs="Arial"/>
          <w:sz w:val="18"/>
          <w:szCs w:val="18"/>
        </w:rPr>
        <w:t>Z</w:t>
      </w:r>
      <w:r w:rsidRPr="003D3A0A">
        <w:rPr>
          <w:rFonts w:ascii="Arial" w:hAnsi="Arial" w:cs="Arial"/>
          <w:sz w:val="18"/>
          <w:szCs w:val="18"/>
        </w:rPr>
        <w:t>amawiającego powstałą wskutek nieudostępnienia tych zasobów, chyba że za nieudostępnienie zasobów nie ponosimy winy.</w:t>
      </w:r>
    </w:p>
    <w:p w14:paraId="26E96144" w14:textId="77777777" w:rsidR="007C1E34" w:rsidRPr="003D3A0A" w:rsidRDefault="007C1E34" w:rsidP="003D3A0A">
      <w:pPr>
        <w:jc w:val="both"/>
        <w:rPr>
          <w:rFonts w:ascii="Arial" w:hAnsi="Arial" w:cs="Arial"/>
          <w:sz w:val="18"/>
          <w:szCs w:val="18"/>
        </w:rPr>
      </w:pPr>
    </w:p>
    <w:p w14:paraId="6EC5C8E0" w14:textId="127E45DB" w:rsidR="003D3A0A" w:rsidRDefault="003D3A0A">
      <w:pPr>
        <w:spacing w:after="160" w:line="259" w:lineRule="auto"/>
        <w:rPr>
          <w:sz w:val="22"/>
          <w:szCs w:val="22"/>
        </w:rPr>
      </w:pPr>
      <w:r>
        <w:rPr>
          <w:sz w:val="22"/>
          <w:szCs w:val="22"/>
        </w:rPr>
        <w:br w:type="page"/>
      </w:r>
    </w:p>
    <w:p w14:paraId="114AADB8"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85" w:name="_Toc67292115"/>
      <w:bookmarkStart w:id="86" w:name="_Hlk67654386"/>
      <w:r w:rsidRPr="003D3A0A">
        <w:rPr>
          <w:rFonts w:ascii="Arial" w:eastAsiaTheme="majorEastAsia" w:hAnsi="Arial" w:cs="Arial"/>
          <w:b/>
          <w:bCs/>
          <w:color w:val="2F5496" w:themeColor="accent1" w:themeShade="BF"/>
          <w:spacing w:val="20"/>
          <w:sz w:val="18"/>
          <w:szCs w:val="18"/>
        </w:rPr>
        <w:t xml:space="preserve">Załącznik nr 3.4 do SWZ – OŚWIADCZENIE O KATEGORII PRZEDSIĘBIORSTWA WYNIKAJĄCE Z OBOWIĄZKU ART. 81 </w:t>
      </w:r>
      <w:r w:rsidR="007C1E34" w:rsidRPr="003D3A0A">
        <w:rPr>
          <w:rFonts w:ascii="Arial" w:eastAsiaTheme="majorEastAsia" w:hAnsi="Arial" w:cs="Arial"/>
          <w:b/>
          <w:bCs/>
          <w:color w:val="2F5496" w:themeColor="accent1" w:themeShade="BF"/>
          <w:spacing w:val="20"/>
          <w:sz w:val="18"/>
          <w:szCs w:val="18"/>
        </w:rPr>
        <w:t xml:space="preserve">ustawy </w:t>
      </w:r>
      <w:r w:rsidRPr="003D3A0A">
        <w:rPr>
          <w:rFonts w:ascii="Arial" w:eastAsiaTheme="majorEastAsia" w:hAnsi="Arial" w:cs="Arial"/>
          <w:b/>
          <w:bCs/>
          <w:color w:val="2F5496" w:themeColor="accent1" w:themeShade="BF"/>
          <w:spacing w:val="20"/>
          <w:sz w:val="18"/>
          <w:szCs w:val="18"/>
        </w:rPr>
        <w:t>PZP</w:t>
      </w:r>
      <w:bookmarkEnd w:id="85"/>
    </w:p>
    <w:p w14:paraId="357FCE82" w14:textId="77777777" w:rsidR="00FC197B" w:rsidRPr="003D3A0A" w:rsidRDefault="00FC197B" w:rsidP="003D3A0A">
      <w:pPr>
        <w:jc w:val="both"/>
        <w:rPr>
          <w:rFonts w:ascii="Arial" w:eastAsiaTheme="majorEastAsia" w:hAnsi="Arial" w:cs="Arial"/>
          <w:b/>
          <w:bCs/>
          <w:color w:val="2F5496" w:themeColor="accent1" w:themeShade="BF"/>
          <w:spacing w:val="20"/>
          <w:sz w:val="18"/>
          <w:szCs w:val="18"/>
        </w:rPr>
      </w:pPr>
    </w:p>
    <w:p w14:paraId="5705E1FE" w14:textId="77777777" w:rsidR="00160015" w:rsidRPr="003D3A0A" w:rsidRDefault="00160015" w:rsidP="003D3A0A">
      <w:pPr>
        <w:rPr>
          <w:rFonts w:ascii="Arial" w:eastAsia="Calibri" w:hAnsi="Arial" w:cs="Arial"/>
          <w:b/>
          <w:bCs/>
          <w:sz w:val="18"/>
          <w:szCs w:val="18"/>
          <w:highlight w:val="cyan"/>
        </w:rPr>
      </w:pPr>
    </w:p>
    <w:p w14:paraId="40AC561D" w14:textId="77777777" w:rsidR="00F45433" w:rsidRPr="003D3A0A" w:rsidRDefault="00F45433" w:rsidP="003D3A0A">
      <w:pPr>
        <w:tabs>
          <w:tab w:val="left" w:pos="0"/>
        </w:tabs>
        <w:rPr>
          <w:rFonts w:ascii="Arial" w:hAnsi="Arial" w:cs="Arial"/>
          <w:sz w:val="18"/>
          <w:szCs w:val="18"/>
        </w:rPr>
      </w:pPr>
      <w:r w:rsidRPr="003D3A0A">
        <w:rPr>
          <w:rFonts w:ascii="Arial" w:hAnsi="Arial" w:cs="Arial"/>
          <w:sz w:val="18"/>
          <w:szCs w:val="18"/>
        </w:rPr>
        <w:t>Nazwa Wykonawcy: ...................................................................................................................</w:t>
      </w:r>
    </w:p>
    <w:p w14:paraId="17BB9F3F" w14:textId="77777777" w:rsidR="00160015" w:rsidRPr="003D3A0A" w:rsidRDefault="00160015" w:rsidP="003D3A0A">
      <w:pPr>
        <w:jc w:val="center"/>
        <w:rPr>
          <w:rFonts w:ascii="Arial" w:eastAsia="Calibri" w:hAnsi="Arial" w:cs="Arial"/>
          <w:b/>
          <w:bCs/>
          <w:sz w:val="18"/>
          <w:szCs w:val="18"/>
          <w:highlight w:val="cyan"/>
        </w:rPr>
      </w:pPr>
    </w:p>
    <w:p w14:paraId="13D902CA" w14:textId="77777777" w:rsidR="00160015" w:rsidRPr="003D3A0A" w:rsidRDefault="00160015" w:rsidP="003D3A0A">
      <w:pPr>
        <w:jc w:val="center"/>
        <w:rPr>
          <w:rFonts w:ascii="Arial" w:eastAsia="Calibri" w:hAnsi="Arial" w:cs="Arial"/>
          <w:b/>
          <w:bCs/>
          <w:sz w:val="18"/>
          <w:szCs w:val="18"/>
        </w:rPr>
      </w:pPr>
    </w:p>
    <w:p w14:paraId="074CBD21" w14:textId="77777777" w:rsidR="00160015" w:rsidRPr="003D3A0A" w:rsidRDefault="00160015" w:rsidP="003D3A0A">
      <w:pPr>
        <w:jc w:val="center"/>
        <w:rPr>
          <w:rFonts w:ascii="Arial" w:eastAsia="Calibri" w:hAnsi="Arial" w:cs="Arial"/>
          <w:b/>
          <w:bCs/>
          <w:sz w:val="18"/>
          <w:szCs w:val="18"/>
        </w:rPr>
      </w:pPr>
    </w:p>
    <w:p w14:paraId="260041E1" w14:textId="77777777" w:rsidR="00160015" w:rsidRPr="003D3A0A" w:rsidRDefault="00160015" w:rsidP="003D3A0A">
      <w:pPr>
        <w:ind w:left="567"/>
        <w:contextualSpacing/>
        <w:jc w:val="both"/>
        <w:rPr>
          <w:rFonts w:ascii="Arial" w:eastAsia="Calibri" w:hAnsi="Arial" w:cs="Arial"/>
          <w:b/>
          <w:bCs/>
          <w:sz w:val="18"/>
          <w:szCs w:val="18"/>
          <w:lang w:eastAsia="en-US"/>
        </w:rPr>
      </w:pPr>
      <w:r w:rsidRPr="003D3A0A">
        <w:rPr>
          <w:rFonts w:ascii="Arial" w:eastAsia="Calibri" w:hAnsi="Arial" w:cs="Arial"/>
          <w:b/>
          <w:bCs/>
          <w:sz w:val="18"/>
          <w:szCs w:val="18"/>
          <w:lang w:eastAsia="en-US"/>
        </w:rPr>
        <w:t xml:space="preserve">Oświadczam, że </w:t>
      </w:r>
      <w:r w:rsidRPr="003D3A0A">
        <w:rPr>
          <w:rFonts w:ascii="Arial" w:eastAsia="Calibri" w:hAnsi="Arial" w:cs="Arial"/>
          <w:sz w:val="18"/>
          <w:szCs w:val="18"/>
          <w:lang w:eastAsia="en-US"/>
        </w:rPr>
        <w:t>kwalifikujemy się do kategorii (odpowiednio zaznaczyć)</w:t>
      </w:r>
      <w:r w:rsidRPr="003D3A0A">
        <w:rPr>
          <w:rFonts w:ascii="Arial" w:eastAsia="Calibri" w:hAnsi="Arial" w:cs="Arial"/>
          <w:b/>
          <w:bCs/>
          <w:sz w:val="18"/>
          <w:szCs w:val="18"/>
          <w:lang w:eastAsia="en-US"/>
        </w:rPr>
        <w:t xml:space="preserve">: </w:t>
      </w:r>
    </w:p>
    <w:p w14:paraId="72EC12A0" w14:textId="77777777" w:rsidR="00160015" w:rsidRPr="003D3A0A" w:rsidRDefault="00160015" w:rsidP="003D3A0A">
      <w:pPr>
        <w:ind w:left="567"/>
        <w:contextualSpacing/>
        <w:jc w:val="both"/>
        <w:rPr>
          <w:rFonts w:ascii="Arial" w:eastAsia="Calibri" w:hAnsi="Arial" w:cs="Arial"/>
          <w:b/>
          <w:bCs/>
          <w:sz w:val="18"/>
          <w:szCs w:val="18"/>
          <w:lang w:eastAsia="en-US"/>
        </w:rPr>
      </w:pPr>
    </w:p>
    <w:p w14:paraId="659385AD" w14:textId="054B8836"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mikroprzedsiębio</w:t>
      </w:r>
      <w:r w:rsidR="002578F8" w:rsidRPr="003D3A0A">
        <w:rPr>
          <w:rFonts w:ascii="Arial" w:eastAsia="Calibri" w:hAnsi="Arial" w:cs="Arial"/>
          <w:sz w:val="18"/>
          <w:szCs w:val="18"/>
        </w:rPr>
        <w:t>r</w:t>
      </w:r>
      <w:r w:rsidRPr="003D3A0A">
        <w:rPr>
          <w:rFonts w:ascii="Arial" w:eastAsia="Calibri" w:hAnsi="Arial" w:cs="Arial"/>
          <w:sz w:val="18"/>
          <w:szCs w:val="18"/>
        </w:rPr>
        <w:t>stwo</w:t>
      </w:r>
    </w:p>
    <w:p w14:paraId="677C19EF" w14:textId="77777777"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małe przedsiębiorstwo</w:t>
      </w:r>
    </w:p>
    <w:p w14:paraId="1EFBC8BB" w14:textId="69ACE5F4"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średnie przedsi</w:t>
      </w:r>
      <w:r w:rsidR="002578F8" w:rsidRPr="003D3A0A">
        <w:rPr>
          <w:rFonts w:ascii="Arial" w:eastAsia="Calibri" w:hAnsi="Arial" w:cs="Arial"/>
          <w:sz w:val="18"/>
          <w:szCs w:val="18"/>
        </w:rPr>
        <w:t>ę</w:t>
      </w:r>
      <w:r w:rsidRPr="003D3A0A">
        <w:rPr>
          <w:rFonts w:ascii="Arial" w:eastAsia="Calibri" w:hAnsi="Arial" w:cs="Arial"/>
          <w:sz w:val="18"/>
          <w:szCs w:val="18"/>
        </w:rPr>
        <w:t>biorstwo</w:t>
      </w:r>
    </w:p>
    <w:p w14:paraId="3C507EC8" w14:textId="4B042AD4"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duże przedsi</w:t>
      </w:r>
      <w:r w:rsidR="002578F8" w:rsidRPr="003D3A0A">
        <w:rPr>
          <w:rFonts w:ascii="Arial" w:eastAsia="Calibri" w:hAnsi="Arial" w:cs="Arial"/>
          <w:sz w:val="18"/>
          <w:szCs w:val="18"/>
        </w:rPr>
        <w:t>ę</w:t>
      </w:r>
      <w:r w:rsidRPr="003D3A0A">
        <w:rPr>
          <w:rFonts w:ascii="Arial" w:eastAsia="Calibri" w:hAnsi="Arial" w:cs="Arial"/>
          <w:sz w:val="18"/>
          <w:szCs w:val="18"/>
        </w:rPr>
        <w:t>biorstwo</w:t>
      </w:r>
    </w:p>
    <w:p w14:paraId="771C981E" w14:textId="77777777"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jednoosobowa działalność gospodarcza</w:t>
      </w:r>
    </w:p>
    <w:p w14:paraId="1F04B275" w14:textId="77777777" w:rsidR="00160015" w:rsidRPr="003D3A0A" w:rsidRDefault="00160015" w:rsidP="003D3A0A">
      <w:pPr>
        <w:ind w:left="709"/>
        <w:rPr>
          <w:rFonts w:ascii="Arial" w:eastAsia="Calibri" w:hAnsi="Arial" w:cs="Arial"/>
          <w:sz w:val="18"/>
          <w:szCs w:val="18"/>
        </w:rPr>
      </w:pPr>
      <w:r w:rsidRPr="003D3A0A">
        <w:rPr>
          <w:rFonts w:ascii="Arial" w:eastAsia="Calibri" w:hAnsi="Arial" w:cs="Arial"/>
          <w:sz w:val="18"/>
          <w:szCs w:val="18"/>
        </w:rPr>
        <w:t> - inny rodzaj</w:t>
      </w:r>
    </w:p>
    <w:p w14:paraId="123EFA37" w14:textId="77777777" w:rsidR="00160015" w:rsidRPr="003D3A0A" w:rsidRDefault="00160015" w:rsidP="003D3A0A">
      <w:pPr>
        <w:rPr>
          <w:rFonts w:ascii="Arial" w:eastAsia="Calibri" w:hAnsi="Arial" w:cs="Arial"/>
          <w:color w:val="1F497D"/>
          <w:sz w:val="18"/>
          <w:szCs w:val="18"/>
        </w:rPr>
      </w:pPr>
    </w:p>
    <w:p w14:paraId="1511BCF1" w14:textId="77777777" w:rsidR="00160015" w:rsidRPr="003D3A0A" w:rsidRDefault="00160015" w:rsidP="003D3A0A">
      <w:pPr>
        <w:ind w:left="4395"/>
        <w:jc w:val="center"/>
        <w:rPr>
          <w:rFonts w:ascii="Arial" w:eastAsia="Calibri" w:hAnsi="Arial" w:cs="Arial"/>
          <w:sz w:val="18"/>
          <w:szCs w:val="18"/>
        </w:rPr>
      </w:pPr>
    </w:p>
    <w:p w14:paraId="648A1C6D" w14:textId="77777777" w:rsidR="00160015" w:rsidRPr="003D3A0A" w:rsidRDefault="00160015" w:rsidP="003D3A0A">
      <w:pPr>
        <w:ind w:left="4395"/>
        <w:jc w:val="center"/>
        <w:rPr>
          <w:rFonts w:ascii="Arial" w:eastAsia="Calibri" w:hAnsi="Arial" w:cs="Arial"/>
          <w:sz w:val="18"/>
          <w:szCs w:val="18"/>
        </w:rPr>
      </w:pPr>
    </w:p>
    <w:p w14:paraId="21716840" w14:textId="77777777" w:rsidR="00160015" w:rsidRPr="003D3A0A" w:rsidRDefault="00160015" w:rsidP="003D3A0A">
      <w:pPr>
        <w:ind w:left="4395"/>
        <w:jc w:val="center"/>
        <w:rPr>
          <w:rFonts w:ascii="Arial" w:eastAsia="Calibri" w:hAnsi="Arial" w:cs="Arial"/>
          <w:i/>
          <w:iCs/>
          <w:sz w:val="18"/>
          <w:szCs w:val="18"/>
        </w:rPr>
      </w:pPr>
    </w:p>
    <w:p w14:paraId="16B9333F" w14:textId="77777777" w:rsidR="00160015" w:rsidRPr="003D3A0A" w:rsidRDefault="00160015" w:rsidP="003D3A0A">
      <w:pPr>
        <w:ind w:left="4395"/>
        <w:jc w:val="center"/>
        <w:rPr>
          <w:rFonts w:ascii="Arial" w:eastAsia="Calibri" w:hAnsi="Arial" w:cs="Arial"/>
          <w:i/>
          <w:iCs/>
          <w:sz w:val="18"/>
          <w:szCs w:val="18"/>
        </w:rPr>
      </w:pPr>
    </w:p>
    <w:p w14:paraId="59EFC31D" w14:textId="77777777" w:rsidR="00160015" w:rsidRPr="003D3A0A" w:rsidRDefault="00160015" w:rsidP="003D3A0A">
      <w:pPr>
        <w:jc w:val="both"/>
        <w:rPr>
          <w:rFonts w:ascii="Arial" w:eastAsia="Calibri" w:hAnsi="Arial" w:cs="Arial"/>
          <w:b/>
          <w:bCs/>
          <w:sz w:val="18"/>
          <w:szCs w:val="18"/>
        </w:rPr>
      </w:pPr>
    </w:p>
    <w:p w14:paraId="77E9B799" w14:textId="707CFF29" w:rsidR="00B25A89" w:rsidRPr="003D3A0A" w:rsidRDefault="00B25A89" w:rsidP="003D3A0A">
      <w:pPr>
        <w:jc w:val="both"/>
        <w:rPr>
          <w:rFonts w:ascii="Arial" w:hAnsi="Arial" w:cs="Arial"/>
          <w:i/>
          <w:iCs/>
          <w:sz w:val="18"/>
          <w:szCs w:val="18"/>
        </w:rPr>
      </w:pPr>
      <w:r w:rsidRPr="003D3A0A">
        <w:rPr>
          <w:rFonts w:ascii="Arial" w:hAnsi="Arial" w:cs="Arial"/>
          <w:i/>
          <w:iCs/>
          <w:sz w:val="18"/>
          <w:szCs w:val="18"/>
        </w:rPr>
        <w:t xml:space="preserve">W przypadku ofert </w:t>
      </w:r>
      <w:r w:rsidR="00160A4D" w:rsidRPr="003D3A0A">
        <w:rPr>
          <w:rFonts w:ascii="Arial" w:hAnsi="Arial" w:cs="Arial"/>
          <w:i/>
          <w:iCs/>
          <w:sz w:val="18"/>
          <w:szCs w:val="18"/>
        </w:rPr>
        <w:t>Wykonawców</w:t>
      </w:r>
      <w:r w:rsidRPr="003D3A0A">
        <w:rPr>
          <w:rFonts w:ascii="Arial" w:hAnsi="Arial" w:cs="Arial"/>
          <w:i/>
          <w:iCs/>
          <w:sz w:val="18"/>
          <w:szCs w:val="18"/>
        </w:rPr>
        <w:t xml:space="preserve"> wspólnie ubiegających się o udzielenie zamówienia niniejsze oświadczenie składane jest przez każdego z </w:t>
      </w:r>
      <w:r w:rsidR="00160A4D" w:rsidRPr="003D3A0A">
        <w:rPr>
          <w:rFonts w:ascii="Arial" w:hAnsi="Arial" w:cs="Arial"/>
          <w:i/>
          <w:iCs/>
          <w:sz w:val="18"/>
          <w:szCs w:val="18"/>
        </w:rPr>
        <w:t>Wykonawców</w:t>
      </w:r>
      <w:r w:rsidRPr="003D3A0A">
        <w:rPr>
          <w:rFonts w:ascii="Arial" w:hAnsi="Arial" w:cs="Arial"/>
          <w:i/>
          <w:iCs/>
          <w:sz w:val="18"/>
          <w:szCs w:val="18"/>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06A93139" w14:textId="7390554B" w:rsidR="00132458" w:rsidRPr="003D3A0A" w:rsidRDefault="00132458" w:rsidP="003D3A0A">
      <w:pPr>
        <w:jc w:val="both"/>
        <w:rPr>
          <w:rFonts w:ascii="Arial" w:eastAsiaTheme="majorEastAsia" w:hAnsi="Arial" w:cs="Arial"/>
          <w:b/>
          <w:bCs/>
          <w:color w:val="2F5496" w:themeColor="accent1" w:themeShade="BF"/>
          <w:spacing w:val="20"/>
          <w:sz w:val="18"/>
          <w:szCs w:val="18"/>
        </w:rPr>
      </w:pPr>
      <w:bookmarkStart w:id="87" w:name="_Hlk218772760"/>
      <w:r w:rsidRPr="003D3A0A">
        <w:rPr>
          <w:rFonts w:ascii="Arial" w:eastAsiaTheme="majorEastAsia" w:hAnsi="Arial" w:cs="Arial"/>
          <w:b/>
          <w:bCs/>
          <w:color w:val="2F5496" w:themeColor="accent1" w:themeShade="BF"/>
          <w:spacing w:val="20"/>
          <w:sz w:val="18"/>
          <w:szCs w:val="18"/>
        </w:rPr>
        <w:lastRenderedPageBreak/>
        <w:t>Załącznik nr 3.5 do SWZ – Oświadczeni</w:t>
      </w:r>
      <w:r w:rsidR="009168B4" w:rsidRPr="003D3A0A">
        <w:rPr>
          <w:rFonts w:ascii="Arial" w:eastAsiaTheme="majorEastAsia" w:hAnsi="Arial" w:cs="Arial"/>
          <w:b/>
          <w:bCs/>
          <w:color w:val="2F5496" w:themeColor="accent1" w:themeShade="BF"/>
          <w:spacing w:val="20"/>
          <w:sz w:val="18"/>
          <w:szCs w:val="18"/>
        </w:rPr>
        <w:t>e</w:t>
      </w:r>
      <w:r w:rsidRPr="003D3A0A">
        <w:rPr>
          <w:rFonts w:ascii="Arial" w:eastAsiaTheme="majorEastAsia" w:hAnsi="Arial" w:cs="Arial"/>
          <w:b/>
          <w:bCs/>
          <w:color w:val="2F5496" w:themeColor="accent1" w:themeShade="BF"/>
          <w:spacing w:val="20"/>
          <w:sz w:val="18"/>
          <w:szCs w:val="18"/>
        </w:rPr>
        <w:t xml:space="preserve"> Wykonawcy dotyczące przedmiotu zamówienia</w:t>
      </w:r>
    </w:p>
    <w:p w14:paraId="3A5827F6" w14:textId="77777777" w:rsidR="009168B4" w:rsidRPr="003D3A0A" w:rsidRDefault="009168B4" w:rsidP="003D3A0A">
      <w:pPr>
        <w:pStyle w:val="Tekstpodstawowywcity"/>
        <w:widowControl w:val="0"/>
        <w:tabs>
          <w:tab w:val="center" w:pos="4896"/>
          <w:tab w:val="right" w:pos="9432"/>
        </w:tabs>
        <w:jc w:val="both"/>
        <w:rPr>
          <w:rFonts w:ascii="Arial" w:hAnsi="Arial" w:cs="Arial"/>
          <w:b w:val="0"/>
          <w:bCs w:val="0"/>
          <w:iCs/>
          <w:sz w:val="18"/>
          <w:szCs w:val="18"/>
        </w:rPr>
      </w:pPr>
    </w:p>
    <w:p w14:paraId="5A2D5E7A" w14:textId="52EA0630" w:rsidR="009168B4" w:rsidRPr="003D3A0A" w:rsidRDefault="009168B4" w:rsidP="003D3A0A">
      <w:pPr>
        <w:pStyle w:val="Tekstpodstawowywcity"/>
        <w:widowControl w:val="0"/>
        <w:tabs>
          <w:tab w:val="center" w:pos="4896"/>
          <w:tab w:val="right" w:pos="9432"/>
        </w:tabs>
        <w:ind w:left="1985" w:hanging="1985"/>
        <w:jc w:val="both"/>
        <w:rPr>
          <w:rFonts w:ascii="Arial" w:hAnsi="Arial" w:cs="Arial"/>
          <w:iCs/>
          <w:sz w:val="18"/>
          <w:szCs w:val="18"/>
        </w:rPr>
      </w:pPr>
      <w:r w:rsidRPr="003D3A0A">
        <w:rPr>
          <w:rFonts w:ascii="Arial" w:hAnsi="Arial" w:cs="Arial"/>
          <w:b w:val="0"/>
          <w:bCs w:val="0"/>
          <w:iCs/>
          <w:sz w:val="18"/>
          <w:szCs w:val="18"/>
        </w:rPr>
        <w:t xml:space="preserve">Przedmiot zamówienia: </w:t>
      </w:r>
      <w:r w:rsidR="002F7872" w:rsidRPr="003D3A0A">
        <w:rPr>
          <w:rFonts w:ascii="Arial" w:hAnsi="Arial" w:cs="Arial"/>
          <w:iCs/>
          <w:sz w:val="18"/>
          <w:szCs w:val="18"/>
        </w:rPr>
        <w:t>…………………………………………………………………..</w:t>
      </w:r>
    </w:p>
    <w:p w14:paraId="198E52CD" w14:textId="77777777" w:rsidR="009168B4" w:rsidRPr="003D3A0A" w:rsidRDefault="009168B4" w:rsidP="003D3A0A">
      <w:pPr>
        <w:numPr>
          <w:ilvl w:val="2"/>
          <w:numId w:val="45"/>
        </w:numPr>
        <w:tabs>
          <w:tab w:val="clear" w:pos="2160"/>
        </w:tabs>
        <w:autoSpaceDE w:val="0"/>
        <w:autoSpaceDN w:val="0"/>
        <w:ind w:left="360"/>
        <w:jc w:val="both"/>
        <w:rPr>
          <w:rFonts w:ascii="Arial" w:hAnsi="Arial" w:cs="Arial"/>
          <w:sz w:val="18"/>
          <w:szCs w:val="18"/>
        </w:rPr>
      </w:pPr>
      <w:r w:rsidRPr="003D3A0A">
        <w:rPr>
          <w:rFonts w:ascii="Arial" w:hAnsi="Arial" w:cs="Arial"/>
          <w:sz w:val="18"/>
          <w:szCs w:val="18"/>
        </w:rPr>
        <w:t>Oświadczamy że przedmiot zamówienia jest wolny od wad prawnych i praw majątkowych osób trzecich.</w:t>
      </w:r>
    </w:p>
    <w:p w14:paraId="040B4C35" w14:textId="46844FBA" w:rsidR="009168B4" w:rsidRPr="003D3A0A" w:rsidRDefault="009168B4" w:rsidP="003D3A0A">
      <w:pPr>
        <w:numPr>
          <w:ilvl w:val="2"/>
          <w:numId w:val="45"/>
        </w:numPr>
        <w:tabs>
          <w:tab w:val="clear" w:pos="2160"/>
        </w:tabs>
        <w:autoSpaceDE w:val="0"/>
        <w:autoSpaceDN w:val="0"/>
        <w:ind w:left="360"/>
        <w:jc w:val="both"/>
        <w:rPr>
          <w:rFonts w:ascii="Arial" w:hAnsi="Arial" w:cs="Arial"/>
          <w:sz w:val="18"/>
          <w:szCs w:val="18"/>
        </w:rPr>
      </w:pPr>
      <w:r w:rsidRPr="003D3A0A">
        <w:rPr>
          <w:rFonts w:ascii="Arial" w:hAnsi="Arial" w:cs="Arial"/>
          <w:sz w:val="18"/>
          <w:szCs w:val="18"/>
        </w:rPr>
        <w:t>Oświadczamy, że wyrób (przedmiot zamówienia) może być stosowany w podziemnych wyrobiskach górniczych w warunkach PGG S.A, zgodnie z przepisami:</w:t>
      </w:r>
    </w:p>
    <w:p w14:paraId="4077368A" w14:textId="77777777" w:rsidR="009168B4" w:rsidRPr="003D3A0A" w:rsidRDefault="009168B4" w:rsidP="003D3A0A">
      <w:pPr>
        <w:numPr>
          <w:ilvl w:val="1"/>
          <w:numId w:val="50"/>
        </w:numPr>
        <w:tabs>
          <w:tab w:val="left" w:pos="720"/>
        </w:tabs>
        <w:ind w:hanging="1136"/>
        <w:jc w:val="both"/>
        <w:rPr>
          <w:rFonts w:ascii="Arial" w:hAnsi="Arial" w:cs="Arial"/>
          <w:sz w:val="18"/>
          <w:szCs w:val="18"/>
          <w:lang w:eastAsia="ar-SA"/>
        </w:rPr>
      </w:pPr>
      <w:r w:rsidRPr="003D3A0A">
        <w:rPr>
          <w:rFonts w:ascii="Arial" w:hAnsi="Arial" w:cs="Arial"/>
          <w:sz w:val="18"/>
          <w:szCs w:val="18"/>
          <w:lang w:eastAsia="ar-SA"/>
        </w:rPr>
        <w:t>aktów prawnych wdrażających dyrektywy nowego podejścia UE do polskiego ustawodawstwa:</w:t>
      </w:r>
    </w:p>
    <w:p w14:paraId="38742932" w14:textId="77777777"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Ustawy z dnia 30.08.2002 r. – O systemie oceny zgodności (Dz. U. Nr 166, poz. 1360, z </w:t>
      </w:r>
      <w:proofErr w:type="spellStart"/>
      <w:r w:rsidRPr="003D3A0A">
        <w:rPr>
          <w:rFonts w:ascii="Arial" w:hAnsi="Arial" w:cs="Arial"/>
          <w:sz w:val="18"/>
          <w:szCs w:val="18"/>
          <w:lang w:eastAsia="ar-SA"/>
        </w:rPr>
        <w:t>późn</w:t>
      </w:r>
      <w:proofErr w:type="spellEnd"/>
      <w:r w:rsidRPr="003D3A0A">
        <w:rPr>
          <w:rFonts w:ascii="Arial" w:hAnsi="Arial" w:cs="Arial"/>
          <w:sz w:val="18"/>
          <w:szCs w:val="18"/>
          <w:lang w:eastAsia="ar-SA"/>
        </w:rPr>
        <w:t>. zm.),</w:t>
      </w:r>
    </w:p>
    <w:p w14:paraId="5B5D2D91" w14:textId="77777777"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Rozporządzenia Ministra Gospodarki z dnia 21 października 2008 r. w sprawie zasadniczych wymagań dla maszyn (dyrektywa 2006/42 WE),</w:t>
      </w:r>
    </w:p>
    <w:p w14:paraId="20A9FBAE" w14:textId="77777777"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Ustawy z dnia 13.04.2016r o systemach oceny zgodności i nadzoru rynku.</w:t>
      </w:r>
    </w:p>
    <w:p w14:paraId="3428FA2F" w14:textId="75447886" w:rsidR="009168B4" w:rsidRPr="003D3A0A" w:rsidRDefault="009168B4" w:rsidP="003D3A0A">
      <w:pPr>
        <w:numPr>
          <w:ilvl w:val="0"/>
          <w:numId w:val="47"/>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Rozporządzenie Ministra Rozwoju z dnia 6 czerwca 2016r w sprawie wymagań dla urządzeń</w:t>
      </w:r>
      <w:r w:rsidR="001B6219">
        <w:rPr>
          <w:rFonts w:ascii="Arial" w:hAnsi="Arial" w:cs="Arial"/>
          <w:sz w:val="18"/>
          <w:szCs w:val="18"/>
          <w:lang w:eastAsia="ar-SA"/>
        </w:rPr>
        <w:t xml:space="preserve"> </w:t>
      </w:r>
      <w:r w:rsidRPr="003D3A0A">
        <w:rPr>
          <w:rFonts w:ascii="Arial" w:hAnsi="Arial" w:cs="Arial"/>
          <w:sz w:val="18"/>
          <w:szCs w:val="18"/>
          <w:lang w:eastAsia="ar-SA"/>
        </w:rPr>
        <w:t>i systemów ochronnych przeznaczonych do użytku w atmosferze potencjalnie wybuchowej Dyrektywa 2014/34/UE (</w:t>
      </w:r>
      <w:proofErr w:type="spellStart"/>
      <w:r w:rsidRPr="003D3A0A">
        <w:rPr>
          <w:rFonts w:ascii="Arial" w:hAnsi="Arial" w:cs="Arial"/>
          <w:sz w:val="18"/>
          <w:szCs w:val="18"/>
          <w:lang w:eastAsia="ar-SA"/>
        </w:rPr>
        <w:t>ATEXn</w:t>
      </w:r>
      <w:proofErr w:type="spellEnd"/>
      <w:r w:rsidRPr="003D3A0A">
        <w:rPr>
          <w:rFonts w:ascii="Arial" w:hAnsi="Arial" w:cs="Arial"/>
          <w:sz w:val="18"/>
          <w:szCs w:val="18"/>
          <w:lang w:eastAsia="ar-SA"/>
        </w:rPr>
        <w:t>),</w:t>
      </w:r>
    </w:p>
    <w:p w14:paraId="2312AADA" w14:textId="062EEFBB" w:rsidR="009168B4" w:rsidRPr="003D3A0A" w:rsidRDefault="009168B4" w:rsidP="003D3A0A">
      <w:pPr>
        <w:numPr>
          <w:ilvl w:val="1"/>
          <w:numId w:val="50"/>
        </w:numPr>
        <w:tabs>
          <w:tab w:val="left" w:pos="700"/>
        </w:tabs>
        <w:ind w:left="697"/>
        <w:jc w:val="both"/>
        <w:rPr>
          <w:rFonts w:ascii="Arial" w:hAnsi="Arial" w:cs="Arial"/>
          <w:sz w:val="18"/>
          <w:szCs w:val="18"/>
          <w:lang w:eastAsia="ar-SA"/>
        </w:rPr>
      </w:pPr>
      <w:r w:rsidRPr="003D3A0A">
        <w:rPr>
          <w:rFonts w:ascii="Arial" w:hAnsi="Arial" w:cs="Arial"/>
          <w:sz w:val="18"/>
          <w:szCs w:val="18"/>
          <w:lang w:eastAsia="ar-SA"/>
        </w:rPr>
        <w:t>ustawy z dnia 09.06.2011 r. – Prawo geologiczne i górnicze (Dz. U. Nr 163, poz. 981 z </w:t>
      </w:r>
      <w:proofErr w:type="spellStart"/>
      <w:r w:rsidRPr="003D3A0A">
        <w:rPr>
          <w:rFonts w:ascii="Arial" w:hAnsi="Arial" w:cs="Arial"/>
          <w:sz w:val="18"/>
          <w:szCs w:val="18"/>
          <w:lang w:eastAsia="ar-SA"/>
        </w:rPr>
        <w:t>późn</w:t>
      </w:r>
      <w:proofErr w:type="spellEnd"/>
      <w:r w:rsidRPr="003D3A0A">
        <w:rPr>
          <w:rFonts w:ascii="Arial" w:hAnsi="Arial" w:cs="Arial"/>
          <w:sz w:val="18"/>
          <w:szCs w:val="18"/>
          <w:lang w:eastAsia="ar-SA"/>
        </w:rPr>
        <w:t>. zm.)</w:t>
      </w:r>
      <w:r w:rsidR="001B6219">
        <w:rPr>
          <w:rFonts w:ascii="Arial" w:hAnsi="Arial" w:cs="Arial"/>
          <w:sz w:val="18"/>
          <w:szCs w:val="18"/>
          <w:lang w:eastAsia="ar-SA"/>
        </w:rPr>
        <w:t xml:space="preserve"> </w:t>
      </w:r>
      <w:r w:rsidRPr="003D3A0A">
        <w:rPr>
          <w:rFonts w:ascii="Arial" w:hAnsi="Arial" w:cs="Arial"/>
          <w:sz w:val="18"/>
          <w:szCs w:val="18"/>
          <w:lang w:eastAsia="ar-SA"/>
        </w:rPr>
        <w:t>i wynikających z niej rozporządzeń:</w:t>
      </w:r>
    </w:p>
    <w:p w14:paraId="1E313581" w14:textId="51AF9B78"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Rozporządzenia Rady Ministrów z dnia 30 kwietnia 2004 r. w sprawie dopuszczania wyrobów do stosowania w zakładach górniczych wraz z późniejszymi zmianami,</w:t>
      </w:r>
    </w:p>
    <w:p w14:paraId="60DE5434" w14:textId="77777777"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Rozporządzenie Ministra Energii z dnia 23 listopada 2016 r. w sprawie szczegółowych wymagań dotyczących prowadzenia ruchu podziemnych zakładów górniczych,</w:t>
      </w:r>
    </w:p>
    <w:p w14:paraId="4C512D86" w14:textId="58EC2FD2"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 xml:space="preserve">Rozporządzenia Ministra Środowiska z dnia 29 stycznia 2013 r. w sprawie zagrożeń naturalnych w zakładach górniczych. </w:t>
      </w:r>
    </w:p>
    <w:p w14:paraId="614C5754" w14:textId="77777777" w:rsidR="009168B4" w:rsidRPr="003D3A0A" w:rsidRDefault="009168B4" w:rsidP="003D3A0A">
      <w:pPr>
        <w:numPr>
          <w:ilvl w:val="1"/>
          <w:numId w:val="50"/>
        </w:numPr>
        <w:tabs>
          <w:tab w:val="left" w:pos="700"/>
        </w:tabs>
        <w:ind w:left="697"/>
        <w:jc w:val="both"/>
        <w:rPr>
          <w:rFonts w:ascii="Arial" w:hAnsi="Arial" w:cs="Arial"/>
          <w:sz w:val="18"/>
          <w:szCs w:val="18"/>
          <w:lang w:eastAsia="ar-SA"/>
        </w:rPr>
      </w:pPr>
      <w:r w:rsidRPr="003D3A0A">
        <w:rPr>
          <w:rFonts w:ascii="Arial" w:hAnsi="Arial" w:cs="Arial"/>
          <w:sz w:val="18"/>
          <w:szCs w:val="18"/>
          <w:lang w:eastAsia="ar-SA"/>
        </w:rPr>
        <w:t>norm związanych z przedmiotem zamówienia:</w:t>
      </w:r>
    </w:p>
    <w:p w14:paraId="48BF0FB3" w14:textId="77777777"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 xml:space="preserve">PN-G-50000:2002 – Ochrona pracy w górnictwie. Maszyny górnicze. Ogólne wymagania bezpieczeństwa i ergonomii, </w:t>
      </w:r>
    </w:p>
    <w:p w14:paraId="64CA2C3A" w14:textId="77777777" w:rsidR="009168B4" w:rsidRPr="003D3A0A" w:rsidRDefault="009168B4" w:rsidP="003D3A0A">
      <w:pPr>
        <w:numPr>
          <w:ilvl w:val="0"/>
          <w:numId w:val="48"/>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PN-G-50001:2002 – Ochrona pracy w górnictwie. Wyposażenie elektryczne maszyn górniczych. Wymagania ogólne.</w:t>
      </w:r>
    </w:p>
    <w:p w14:paraId="3B0FA3FB" w14:textId="77777777" w:rsidR="009168B4" w:rsidRPr="003D3A0A" w:rsidRDefault="009168B4" w:rsidP="003D3A0A">
      <w:pPr>
        <w:numPr>
          <w:ilvl w:val="0"/>
          <w:numId w:val="49"/>
        </w:numPr>
        <w:tabs>
          <w:tab w:val="num" w:pos="935"/>
          <w:tab w:val="left" w:pos="980"/>
        </w:tabs>
        <w:ind w:left="935" w:hanging="187"/>
        <w:jc w:val="both"/>
        <w:rPr>
          <w:rFonts w:ascii="Arial" w:hAnsi="Arial" w:cs="Arial"/>
          <w:sz w:val="18"/>
          <w:szCs w:val="18"/>
          <w:lang w:eastAsia="ar-SA"/>
        </w:rPr>
      </w:pPr>
      <w:r w:rsidRPr="003D3A0A">
        <w:rPr>
          <w:rFonts w:ascii="Arial" w:hAnsi="Arial" w:cs="Arial"/>
          <w:sz w:val="18"/>
          <w:szCs w:val="18"/>
          <w:lang w:eastAsia="ar-SA"/>
        </w:rPr>
        <w:t>lub spełnienie norm europejskich.</w:t>
      </w:r>
    </w:p>
    <w:p w14:paraId="6212B823" w14:textId="71571159" w:rsidR="009168B4" w:rsidRPr="003D3A0A" w:rsidRDefault="009168B4" w:rsidP="003D3A0A">
      <w:pPr>
        <w:numPr>
          <w:ilvl w:val="0"/>
          <w:numId w:val="46"/>
        </w:numPr>
        <w:tabs>
          <w:tab w:val="left" w:pos="5103"/>
        </w:tabs>
        <w:autoSpaceDE w:val="0"/>
        <w:autoSpaceDN w:val="0"/>
        <w:jc w:val="both"/>
        <w:rPr>
          <w:rFonts w:ascii="Arial" w:hAnsi="Arial" w:cs="Arial"/>
          <w:sz w:val="18"/>
          <w:szCs w:val="18"/>
        </w:rPr>
      </w:pPr>
      <w:r w:rsidRPr="003D3A0A">
        <w:rPr>
          <w:rFonts w:ascii="Arial" w:hAnsi="Arial" w:cs="Arial"/>
          <w:sz w:val="18"/>
          <w:szCs w:val="18"/>
        </w:rPr>
        <w:t xml:space="preserve">Oświadczamy, że wraz z przedmiotem zamówienia dostarczymy </w:t>
      </w:r>
      <w:r w:rsidR="007739A7" w:rsidRPr="003D3A0A">
        <w:rPr>
          <w:rFonts w:ascii="Arial" w:hAnsi="Arial" w:cs="Arial"/>
          <w:sz w:val="18"/>
          <w:szCs w:val="18"/>
        </w:rPr>
        <w:t xml:space="preserve">niezbędne </w:t>
      </w:r>
      <w:r w:rsidRPr="003D3A0A">
        <w:rPr>
          <w:rFonts w:ascii="Arial" w:hAnsi="Arial" w:cs="Arial"/>
          <w:sz w:val="18"/>
          <w:szCs w:val="18"/>
        </w:rPr>
        <w:t>dokumenty w języku polskim, których koszt wliczony jest w cenę.</w:t>
      </w:r>
    </w:p>
    <w:p w14:paraId="032EFC66" w14:textId="77777777" w:rsidR="009168B4" w:rsidRPr="003D3A0A" w:rsidRDefault="009168B4" w:rsidP="003D3A0A">
      <w:pPr>
        <w:tabs>
          <w:tab w:val="left" w:pos="851"/>
        </w:tabs>
        <w:rPr>
          <w:rFonts w:ascii="Arial" w:hAnsi="Arial" w:cs="Arial"/>
          <w:b/>
          <w:bCs/>
          <w:sz w:val="18"/>
          <w:szCs w:val="18"/>
        </w:rPr>
      </w:pPr>
    </w:p>
    <w:p w14:paraId="1BCCBEAA" w14:textId="561FFF10" w:rsidR="00FB0388" w:rsidRPr="003D3A0A" w:rsidRDefault="009168B4" w:rsidP="003D3A0A">
      <w:pPr>
        <w:jc w:val="both"/>
        <w:rPr>
          <w:rFonts w:ascii="Arial" w:hAnsi="Arial" w:cs="Arial"/>
          <w:bCs/>
          <w:i/>
          <w:sz w:val="18"/>
          <w:szCs w:val="18"/>
        </w:rPr>
      </w:pPr>
      <w:r w:rsidRPr="003D3A0A">
        <w:rPr>
          <w:rFonts w:ascii="Arial" w:hAnsi="Arial" w:cs="Arial"/>
          <w:b/>
          <w:bCs/>
          <w:i/>
          <w:sz w:val="18"/>
          <w:szCs w:val="18"/>
          <w:u w:val="single"/>
        </w:rPr>
        <w:t xml:space="preserve">Uwaga: </w:t>
      </w:r>
      <w:r w:rsidRPr="003D3A0A">
        <w:rPr>
          <w:rFonts w:ascii="Arial" w:hAnsi="Arial" w:cs="Arial"/>
          <w:bCs/>
          <w:i/>
          <w:sz w:val="18"/>
          <w:szCs w:val="18"/>
        </w:rPr>
        <w:t>W przypadku zmian aktów prawnych, związanych z realizacją niniejszego postępowania, przedmiot dostawy musi spełniać uwarunkowania prawne, obowiązujące w dniu dostawy.</w:t>
      </w:r>
      <w:bookmarkStart w:id="88" w:name="_Hlk67824630"/>
      <w:bookmarkEnd w:id="86"/>
    </w:p>
    <w:p w14:paraId="61950BDD" w14:textId="77777777" w:rsidR="00FB0388" w:rsidRDefault="00FB0388" w:rsidP="003D3A0A">
      <w:pPr>
        <w:jc w:val="both"/>
        <w:rPr>
          <w:rFonts w:ascii="Arial" w:hAnsi="Arial" w:cs="Arial"/>
          <w:b/>
          <w:bCs/>
          <w:color w:val="0070C0"/>
          <w:sz w:val="18"/>
          <w:szCs w:val="18"/>
        </w:rPr>
      </w:pPr>
    </w:p>
    <w:bookmarkEnd w:id="87"/>
    <w:p w14:paraId="349030D7" w14:textId="4A311F9B" w:rsidR="003D3A0A" w:rsidRDefault="003D3A0A">
      <w:pPr>
        <w:spacing w:after="160" w:line="259" w:lineRule="auto"/>
        <w:rPr>
          <w:rFonts w:ascii="Arial" w:hAnsi="Arial" w:cs="Arial"/>
          <w:b/>
          <w:bCs/>
          <w:color w:val="0070C0"/>
          <w:sz w:val="18"/>
          <w:szCs w:val="18"/>
        </w:rPr>
      </w:pPr>
      <w:r>
        <w:rPr>
          <w:rFonts w:ascii="Arial" w:hAnsi="Arial" w:cs="Arial"/>
          <w:b/>
          <w:bCs/>
          <w:color w:val="0070C0"/>
          <w:sz w:val="18"/>
          <w:szCs w:val="18"/>
        </w:rPr>
        <w:br w:type="page"/>
      </w:r>
    </w:p>
    <w:p w14:paraId="59964863" w14:textId="77777777" w:rsidR="003D3A0A" w:rsidRDefault="003D3A0A" w:rsidP="003D3A0A">
      <w:pPr>
        <w:jc w:val="both"/>
        <w:rPr>
          <w:rFonts w:ascii="Arial" w:hAnsi="Arial" w:cs="Arial"/>
          <w:b/>
          <w:bCs/>
          <w:color w:val="0070C0"/>
          <w:sz w:val="18"/>
          <w:szCs w:val="18"/>
        </w:rPr>
      </w:pPr>
    </w:p>
    <w:p w14:paraId="34CA266E" w14:textId="77777777" w:rsidR="003D3A0A" w:rsidRPr="003D3A0A" w:rsidRDefault="003D3A0A" w:rsidP="003D3A0A">
      <w:pPr>
        <w:jc w:val="both"/>
        <w:rPr>
          <w:rFonts w:ascii="Arial" w:hAnsi="Arial" w:cs="Arial"/>
          <w:b/>
          <w:bCs/>
          <w:color w:val="0070C0"/>
          <w:sz w:val="18"/>
          <w:szCs w:val="18"/>
        </w:rPr>
      </w:pPr>
    </w:p>
    <w:p w14:paraId="3B2C081F" w14:textId="7EB456DA" w:rsidR="00160015" w:rsidRPr="003D3A0A" w:rsidRDefault="00160015" w:rsidP="003D3A0A">
      <w:pPr>
        <w:jc w:val="both"/>
        <w:rPr>
          <w:rFonts w:ascii="Arial" w:eastAsiaTheme="majorEastAsia" w:hAnsi="Arial" w:cs="Arial"/>
          <w:b/>
          <w:bCs/>
          <w:color w:val="2F5496" w:themeColor="accent1" w:themeShade="BF"/>
          <w:spacing w:val="20"/>
          <w:sz w:val="18"/>
          <w:szCs w:val="18"/>
        </w:rPr>
      </w:pPr>
      <w:r w:rsidRPr="003D3A0A">
        <w:rPr>
          <w:rFonts w:ascii="Arial" w:eastAsiaTheme="majorEastAsia" w:hAnsi="Arial" w:cs="Arial"/>
          <w:b/>
          <w:bCs/>
          <w:color w:val="2F5496" w:themeColor="accent1" w:themeShade="BF"/>
          <w:spacing w:val="20"/>
          <w:sz w:val="18"/>
          <w:szCs w:val="18"/>
        </w:rPr>
        <w:t xml:space="preserve">Załączniki nr 4 do SWZ – </w:t>
      </w:r>
      <w:r w:rsidR="00B31A22" w:rsidRPr="003D3A0A">
        <w:rPr>
          <w:rFonts w:ascii="Arial" w:eastAsiaTheme="majorEastAsia" w:hAnsi="Arial" w:cs="Arial"/>
          <w:b/>
          <w:bCs/>
          <w:color w:val="2F5496" w:themeColor="accent1" w:themeShade="BF"/>
          <w:spacing w:val="20"/>
          <w:sz w:val="18"/>
          <w:szCs w:val="18"/>
        </w:rPr>
        <w:t>S</w:t>
      </w:r>
      <w:r w:rsidRPr="003D3A0A">
        <w:rPr>
          <w:rFonts w:ascii="Arial" w:eastAsiaTheme="majorEastAsia" w:hAnsi="Arial" w:cs="Arial"/>
          <w:b/>
          <w:bCs/>
          <w:color w:val="2F5496" w:themeColor="accent1" w:themeShade="BF"/>
          <w:spacing w:val="20"/>
          <w:sz w:val="18"/>
          <w:szCs w:val="18"/>
        </w:rPr>
        <w:t xml:space="preserve">kładane przez </w:t>
      </w:r>
      <w:r w:rsidR="00C917D4" w:rsidRPr="003D3A0A">
        <w:rPr>
          <w:rFonts w:ascii="Arial" w:eastAsiaTheme="majorEastAsia" w:hAnsi="Arial" w:cs="Arial"/>
          <w:b/>
          <w:bCs/>
          <w:color w:val="2F5496" w:themeColor="accent1" w:themeShade="BF"/>
          <w:spacing w:val="20"/>
          <w:sz w:val="18"/>
          <w:szCs w:val="18"/>
        </w:rPr>
        <w:t>Wykonawcę</w:t>
      </w:r>
      <w:r w:rsidRPr="003D3A0A">
        <w:rPr>
          <w:rFonts w:ascii="Arial" w:eastAsiaTheme="majorEastAsia" w:hAnsi="Arial" w:cs="Arial"/>
          <w:b/>
          <w:bCs/>
          <w:color w:val="2F5496" w:themeColor="accent1" w:themeShade="BF"/>
          <w:spacing w:val="20"/>
          <w:sz w:val="18"/>
          <w:szCs w:val="18"/>
        </w:rPr>
        <w:t xml:space="preserve">, którego oferta jest najwyżej oceniona, na wezwanie </w:t>
      </w:r>
      <w:r w:rsidR="008C4046" w:rsidRPr="003D3A0A">
        <w:rPr>
          <w:rFonts w:ascii="Arial" w:eastAsiaTheme="majorEastAsia" w:hAnsi="Arial" w:cs="Arial"/>
          <w:b/>
          <w:bCs/>
          <w:color w:val="2F5496" w:themeColor="accent1" w:themeShade="BF"/>
          <w:spacing w:val="20"/>
          <w:sz w:val="18"/>
          <w:szCs w:val="18"/>
        </w:rPr>
        <w:t>Zamawiającego</w:t>
      </w:r>
      <w:r w:rsidR="00CF6E5D" w:rsidRPr="003D3A0A">
        <w:rPr>
          <w:rFonts w:ascii="Arial" w:eastAsiaTheme="majorEastAsia" w:hAnsi="Arial" w:cs="Arial"/>
          <w:b/>
          <w:bCs/>
          <w:color w:val="2F5496" w:themeColor="accent1" w:themeShade="BF"/>
          <w:spacing w:val="20"/>
          <w:sz w:val="18"/>
          <w:szCs w:val="18"/>
        </w:rPr>
        <w:t>:</w:t>
      </w:r>
    </w:p>
    <w:bookmarkEnd w:id="88"/>
    <w:p w14:paraId="2340683A" w14:textId="77777777" w:rsidR="00160015" w:rsidRPr="003D3A0A" w:rsidRDefault="00160015" w:rsidP="003D3A0A">
      <w:pPr>
        <w:ind w:left="426" w:hanging="426"/>
        <w:jc w:val="both"/>
        <w:rPr>
          <w:rFonts w:ascii="Arial" w:hAnsi="Arial" w:cs="Arial"/>
          <w:b/>
          <w:bCs/>
          <w:sz w:val="18"/>
          <w:szCs w:val="18"/>
        </w:rPr>
      </w:pPr>
    </w:p>
    <w:p w14:paraId="78EB402D" w14:textId="77777777" w:rsidR="00160015" w:rsidRPr="003D3A0A" w:rsidRDefault="00160015" w:rsidP="003D3A0A">
      <w:pPr>
        <w:ind w:left="426" w:hanging="426"/>
        <w:jc w:val="both"/>
        <w:rPr>
          <w:rFonts w:ascii="Arial" w:hAnsi="Arial" w:cs="Arial"/>
          <w:b/>
          <w:bCs/>
          <w:sz w:val="18"/>
          <w:szCs w:val="18"/>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3D3A0A" w:rsidRDefault="000F6329" w:rsidP="003D3A0A">
      <w:pPr>
        <w:jc w:val="both"/>
        <w:rPr>
          <w:rFonts w:ascii="Arial" w:eastAsiaTheme="majorEastAsia" w:hAnsi="Arial" w:cs="Arial"/>
          <w:b/>
          <w:bCs/>
          <w:color w:val="2F5496" w:themeColor="accent1" w:themeShade="BF"/>
          <w:spacing w:val="20"/>
          <w:sz w:val="18"/>
          <w:szCs w:val="18"/>
        </w:rPr>
      </w:pPr>
      <w:bookmarkStart w:id="89" w:name="_Toc67292116"/>
      <w:bookmarkStart w:id="90" w:name="_Hlk67824782"/>
      <w:r>
        <w:rPr>
          <w:rFonts w:eastAsiaTheme="majorEastAsia"/>
          <w:b/>
          <w:bCs/>
          <w:color w:val="2F5496" w:themeColor="accent1" w:themeShade="BF"/>
          <w:spacing w:val="20"/>
          <w:sz w:val="28"/>
          <w:szCs w:val="28"/>
        </w:rPr>
        <w:br w:type="column"/>
      </w:r>
      <w:r w:rsidR="00160015" w:rsidRPr="003D3A0A">
        <w:rPr>
          <w:rFonts w:ascii="Arial" w:eastAsiaTheme="majorEastAsia" w:hAnsi="Arial" w:cs="Arial"/>
          <w:b/>
          <w:bCs/>
          <w:color w:val="2F5496" w:themeColor="accent1" w:themeShade="BF"/>
          <w:spacing w:val="20"/>
          <w:sz w:val="18"/>
          <w:szCs w:val="18"/>
        </w:rPr>
        <w:lastRenderedPageBreak/>
        <w:t>Załącznik nr 4.1 do SWZ - JEDNOLITY EUROPEJSKI DOKUMENT ZAMÓWIENIA</w:t>
      </w:r>
      <w:bookmarkEnd w:id="89"/>
    </w:p>
    <w:p w14:paraId="1F758682" w14:textId="77777777" w:rsidR="00160015" w:rsidRPr="003D3A0A" w:rsidRDefault="00160015" w:rsidP="003D3A0A">
      <w:pPr>
        <w:jc w:val="both"/>
        <w:rPr>
          <w:rFonts w:ascii="Arial" w:hAnsi="Arial" w:cs="Arial"/>
          <w:sz w:val="18"/>
          <w:szCs w:val="18"/>
        </w:rPr>
      </w:pPr>
    </w:p>
    <w:p w14:paraId="3ABF6AFB" w14:textId="77777777" w:rsidR="00F45433" w:rsidRPr="003D3A0A" w:rsidRDefault="00F45433" w:rsidP="003D3A0A">
      <w:pPr>
        <w:jc w:val="both"/>
        <w:rPr>
          <w:rFonts w:ascii="Arial" w:hAnsi="Arial" w:cs="Arial"/>
          <w:sz w:val="18"/>
          <w:szCs w:val="18"/>
        </w:rPr>
      </w:pPr>
    </w:p>
    <w:p w14:paraId="7AB5FCFE" w14:textId="74CAEA50" w:rsidR="00160015" w:rsidRPr="003D3A0A" w:rsidRDefault="008C4046" w:rsidP="003D3A0A">
      <w:pPr>
        <w:jc w:val="both"/>
        <w:rPr>
          <w:rFonts w:ascii="Arial" w:hAnsi="Arial" w:cs="Arial"/>
          <w:sz w:val="18"/>
          <w:szCs w:val="18"/>
        </w:rPr>
      </w:pPr>
      <w:r w:rsidRPr="003D3A0A">
        <w:rPr>
          <w:rFonts w:ascii="Arial" w:hAnsi="Arial" w:cs="Arial"/>
          <w:sz w:val="18"/>
          <w:szCs w:val="18"/>
        </w:rPr>
        <w:t>Zamawiający</w:t>
      </w:r>
      <w:r w:rsidR="00160015" w:rsidRPr="003D3A0A">
        <w:rPr>
          <w:rFonts w:ascii="Arial" w:hAnsi="Arial" w:cs="Arial"/>
          <w:sz w:val="18"/>
          <w:szCs w:val="18"/>
        </w:rPr>
        <w:t xml:space="preserve"> udostępni na swojej stronie internetowej elektroniczny plik formularza jednolitego dokumentu (JEDZ) w formacie </w:t>
      </w:r>
      <w:proofErr w:type="spellStart"/>
      <w:r w:rsidR="00160015" w:rsidRPr="003D3A0A">
        <w:rPr>
          <w:rFonts w:ascii="Arial" w:hAnsi="Arial" w:cs="Arial"/>
          <w:sz w:val="18"/>
          <w:szCs w:val="18"/>
        </w:rPr>
        <w:t>xml</w:t>
      </w:r>
      <w:proofErr w:type="spellEnd"/>
      <w:r w:rsidR="00160015" w:rsidRPr="003D3A0A">
        <w:rPr>
          <w:rFonts w:ascii="Arial" w:hAnsi="Arial" w:cs="Arial"/>
          <w:sz w:val="18"/>
          <w:szCs w:val="18"/>
        </w:rPr>
        <w:t xml:space="preserve"> o nazwie „</w:t>
      </w:r>
      <w:proofErr w:type="spellStart"/>
      <w:r w:rsidR="00160015" w:rsidRPr="003D3A0A">
        <w:rPr>
          <w:rFonts w:ascii="Arial" w:hAnsi="Arial" w:cs="Arial"/>
          <w:sz w:val="18"/>
          <w:szCs w:val="18"/>
        </w:rPr>
        <w:t>espd</w:t>
      </w:r>
      <w:proofErr w:type="spellEnd"/>
      <w:r w:rsidR="00160015" w:rsidRPr="003D3A0A">
        <w:rPr>
          <w:rFonts w:ascii="Arial" w:hAnsi="Arial" w:cs="Arial"/>
          <w:sz w:val="18"/>
          <w:szCs w:val="18"/>
        </w:rPr>
        <w:t>—re</w:t>
      </w:r>
      <w:r w:rsidR="006F3CCA" w:rsidRPr="003D3A0A">
        <w:rPr>
          <w:rFonts w:ascii="Arial" w:hAnsi="Arial" w:cs="Arial"/>
          <w:sz w:val="18"/>
          <w:szCs w:val="18"/>
        </w:rPr>
        <w:t>q</w:t>
      </w:r>
      <w:r w:rsidR="00160015" w:rsidRPr="003D3A0A">
        <w:rPr>
          <w:rFonts w:ascii="Arial" w:hAnsi="Arial" w:cs="Arial"/>
          <w:sz w:val="18"/>
          <w:szCs w:val="18"/>
        </w:rPr>
        <w:t xml:space="preserve">uest.xml” do zaimportowania i wypełnienia przez </w:t>
      </w:r>
      <w:r w:rsidR="00C917D4" w:rsidRPr="003D3A0A">
        <w:rPr>
          <w:rFonts w:ascii="Arial" w:hAnsi="Arial" w:cs="Arial"/>
          <w:sz w:val="18"/>
          <w:szCs w:val="18"/>
        </w:rPr>
        <w:t>Wykonawcę</w:t>
      </w:r>
      <w:r w:rsidR="00160015" w:rsidRPr="003D3A0A">
        <w:rPr>
          <w:rFonts w:ascii="Arial" w:hAnsi="Arial" w:cs="Arial"/>
          <w:sz w:val="18"/>
          <w:szCs w:val="18"/>
        </w:rPr>
        <w:t xml:space="preserve"> w serwisie </w:t>
      </w:r>
      <w:proofErr w:type="spellStart"/>
      <w:r w:rsidR="00160015" w:rsidRPr="003D3A0A">
        <w:rPr>
          <w:rFonts w:ascii="Arial" w:hAnsi="Arial" w:cs="Arial"/>
          <w:sz w:val="18"/>
          <w:szCs w:val="18"/>
        </w:rPr>
        <w:t>eESPD</w:t>
      </w:r>
      <w:proofErr w:type="spellEnd"/>
      <w:r w:rsidR="00160015" w:rsidRPr="003D3A0A">
        <w:rPr>
          <w:rFonts w:ascii="Arial" w:hAnsi="Arial" w:cs="Arial"/>
          <w:sz w:val="18"/>
          <w:szCs w:val="18"/>
        </w:rPr>
        <w:t>.</w:t>
      </w:r>
    </w:p>
    <w:p w14:paraId="32B79F53" w14:textId="77777777" w:rsidR="00160015" w:rsidRPr="003D3A0A" w:rsidRDefault="00160015" w:rsidP="003D3A0A">
      <w:pPr>
        <w:jc w:val="both"/>
        <w:rPr>
          <w:rFonts w:ascii="Arial" w:hAnsi="Arial" w:cs="Arial"/>
          <w:sz w:val="18"/>
          <w:szCs w:val="18"/>
        </w:rPr>
      </w:pPr>
    </w:p>
    <w:p w14:paraId="49680127" w14:textId="77777777" w:rsidR="00160015" w:rsidRPr="003D3A0A" w:rsidRDefault="00160015" w:rsidP="003D3A0A">
      <w:pPr>
        <w:jc w:val="both"/>
        <w:rPr>
          <w:rFonts w:ascii="Arial" w:hAnsi="Arial" w:cs="Arial"/>
          <w:b/>
          <w:i/>
          <w:sz w:val="18"/>
          <w:szCs w:val="18"/>
        </w:rPr>
      </w:pPr>
      <w:r w:rsidRPr="003D3A0A">
        <w:rPr>
          <w:rFonts w:ascii="Arial" w:hAnsi="Arial" w:cs="Arial"/>
          <w:b/>
          <w:i/>
          <w:sz w:val="18"/>
          <w:szCs w:val="18"/>
        </w:rPr>
        <w:t>Uwaga:</w:t>
      </w:r>
    </w:p>
    <w:p w14:paraId="36011261" w14:textId="39D5C5F2" w:rsidR="00160015" w:rsidRPr="003D3A0A" w:rsidRDefault="008C4046" w:rsidP="003D3A0A">
      <w:pPr>
        <w:jc w:val="both"/>
        <w:rPr>
          <w:rFonts w:ascii="Arial" w:hAnsi="Arial" w:cs="Arial"/>
          <w:b/>
          <w:i/>
          <w:sz w:val="18"/>
          <w:szCs w:val="18"/>
        </w:rPr>
      </w:pPr>
      <w:r w:rsidRPr="003D3A0A">
        <w:rPr>
          <w:rFonts w:ascii="Arial" w:hAnsi="Arial" w:cs="Arial"/>
          <w:b/>
          <w:i/>
          <w:sz w:val="18"/>
          <w:szCs w:val="18"/>
        </w:rPr>
        <w:t>Wykonawca</w:t>
      </w:r>
      <w:r w:rsidR="00160015" w:rsidRPr="003D3A0A">
        <w:rPr>
          <w:rFonts w:ascii="Arial" w:hAnsi="Arial" w:cs="Arial"/>
          <w:b/>
          <w:i/>
          <w:sz w:val="18"/>
          <w:szCs w:val="18"/>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3D3A0A" w:rsidRDefault="00160015" w:rsidP="003D3A0A">
      <w:pPr>
        <w:jc w:val="both"/>
        <w:rPr>
          <w:rFonts w:ascii="Arial" w:hAnsi="Arial" w:cs="Arial"/>
          <w:sz w:val="18"/>
          <w:szCs w:val="18"/>
        </w:rPr>
      </w:pPr>
    </w:p>
    <w:p w14:paraId="239C6C87" w14:textId="274BC88B" w:rsidR="00160015" w:rsidRPr="003D3A0A" w:rsidRDefault="00160015" w:rsidP="003D3A0A">
      <w:pPr>
        <w:jc w:val="both"/>
        <w:rPr>
          <w:rFonts w:ascii="Arial" w:hAnsi="Arial" w:cs="Arial"/>
          <w:sz w:val="18"/>
          <w:szCs w:val="18"/>
        </w:rPr>
      </w:pPr>
      <w:r w:rsidRPr="003D3A0A">
        <w:rPr>
          <w:rFonts w:ascii="Arial" w:hAnsi="Arial" w:cs="Arial"/>
          <w:sz w:val="18"/>
          <w:szCs w:val="18"/>
        </w:rPr>
        <w:t xml:space="preserve">Formularz przygotowany przez </w:t>
      </w:r>
      <w:r w:rsidR="008C4046" w:rsidRPr="003D3A0A">
        <w:rPr>
          <w:rFonts w:ascii="Arial" w:hAnsi="Arial" w:cs="Arial"/>
          <w:sz w:val="18"/>
          <w:szCs w:val="18"/>
        </w:rPr>
        <w:t>Zamawiającego</w:t>
      </w:r>
      <w:r w:rsidRPr="003D3A0A">
        <w:rPr>
          <w:rFonts w:ascii="Arial" w:hAnsi="Arial" w:cs="Arial"/>
          <w:sz w:val="18"/>
          <w:szCs w:val="18"/>
        </w:rPr>
        <w:t xml:space="preserve"> zawierać będzie tylko pola przez niego wskazane konieczne do wypełnienia przez </w:t>
      </w:r>
      <w:r w:rsidR="00C917D4" w:rsidRPr="003D3A0A">
        <w:rPr>
          <w:rFonts w:ascii="Arial" w:hAnsi="Arial" w:cs="Arial"/>
          <w:sz w:val="18"/>
          <w:szCs w:val="18"/>
        </w:rPr>
        <w:t>Wykonawcę</w:t>
      </w:r>
      <w:r w:rsidRPr="003D3A0A">
        <w:rPr>
          <w:rFonts w:ascii="Arial" w:hAnsi="Arial" w:cs="Arial"/>
          <w:sz w:val="18"/>
          <w:szCs w:val="18"/>
        </w:rPr>
        <w:t>.</w:t>
      </w:r>
    </w:p>
    <w:p w14:paraId="42FC2FC4" w14:textId="77777777" w:rsidR="00160015" w:rsidRPr="003D3A0A" w:rsidRDefault="00160015" w:rsidP="003D3A0A">
      <w:pPr>
        <w:jc w:val="both"/>
        <w:rPr>
          <w:rFonts w:ascii="Arial" w:hAnsi="Arial" w:cs="Arial"/>
          <w:sz w:val="18"/>
          <w:szCs w:val="18"/>
        </w:rPr>
      </w:pPr>
    </w:p>
    <w:p w14:paraId="5FC138EF" w14:textId="77777777" w:rsidR="00160015" w:rsidRPr="003D3A0A" w:rsidRDefault="00160015" w:rsidP="003D3A0A">
      <w:pPr>
        <w:jc w:val="both"/>
        <w:rPr>
          <w:rFonts w:ascii="Arial" w:hAnsi="Arial" w:cs="Arial"/>
          <w:sz w:val="18"/>
          <w:szCs w:val="18"/>
        </w:rPr>
      </w:pPr>
      <w:r w:rsidRPr="003D3A0A">
        <w:rPr>
          <w:rFonts w:ascii="Arial" w:hAnsi="Arial" w:cs="Arial"/>
          <w:sz w:val="18"/>
          <w:szCs w:val="18"/>
        </w:rPr>
        <w:t>Wypełnienie formularza odbędzie się w serwisie internetowym JEDZ.</w:t>
      </w:r>
    </w:p>
    <w:p w14:paraId="12B214A6" w14:textId="77777777" w:rsidR="00160015" w:rsidRPr="003D3A0A" w:rsidRDefault="00160015" w:rsidP="003D3A0A">
      <w:pPr>
        <w:jc w:val="both"/>
        <w:rPr>
          <w:rFonts w:ascii="Arial" w:hAnsi="Arial" w:cs="Arial"/>
          <w:sz w:val="18"/>
          <w:szCs w:val="18"/>
        </w:rPr>
      </w:pPr>
    </w:p>
    <w:p w14:paraId="54CEE664" w14:textId="73370BE8" w:rsidR="00160015" w:rsidRPr="003D3A0A" w:rsidRDefault="00160015" w:rsidP="003D3A0A">
      <w:pPr>
        <w:jc w:val="both"/>
        <w:rPr>
          <w:rFonts w:ascii="Arial" w:hAnsi="Arial" w:cs="Arial"/>
          <w:b/>
          <w:sz w:val="18"/>
          <w:szCs w:val="18"/>
          <w:lang w:val="en-US"/>
        </w:rPr>
      </w:pPr>
      <w:r w:rsidRPr="003D3A0A">
        <w:rPr>
          <w:rFonts w:ascii="Arial" w:hAnsi="Arial" w:cs="Arial"/>
          <w:sz w:val="18"/>
          <w:szCs w:val="18"/>
          <w:lang w:val="en-US"/>
        </w:rPr>
        <w:t xml:space="preserve">Link: </w:t>
      </w:r>
      <w:bookmarkStart w:id="91" w:name="_Hlk7505249"/>
      <w:r w:rsidR="00990A6C" w:rsidRPr="003D3A0A">
        <w:rPr>
          <w:rFonts w:ascii="Arial" w:hAnsi="Arial" w:cs="Arial"/>
          <w:color w:val="0000FF"/>
          <w:sz w:val="18"/>
          <w:szCs w:val="18"/>
          <w:u w:val="single"/>
          <w:lang w:val="en-US"/>
        </w:rPr>
        <w:fldChar w:fldCharType="begin"/>
      </w:r>
      <w:r w:rsidR="00990A6C" w:rsidRPr="003D3A0A">
        <w:rPr>
          <w:rFonts w:ascii="Arial" w:hAnsi="Arial" w:cs="Arial"/>
          <w:color w:val="0000FF"/>
          <w:sz w:val="18"/>
          <w:szCs w:val="18"/>
          <w:u w:val="single"/>
          <w:lang w:val="en-US"/>
        </w:rPr>
        <w:instrText>HYPERLINK "http://espd.uzp.gov.pl"</w:instrText>
      </w:r>
      <w:r w:rsidR="00990A6C" w:rsidRPr="003D3A0A">
        <w:rPr>
          <w:rFonts w:ascii="Arial" w:hAnsi="Arial" w:cs="Arial"/>
          <w:color w:val="0000FF"/>
          <w:sz w:val="18"/>
          <w:szCs w:val="18"/>
          <w:u w:val="single"/>
          <w:lang w:val="en-US"/>
        </w:rPr>
      </w:r>
      <w:r w:rsidR="00990A6C" w:rsidRPr="003D3A0A">
        <w:rPr>
          <w:rFonts w:ascii="Arial" w:hAnsi="Arial" w:cs="Arial"/>
          <w:color w:val="0000FF"/>
          <w:sz w:val="18"/>
          <w:szCs w:val="18"/>
          <w:u w:val="single"/>
          <w:lang w:val="en-US"/>
        </w:rPr>
        <w:fldChar w:fldCharType="separate"/>
      </w:r>
      <w:r w:rsidR="00990A6C" w:rsidRPr="003D3A0A">
        <w:rPr>
          <w:rStyle w:val="Hipercze"/>
          <w:rFonts w:ascii="Arial" w:hAnsi="Arial" w:cs="Arial"/>
          <w:sz w:val="18"/>
          <w:szCs w:val="18"/>
          <w:lang w:val="en-US"/>
        </w:rPr>
        <w:t>http://espd.uzp.gov.pl</w:t>
      </w:r>
      <w:bookmarkEnd w:id="91"/>
      <w:r w:rsidR="00990A6C" w:rsidRPr="003D3A0A">
        <w:rPr>
          <w:rFonts w:ascii="Arial" w:hAnsi="Arial" w:cs="Arial"/>
          <w:color w:val="0000FF"/>
          <w:sz w:val="18"/>
          <w:szCs w:val="18"/>
          <w:u w:val="single"/>
          <w:lang w:val="en-US"/>
        </w:rPr>
        <w:fldChar w:fldCharType="end"/>
      </w:r>
      <w:r w:rsidRPr="003D3A0A">
        <w:rPr>
          <w:rFonts w:ascii="Arial" w:hAnsi="Arial" w:cs="Arial"/>
          <w:sz w:val="18"/>
          <w:szCs w:val="18"/>
          <w:lang w:val="en-US"/>
        </w:rPr>
        <w:t xml:space="preserve"> </w:t>
      </w:r>
    </w:p>
    <w:p w14:paraId="20696C1D" w14:textId="77777777" w:rsidR="00160015" w:rsidRPr="003D3A0A" w:rsidRDefault="00160015" w:rsidP="003D3A0A">
      <w:pPr>
        <w:jc w:val="both"/>
        <w:rPr>
          <w:rFonts w:ascii="Arial" w:hAnsi="Arial" w:cs="Arial"/>
          <w:sz w:val="18"/>
          <w:szCs w:val="18"/>
          <w:lang w:val="en-US"/>
        </w:rPr>
      </w:pPr>
    </w:p>
    <w:p w14:paraId="07654997" w14:textId="6AEA8DA2" w:rsidR="00160015" w:rsidRPr="003D3A0A" w:rsidRDefault="00160015" w:rsidP="003D3A0A">
      <w:pPr>
        <w:jc w:val="both"/>
        <w:rPr>
          <w:rFonts w:ascii="Arial" w:hAnsi="Arial" w:cs="Arial"/>
          <w:sz w:val="18"/>
          <w:szCs w:val="18"/>
        </w:rPr>
      </w:pPr>
      <w:r w:rsidRPr="003D3A0A">
        <w:rPr>
          <w:rFonts w:ascii="Arial" w:hAnsi="Arial" w:cs="Arial"/>
          <w:sz w:val="18"/>
          <w:szCs w:val="18"/>
        </w:rPr>
        <w:t xml:space="preserve">Przy wykonaniu czynności związanych z obsługą ww. formularza  należy posiłkować się informacjami zawartymi na stronie internetowej Urzędu Zamówień Publicznych w zakładce </w:t>
      </w:r>
      <w:r w:rsidRPr="003D3A0A">
        <w:rPr>
          <w:rFonts w:ascii="Arial" w:hAnsi="Arial" w:cs="Arial"/>
          <w:i/>
          <w:sz w:val="18"/>
          <w:szCs w:val="18"/>
        </w:rPr>
        <w:t>„Repozytorium wiedzy”</w:t>
      </w:r>
      <w:r w:rsidRPr="003D3A0A">
        <w:rPr>
          <w:rFonts w:ascii="Arial" w:hAnsi="Arial" w:cs="Arial"/>
          <w:sz w:val="18"/>
          <w:szCs w:val="18"/>
        </w:rPr>
        <w:t xml:space="preserve"> i dalej </w:t>
      </w:r>
      <w:r w:rsidRPr="003D3A0A">
        <w:rPr>
          <w:rFonts w:ascii="Arial" w:hAnsi="Arial" w:cs="Arial"/>
          <w:i/>
          <w:sz w:val="18"/>
          <w:szCs w:val="18"/>
        </w:rPr>
        <w:t>„Jednolity Europejski Dokument Zamówienia”</w:t>
      </w:r>
      <w:r w:rsidRPr="003D3A0A">
        <w:rPr>
          <w:rFonts w:ascii="Arial" w:hAnsi="Arial" w:cs="Arial"/>
          <w:sz w:val="18"/>
          <w:szCs w:val="18"/>
        </w:rPr>
        <w:t>.</w:t>
      </w:r>
    </w:p>
    <w:p w14:paraId="53C4CA0C" w14:textId="77777777" w:rsidR="00160015" w:rsidRPr="003D3A0A" w:rsidRDefault="00160015" w:rsidP="003D3A0A">
      <w:pPr>
        <w:jc w:val="both"/>
        <w:rPr>
          <w:rFonts w:ascii="Arial" w:hAnsi="Arial" w:cs="Arial"/>
          <w:sz w:val="18"/>
          <w:szCs w:val="18"/>
        </w:rPr>
      </w:pPr>
    </w:p>
    <w:p w14:paraId="7547331A" w14:textId="77777777" w:rsidR="00D5292E" w:rsidRPr="003D3A0A" w:rsidRDefault="00D5292E" w:rsidP="003D3A0A">
      <w:pPr>
        <w:tabs>
          <w:tab w:val="left" w:pos="851"/>
        </w:tabs>
        <w:ind w:left="-142" w:firstLine="142"/>
        <w:rPr>
          <w:rFonts w:ascii="Arial" w:hAnsi="Arial" w:cs="Arial"/>
          <w:b/>
          <w:bCs/>
          <w:sz w:val="18"/>
          <w:szCs w:val="18"/>
        </w:rPr>
      </w:pPr>
    </w:p>
    <w:p w14:paraId="2100BA3B" w14:textId="77777777" w:rsidR="00D5292E" w:rsidRPr="003D3A0A" w:rsidRDefault="00D5292E" w:rsidP="003D3A0A">
      <w:pPr>
        <w:tabs>
          <w:tab w:val="left" w:pos="851"/>
        </w:tabs>
        <w:ind w:left="-142" w:firstLine="142"/>
        <w:rPr>
          <w:rFonts w:ascii="Arial" w:hAnsi="Arial" w:cs="Arial"/>
          <w:b/>
          <w:bCs/>
          <w:sz w:val="18"/>
          <w:szCs w:val="18"/>
        </w:rPr>
      </w:pPr>
    </w:p>
    <w:p w14:paraId="5D49097B" w14:textId="77777777" w:rsidR="00D5292E" w:rsidRPr="003D3A0A" w:rsidRDefault="00D5292E" w:rsidP="003D3A0A">
      <w:pPr>
        <w:tabs>
          <w:tab w:val="left" w:pos="851"/>
        </w:tabs>
        <w:ind w:left="-142" w:firstLine="142"/>
        <w:rPr>
          <w:rFonts w:ascii="Arial" w:hAnsi="Arial" w:cs="Arial"/>
          <w:b/>
          <w:bCs/>
          <w:sz w:val="18"/>
          <w:szCs w:val="18"/>
        </w:rPr>
      </w:pPr>
    </w:p>
    <w:p w14:paraId="7AE90253" w14:textId="77777777" w:rsidR="00D5292E" w:rsidRPr="003D3A0A" w:rsidRDefault="00D5292E" w:rsidP="003D3A0A">
      <w:pPr>
        <w:tabs>
          <w:tab w:val="left" w:pos="851"/>
        </w:tabs>
        <w:ind w:left="-142" w:firstLine="142"/>
        <w:rPr>
          <w:rFonts w:ascii="Arial" w:hAnsi="Arial" w:cs="Arial"/>
          <w:b/>
          <w:bCs/>
          <w:sz w:val="18"/>
          <w:szCs w:val="18"/>
        </w:rPr>
      </w:pPr>
    </w:p>
    <w:p w14:paraId="3C487AB4" w14:textId="77777777" w:rsidR="00D5292E" w:rsidRPr="003D3A0A" w:rsidRDefault="00D5292E" w:rsidP="003D3A0A">
      <w:pPr>
        <w:tabs>
          <w:tab w:val="left" w:pos="851"/>
        </w:tabs>
        <w:ind w:left="-142" w:firstLine="142"/>
        <w:rPr>
          <w:rFonts w:ascii="Arial" w:hAnsi="Arial" w:cs="Arial"/>
          <w:b/>
          <w:bCs/>
          <w:sz w:val="18"/>
          <w:szCs w:val="18"/>
        </w:rPr>
      </w:pPr>
    </w:p>
    <w:p w14:paraId="4398295A" w14:textId="579CB00D" w:rsidR="00D5292E" w:rsidRPr="003D3A0A" w:rsidRDefault="00D5292E" w:rsidP="003D3A0A">
      <w:pPr>
        <w:jc w:val="both"/>
        <w:rPr>
          <w:rFonts w:ascii="Arial" w:hAnsi="Arial" w:cs="Arial"/>
          <w:i/>
          <w:iCs/>
          <w:sz w:val="18"/>
          <w:szCs w:val="18"/>
        </w:rPr>
      </w:pPr>
      <w:r w:rsidRPr="003D3A0A">
        <w:rPr>
          <w:rFonts w:ascii="Arial" w:hAnsi="Arial" w:cs="Arial"/>
          <w:i/>
          <w:iCs/>
          <w:sz w:val="18"/>
          <w:szCs w:val="18"/>
        </w:rPr>
        <w:t xml:space="preserve">W przypadku ofert </w:t>
      </w:r>
      <w:r w:rsidR="00160A4D" w:rsidRPr="003D3A0A">
        <w:rPr>
          <w:rFonts w:ascii="Arial" w:hAnsi="Arial" w:cs="Arial"/>
          <w:i/>
          <w:iCs/>
          <w:sz w:val="18"/>
          <w:szCs w:val="18"/>
        </w:rPr>
        <w:t>Wykonawców</w:t>
      </w:r>
      <w:r w:rsidRPr="003D3A0A">
        <w:rPr>
          <w:rFonts w:ascii="Arial" w:hAnsi="Arial" w:cs="Arial"/>
          <w:i/>
          <w:iCs/>
          <w:sz w:val="18"/>
          <w:szCs w:val="18"/>
        </w:rPr>
        <w:t xml:space="preserve"> wspólnie ubiegających się o udzielenie zamówienia niniejsze oświadczenie składane jest przez każdego z </w:t>
      </w:r>
      <w:r w:rsidR="00160A4D" w:rsidRPr="003D3A0A">
        <w:rPr>
          <w:rFonts w:ascii="Arial" w:hAnsi="Arial" w:cs="Arial"/>
          <w:i/>
          <w:iCs/>
          <w:sz w:val="18"/>
          <w:szCs w:val="18"/>
        </w:rPr>
        <w:t>Wykonawców</w:t>
      </w:r>
      <w:r w:rsidRPr="003D3A0A">
        <w:rPr>
          <w:rFonts w:ascii="Arial" w:hAnsi="Arial" w:cs="Arial"/>
          <w:i/>
          <w:iCs/>
          <w:sz w:val="18"/>
          <w:szCs w:val="18"/>
        </w:rPr>
        <w:t>.</w:t>
      </w:r>
    </w:p>
    <w:p w14:paraId="6F297010" w14:textId="580B1599" w:rsidR="00160015" w:rsidRPr="003D3A0A" w:rsidRDefault="00160015" w:rsidP="003D3A0A">
      <w:pPr>
        <w:tabs>
          <w:tab w:val="left" w:pos="851"/>
        </w:tabs>
        <w:ind w:left="-142" w:firstLine="142"/>
        <w:rPr>
          <w:rFonts w:ascii="Arial" w:hAnsi="Arial" w:cs="Arial"/>
          <w:sz w:val="18"/>
          <w:szCs w:val="18"/>
        </w:rPr>
      </w:pPr>
      <w:r w:rsidRPr="003D3A0A">
        <w:rPr>
          <w:rFonts w:ascii="Arial" w:hAnsi="Arial" w:cs="Arial"/>
          <w:b/>
          <w:bCs/>
          <w:sz w:val="18"/>
          <w:szCs w:val="18"/>
        </w:rPr>
        <w:br w:type="page"/>
      </w:r>
    </w:p>
    <w:p w14:paraId="23BD0C20" w14:textId="11162A4D"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92" w:name="_Toc67292117"/>
      <w:bookmarkStart w:id="93" w:name="_Hlk67824806"/>
      <w:bookmarkEnd w:id="90"/>
      <w:r w:rsidRPr="003D3A0A">
        <w:rPr>
          <w:rFonts w:ascii="Arial" w:eastAsiaTheme="majorEastAsia" w:hAnsi="Arial" w:cs="Arial"/>
          <w:b/>
          <w:bCs/>
          <w:color w:val="2F5496" w:themeColor="accent1" w:themeShade="BF"/>
          <w:spacing w:val="20"/>
          <w:sz w:val="18"/>
          <w:szCs w:val="18"/>
        </w:rPr>
        <w:lastRenderedPageBreak/>
        <w:t>Załącznik nr 4.2 do SWZ – OŚWIADCZENIE O</w:t>
      </w:r>
      <w:r w:rsidR="000F6329" w:rsidRPr="003D3A0A">
        <w:rPr>
          <w:rFonts w:ascii="Arial" w:eastAsiaTheme="majorEastAsia" w:hAnsi="Arial" w:cs="Arial"/>
          <w:b/>
          <w:bCs/>
          <w:color w:val="2F5496" w:themeColor="accent1" w:themeShade="BF"/>
          <w:spacing w:val="20"/>
          <w:sz w:val="18"/>
          <w:szCs w:val="18"/>
        </w:rPr>
        <w:t> </w:t>
      </w:r>
      <w:r w:rsidRPr="003D3A0A">
        <w:rPr>
          <w:rFonts w:ascii="Arial" w:eastAsiaTheme="majorEastAsia" w:hAnsi="Arial" w:cs="Arial"/>
          <w:b/>
          <w:bCs/>
          <w:color w:val="2F5496" w:themeColor="accent1" w:themeShade="BF"/>
          <w:spacing w:val="20"/>
          <w:sz w:val="18"/>
          <w:szCs w:val="18"/>
        </w:rPr>
        <w:t>PRZYNALEŻNOŚCI LUB BRAKU PRZYNALEŻNOŚCI DO TEJ SAMEJ GRUPY KAPITAŁOWEJ</w:t>
      </w:r>
      <w:bookmarkEnd w:id="92"/>
    </w:p>
    <w:p w14:paraId="2686FA46" w14:textId="77777777" w:rsidR="00160015" w:rsidRPr="003D3A0A" w:rsidRDefault="00160015" w:rsidP="003D3A0A">
      <w:pPr>
        <w:jc w:val="center"/>
        <w:rPr>
          <w:rFonts w:ascii="Arial" w:hAnsi="Arial" w:cs="Arial"/>
          <w:b/>
          <w:sz w:val="18"/>
          <w:szCs w:val="18"/>
        </w:rPr>
      </w:pPr>
    </w:p>
    <w:p w14:paraId="38F34768" w14:textId="77777777" w:rsidR="000E3422" w:rsidRPr="003D3A0A" w:rsidRDefault="000E3422" w:rsidP="003D3A0A">
      <w:pPr>
        <w:tabs>
          <w:tab w:val="left" w:pos="0"/>
        </w:tabs>
        <w:rPr>
          <w:rFonts w:ascii="Arial" w:hAnsi="Arial" w:cs="Arial"/>
          <w:sz w:val="18"/>
          <w:szCs w:val="18"/>
        </w:rPr>
      </w:pPr>
    </w:p>
    <w:p w14:paraId="7EDA30B5" w14:textId="77777777" w:rsidR="00F45433" w:rsidRPr="003D3A0A" w:rsidRDefault="00F45433" w:rsidP="003D3A0A">
      <w:pPr>
        <w:tabs>
          <w:tab w:val="left" w:pos="0"/>
        </w:tabs>
        <w:rPr>
          <w:rFonts w:ascii="Arial" w:hAnsi="Arial" w:cs="Arial"/>
          <w:sz w:val="18"/>
          <w:szCs w:val="18"/>
        </w:rPr>
      </w:pPr>
      <w:r w:rsidRPr="003D3A0A">
        <w:rPr>
          <w:rFonts w:ascii="Arial" w:hAnsi="Arial" w:cs="Arial"/>
          <w:sz w:val="18"/>
          <w:szCs w:val="18"/>
        </w:rPr>
        <w:t>Nazwa Wykonawcy: ...................................................................................................................</w:t>
      </w:r>
    </w:p>
    <w:p w14:paraId="138B962E" w14:textId="77777777" w:rsidR="00F45433" w:rsidRPr="003D3A0A" w:rsidRDefault="00F45433" w:rsidP="003D3A0A">
      <w:pPr>
        <w:tabs>
          <w:tab w:val="left" w:pos="0"/>
        </w:tabs>
        <w:rPr>
          <w:rFonts w:ascii="Arial" w:hAnsi="Arial" w:cs="Arial"/>
          <w:color w:val="FF0000"/>
          <w:sz w:val="18"/>
          <w:szCs w:val="18"/>
        </w:rPr>
      </w:pPr>
    </w:p>
    <w:p w14:paraId="6D0D1117" w14:textId="77777777" w:rsidR="00F45433" w:rsidRPr="003D3A0A" w:rsidRDefault="00F45433" w:rsidP="003D3A0A">
      <w:pPr>
        <w:jc w:val="both"/>
        <w:rPr>
          <w:rFonts w:ascii="Arial" w:hAnsi="Arial" w:cs="Arial"/>
          <w:sz w:val="18"/>
          <w:szCs w:val="18"/>
        </w:rPr>
      </w:pPr>
    </w:p>
    <w:p w14:paraId="295589E8" w14:textId="6603A988" w:rsidR="00F45433" w:rsidRPr="003D3A0A" w:rsidRDefault="00F45433" w:rsidP="003D3A0A">
      <w:pPr>
        <w:jc w:val="both"/>
        <w:rPr>
          <w:rFonts w:ascii="Arial" w:hAnsi="Arial" w:cs="Arial"/>
          <w:sz w:val="18"/>
          <w:szCs w:val="18"/>
        </w:rPr>
      </w:pPr>
      <w:r w:rsidRPr="003D3A0A">
        <w:rPr>
          <w:rFonts w:ascii="Arial" w:hAnsi="Arial" w:cs="Arial"/>
          <w:sz w:val="18"/>
          <w:szCs w:val="18"/>
        </w:rPr>
        <w:t xml:space="preserve">Składając ofertę w postępowaniu o udzielenie zamówienia </w:t>
      </w:r>
      <w:r w:rsidR="00490288" w:rsidRPr="003D3A0A">
        <w:rPr>
          <w:rFonts w:ascii="Arial" w:hAnsi="Arial" w:cs="Arial"/>
          <w:sz w:val="18"/>
          <w:szCs w:val="18"/>
        </w:rPr>
        <w:t xml:space="preserve">publicznego, </w:t>
      </w:r>
      <w:r w:rsidRPr="003D3A0A">
        <w:rPr>
          <w:rFonts w:ascii="Arial" w:hAnsi="Arial" w:cs="Arial"/>
          <w:sz w:val="18"/>
          <w:szCs w:val="18"/>
        </w:rPr>
        <w:t>nr ………, którego przedmiotem jest …………………………………..………. oświadczamy, że:</w:t>
      </w:r>
    </w:p>
    <w:p w14:paraId="51984825" w14:textId="77777777" w:rsidR="00F45433" w:rsidRPr="003D3A0A" w:rsidRDefault="00F45433" w:rsidP="003D3A0A">
      <w:pPr>
        <w:jc w:val="both"/>
        <w:rPr>
          <w:rFonts w:ascii="Arial" w:hAnsi="Arial" w:cs="Arial"/>
          <w:sz w:val="18"/>
          <w:szCs w:val="18"/>
        </w:rPr>
      </w:pPr>
    </w:p>
    <w:p w14:paraId="5A149C7D" w14:textId="4F34E942" w:rsidR="00F45433" w:rsidRPr="003D3A0A" w:rsidRDefault="00F45433" w:rsidP="003D3A0A">
      <w:pPr>
        <w:numPr>
          <w:ilvl w:val="0"/>
          <w:numId w:val="25"/>
        </w:numPr>
        <w:ind w:left="284" w:hanging="284"/>
        <w:jc w:val="both"/>
        <w:rPr>
          <w:rFonts w:ascii="Arial" w:hAnsi="Arial" w:cs="Arial"/>
          <w:sz w:val="18"/>
          <w:szCs w:val="18"/>
        </w:rPr>
      </w:pPr>
      <w:r w:rsidRPr="003D3A0A">
        <w:rPr>
          <w:rFonts w:ascii="Arial" w:hAnsi="Arial" w:cs="Arial"/>
          <w:sz w:val="18"/>
          <w:szCs w:val="18"/>
        </w:rPr>
        <w:t>Nie należymy do grupy kapitałowej w rozumieniu ustawy z dnia 16.02.2007r. o ochronie konkurencji i</w:t>
      </w:r>
      <w:r w:rsidR="00F2446D" w:rsidRPr="003D3A0A">
        <w:rPr>
          <w:rFonts w:ascii="Arial" w:hAnsi="Arial" w:cs="Arial"/>
          <w:sz w:val="18"/>
          <w:szCs w:val="18"/>
        </w:rPr>
        <w:t> </w:t>
      </w:r>
      <w:r w:rsidRPr="003D3A0A">
        <w:rPr>
          <w:rFonts w:ascii="Arial" w:hAnsi="Arial" w:cs="Arial"/>
          <w:sz w:val="18"/>
          <w:szCs w:val="18"/>
        </w:rPr>
        <w:t>konsumentów z żadnym z Wykonawców, którzy złożyli ofertę w</w:t>
      </w:r>
      <w:r w:rsidR="00F2446D" w:rsidRPr="003D3A0A">
        <w:rPr>
          <w:rFonts w:ascii="Arial" w:hAnsi="Arial" w:cs="Arial"/>
          <w:sz w:val="18"/>
          <w:szCs w:val="18"/>
        </w:rPr>
        <w:t> </w:t>
      </w:r>
      <w:r w:rsidRPr="003D3A0A">
        <w:rPr>
          <w:rFonts w:ascii="Arial" w:hAnsi="Arial" w:cs="Arial"/>
          <w:sz w:val="18"/>
          <w:szCs w:val="18"/>
        </w:rPr>
        <w:t>postępowaniu</w:t>
      </w:r>
    </w:p>
    <w:p w14:paraId="63C45A93" w14:textId="77777777" w:rsidR="00F45433" w:rsidRPr="003D3A0A" w:rsidRDefault="00F45433" w:rsidP="003D3A0A">
      <w:pPr>
        <w:jc w:val="both"/>
        <w:rPr>
          <w:rFonts w:ascii="Arial" w:hAnsi="Arial" w:cs="Arial"/>
          <w:b/>
          <w:sz w:val="18"/>
          <w:szCs w:val="18"/>
        </w:rPr>
      </w:pPr>
      <w:r w:rsidRPr="003D3A0A">
        <w:rPr>
          <w:rFonts w:ascii="Arial" w:hAnsi="Arial" w:cs="Arial"/>
          <w:b/>
          <w:sz w:val="18"/>
          <w:szCs w:val="18"/>
        </w:rPr>
        <w:t>lub</w:t>
      </w:r>
    </w:p>
    <w:p w14:paraId="7ED39A35" w14:textId="258E7290" w:rsidR="00F45433" w:rsidRPr="003D3A0A" w:rsidRDefault="00F45433" w:rsidP="003D3A0A">
      <w:pPr>
        <w:numPr>
          <w:ilvl w:val="0"/>
          <w:numId w:val="25"/>
        </w:numPr>
        <w:ind w:left="284" w:hanging="284"/>
        <w:jc w:val="both"/>
        <w:rPr>
          <w:rFonts w:ascii="Arial" w:hAnsi="Arial" w:cs="Arial"/>
          <w:sz w:val="18"/>
          <w:szCs w:val="18"/>
        </w:rPr>
      </w:pPr>
      <w:r w:rsidRPr="003D3A0A">
        <w:rPr>
          <w:rFonts w:ascii="Arial" w:hAnsi="Arial" w:cs="Arial"/>
          <w:sz w:val="18"/>
          <w:szCs w:val="18"/>
        </w:rPr>
        <w:t>Należymy do grupy kapitałowej, w rozumieniu ustawy z dnia 16.02.2007r. o ochronie konkurencji i</w:t>
      </w:r>
      <w:r w:rsidR="00F2446D" w:rsidRPr="003D3A0A">
        <w:rPr>
          <w:rFonts w:ascii="Arial" w:hAnsi="Arial" w:cs="Arial"/>
          <w:sz w:val="18"/>
          <w:szCs w:val="18"/>
        </w:rPr>
        <w:t> </w:t>
      </w:r>
      <w:r w:rsidRPr="003D3A0A">
        <w:rPr>
          <w:rFonts w:ascii="Arial" w:hAnsi="Arial" w:cs="Arial"/>
          <w:sz w:val="18"/>
          <w:szCs w:val="18"/>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3D3A0A" w:rsidRDefault="00F45433" w:rsidP="003D3A0A">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3D3A0A" w14:paraId="49F36BE8" w14:textId="77777777" w:rsidTr="00D45265">
        <w:tc>
          <w:tcPr>
            <w:tcW w:w="959" w:type="dxa"/>
          </w:tcPr>
          <w:p w14:paraId="3E7E6676" w14:textId="77777777" w:rsidR="00F45433" w:rsidRPr="003D3A0A" w:rsidRDefault="00F45433" w:rsidP="003D3A0A">
            <w:pPr>
              <w:jc w:val="both"/>
              <w:rPr>
                <w:rFonts w:ascii="Arial" w:hAnsi="Arial" w:cs="Arial"/>
                <w:sz w:val="18"/>
                <w:szCs w:val="18"/>
              </w:rPr>
            </w:pPr>
            <w:r w:rsidRPr="003D3A0A">
              <w:rPr>
                <w:rFonts w:ascii="Arial" w:hAnsi="Arial" w:cs="Arial"/>
                <w:sz w:val="18"/>
                <w:szCs w:val="18"/>
              </w:rPr>
              <w:t>Lp.</w:t>
            </w:r>
          </w:p>
        </w:tc>
        <w:tc>
          <w:tcPr>
            <w:tcW w:w="8251" w:type="dxa"/>
          </w:tcPr>
          <w:p w14:paraId="122D8E8B" w14:textId="77777777" w:rsidR="00F45433" w:rsidRPr="003D3A0A" w:rsidRDefault="00F45433" w:rsidP="003D3A0A">
            <w:pPr>
              <w:jc w:val="both"/>
              <w:rPr>
                <w:rFonts w:ascii="Arial" w:hAnsi="Arial" w:cs="Arial"/>
                <w:sz w:val="18"/>
                <w:szCs w:val="18"/>
              </w:rPr>
            </w:pPr>
            <w:r w:rsidRPr="003D3A0A">
              <w:rPr>
                <w:rFonts w:ascii="Arial" w:hAnsi="Arial" w:cs="Arial"/>
                <w:sz w:val="18"/>
                <w:szCs w:val="18"/>
              </w:rPr>
              <w:t>Nazwa podmiotu, adres</w:t>
            </w:r>
          </w:p>
          <w:p w14:paraId="78C21D85" w14:textId="77777777" w:rsidR="00F45433" w:rsidRPr="003D3A0A" w:rsidRDefault="00F45433" w:rsidP="003D3A0A">
            <w:pPr>
              <w:jc w:val="both"/>
              <w:rPr>
                <w:rFonts w:ascii="Arial" w:hAnsi="Arial" w:cs="Arial"/>
                <w:sz w:val="18"/>
                <w:szCs w:val="18"/>
              </w:rPr>
            </w:pPr>
          </w:p>
        </w:tc>
      </w:tr>
      <w:tr w:rsidR="00F45433" w:rsidRPr="003D3A0A" w14:paraId="1CECFF17" w14:textId="77777777" w:rsidTr="00D45265">
        <w:tc>
          <w:tcPr>
            <w:tcW w:w="959" w:type="dxa"/>
          </w:tcPr>
          <w:p w14:paraId="1A7F6F09" w14:textId="77777777" w:rsidR="00F45433" w:rsidRPr="003D3A0A" w:rsidRDefault="00F45433" w:rsidP="003D3A0A">
            <w:pPr>
              <w:jc w:val="both"/>
              <w:rPr>
                <w:rFonts w:ascii="Arial" w:hAnsi="Arial" w:cs="Arial"/>
                <w:sz w:val="18"/>
                <w:szCs w:val="18"/>
              </w:rPr>
            </w:pPr>
          </w:p>
        </w:tc>
        <w:tc>
          <w:tcPr>
            <w:tcW w:w="8251" w:type="dxa"/>
          </w:tcPr>
          <w:p w14:paraId="25D37840" w14:textId="77777777" w:rsidR="00F45433" w:rsidRPr="003D3A0A" w:rsidRDefault="00F45433" w:rsidP="003D3A0A">
            <w:pPr>
              <w:jc w:val="both"/>
              <w:rPr>
                <w:rFonts w:ascii="Arial" w:hAnsi="Arial" w:cs="Arial"/>
                <w:sz w:val="18"/>
                <w:szCs w:val="18"/>
              </w:rPr>
            </w:pPr>
          </w:p>
          <w:p w14:paraId="3CB8E9C5" w14:textId="77777777" w:rsidR="00F45433" w:rsidRPr="003D3A0A" w:rsidRDefault="00F45433" w:rsidP="003D3A0A">
            <w:pPr>
              <w:jc w:val="both"/>
              <w:rPr>
                <w:rFonts w:ascii="Arial" w:hAnsi="Arial" w:cs="Arial"/>
                <w:sz w:val="18"/>
                <w:szCs w:val="18"/>
              </w:rPr>
            </w:pPr>
          </w:p>
        </w:tc>
      </w:tr>
      <w:tr w:rsidR="00F45433" w:rsidRPr="003D3A0A" w14:paraId="44FF0468" w14:textId="77777777" w:rsidTr="00D45265">
        <w:tc>
          <w:tcPr>
            <w:tcW w:w="959" w:type="dxa"/>
          </w:tcPr>
          <w:p w14:paraId="4B02C4A3" w14:textId="77777777" w:rsidR="00F45433" w:rsidRPr="003D3A0A" w:rsidRDefault="00F45433" w:rsidP="003D3A0A">
            <w:pPr>
              <w:jc w:val="both"/>
              <w:rPr>
                <w:rFonts w:ascii="Arial" w:hAnsi="Arial" w:cs="Arial"/>
                <w:sz w:val="18"/>
                <w:szCs w:val="18"/>
              </w:rPr>
            </w:pPr>
          </w:p>
          <w:p w14:paraId="443E6C4B" w14:textId="77777777" w:rsidR="00F45433" w:rsidRPr="003D3A0A" w:rsidRDefault="00F45433" w:rsidP="003D3A0A">
            <w:pPr>
              <w:jc w:val="both"/>
              <w:rPr>
                <w:rFonts w:ascii="Arial" w:hAnsi="Arial" w:cs="Arial"/>
                <w:sz w:val="18"/>
                <w:szCs w:val="18"/>
              </w:rPr>
            </w:pPr>
          </w:p>
        </w:tc>
        <w:tc>
          <w:tcPr>
            <w:tcW w:w="8251" w:type="dxa"/>
          </w:tcPr>
          <w:p w14:paraId="29CD533D" w14:textId="77777777" w:rsidR="00F45433" w:rsidRPr="003D3A0A" w:rsidRDefault="00F45433" w:rsidP="003D3A0A">
            <w:pPr>
              <w:jc w:val="both"/>
              <w:rPr>
                <w:rFonts w:ascii="Arial" w:hAnsi="Arial" w:cs="Arial"/>
                <w:sz w:val="18"/>
                <w:szCs w:val="18"/>
              </w:rPr>
            </w:pPr>
          </w:p>
        </w:tc>
      </w:tr>
      <w:tr w:rsidR="00F45433" w:rsidRPr="003D3A0A" w14:paraId="79368E2E" w14:textId="77777777" w:rsidTr="00D45265">
        <w:tc>
          <w:tcPr>
            <w:tcW w:w="959" w:type="dxa"/>
          </w:tcPr>
          <w:p w14:paraId="0658DAEF" w14:textId="77777777" w:rsidR="00F45433" w:rsidRPr="003D3A0A" w:rsidRDefault="00F45433" w:rsidP="003D3A0A">
            <w:pPr>
              <w:jc w:val="both"/>
              <w:rPr>
                <w:rFonts w:ascii="Arial" w:hAnsi="Arial" w:cs="Arial"/>
                <w:sz w:val="18"/>
                <w:szCs w:val="18"/>
              </w:rPr>
            </w:pPr>
          </w:p>
          <w:p w14:paraId="19D3AB70" w14:textId="77777777" w:rsidR="00F45433" w:rsidRPr="003D3A0A" w:rsidRDefault="00F45433" w:rsidP="003D3A0A">
            <w:pPr>
              <w:jc w:val="both"/>
              <w:rPr>
                <w:rFonts w:ascii="Arial" w:hAnsi="Arial" w:cs="Arial"/>
                <w:sz w:val="18"/>
                <w:szCs w:val="18"/>
              </w:rPr>
            </w:pPr>
          </w:p>
        </w:tc>
        <w:tc>
          <w:tcPr>
            <w:tcW w:w="8251" w:type="dxa"/>
          </w:tcPr>
          <w:p w14:paraId="6864AC65" w14:textId="77777777" w:rsidR="00F45433" w:rsidRPr="003D3A0A" w:rsidRDefault="00F45433" w:rsidP="003D3A0A">
            <w:pPr>
              <w:jc w:val="both"/>
              <w:rPr>
                <w:rFonts w:ascii="Arial" w:hAnsi="Arial" w:cs="Arial"/>
                <w:sz w:val="18"/>
                <w:szCs w:val="18"/>
              </w:rPr>
            </w:pPr>
          </w:p>
        </w:tc>
      </w:tr>
      <w:tr w:rsidR="00F45433" w:rsidRPr="003D3A0A" w14:paraId="7F24F942" w14:textId="77777777" w:rsidTr="00D45265">
        <w:tc>
          <w:tcPr>
            <w:tcW w:w="959" w:type="dxa"/>
          </w:tcPr>
          <w:p w14:paraId="3CF985B4" w14:textId="77777777" w:rsidR="00F45433" w:rsidRPr="003D3A0A" w:rsidRDefault="00F45433" w:rsidP="003D3A0A">
            <w:pPr>
              <w:jc w:val="both"/>
              <w:rPr>
                <w:rFonts w:ascii="Arial" w:hAnsi="Arial" w:cs="Arial"/>
                <w:sz w:val="18"/>
                <w:szCs w:val="18"/>
              </w:rPr>
            </w:pPr>
          </w:p>
          <w:p w14:paraId="4B8B2222" w14:textId="77777777" w:rsidR="00F45433" w:rsidRPr="003D3A0A" w:rsidRDefault="00F45433" w:rsidP="003D3A0A">
            <w:pPr>
              <w:jc w:val="both"/>
              <w:rPr>
                <w:rFonts w:ascii="Arial" w:hAnsi="Arial" w:cs="Arial"/>
                <w:sz w:val="18"/>
                <w:szCs w:val="18"/>
              </w:rPr>
            </w:pPr>
          </w:p>
        </w:tc>
        <w:tc>
          <w:tcPr>
            <w:tcW w:w="8251" w:type="dxa"/>
          </w:tcPr>
          <w:p w14:paraId="33A940BA" w14:textId="77777777" w:rsidR="00F45433" w:rsidRPr="003D3A0A" w:rsidRDefault="00F45433" w:rsidP="003D3A0A">
            <w:pPr>
              <w:jc w:val="both"/>
              <w:rPr>
                <w:rFonts w:ascii="Arial" w:hAnsi="Arial" w:cs="Arial"/>
                <w:sz w:val="18"/>
                <w:szCs w:val="18"/>
              </w:rPr>
            </w:pPr>
          </w:p>
        </w:tc>
      </w:tr>
    </w:tbl>
    <w:p w14:paraId="487B4313" w14:textId="77777777" w:rsidR="00F45433" w:rsidRPr="003D3A0A" w:rsidRDefault="00F45433" w:rsidP="003D3A0A">
      <w:pPr>
        <w:jc w:val="both"/>
        <w:rPr>
          <w:rFonts w:ascii="Arial" w:hAnsi="Arial" w:cs="Arial"/>
          <w:sz w:val="18"/>
          <w:szCs w:val="18"/>
        </w:rPr>
      </w:pPr>
    </w:p>
    <w:p w14:paraId="3BC91189" w14:textId="77777777" w:rsidR="00F45433" w:rsidRPr="003D3A0A" w:rsidRDefault="00F45433" w:rsidP="003D3A0A">
      <w:pPr>
        <w:jc w:val="both"/>
        <w:rPr>
          <w:rFonts w:ascii="Arial" w:hAnsi="Arial" w:cs="Arial"/>
          <w:sz w:val="18"/>
          <w:szCs w:val="18"/>
        </w:rPr>
      </w:pPr>
    </w:p>
    <w:p w14:paraId="2BB2823F" w14:textId="77777777" w:rsidR="00F45433" w:rsidRPr="003D3A0A" w:rsidRDefault="00F45433" w:rsidP="003D3A0A">
      <w:pPr>
        <w:rPr>
          <w:rFonts w:ascii="Arial" w:hAnsi="Arial" w:cs="Arial"/>
          <w:sz w:val="18"/>
          <w:szCs w:val="18"/>
        </w:rPr>
      </w:pPr>
      <w:r w:rsidRPr="003D3A0A">
        <w:rPr>
          <w:rFonts w:ascii="Arial" w:hAnsi="Arial" w:cs="Arial"/>
          <w:sz w:val="18"/>
          <w:szCs w:val="18"/>
        </w:rPr>
        <w:t>*) –zaznaczyć odpowiednio</w:t>
      </w:r>
    </w:p>
    <w:p w14:paraId="7A3B7DAE" w14:textId="77777777" w:rsidR="00F45433" w:rsidRPr="003D3A0A" w:rsidRDefault="00F45433" w:rsidP="003D3A0A">
      <w:pPr>
        <w:rPr>
          <w:rFonts w:ascii="Arial" w:hAnsi="Arial" w:cs="Arial"/>
          <w:sz w:val="18"/>
          <w:szCs w:val="18"/>
        </w:rPr>
      </w:pPr>
    </w:p>
    <w:p w14:paraId="57517166" w14:textId="77777777" w:rsidR="00F45433" w:rsidRPr="003D3A0A" w:rsidRDefault="00F45433" w:rsidP="003D3A0A">
      <w:pPr>
        <w:rPr>
          <w:rFonts w:ascii="Arial" w:hAnsi="Arial" w:cs="Arial"/>
          <w:i/>
          <w:iCs/>
          <w:sz w:val="18"/>
          <w:szCs w:val="18"/>
        </w:rPr>
      </w:pPr>
    </w:p>
    <w:p w14:paraId="6A783330" w14:textId="77777777" w:rsidR="00F45433" w:rsidRPr="003D3A0A" w:rsidRDefault="00F45433" w:rsidP="003D3A0A">
      <w:pPr>
        <w:rPr>
          <w:rFonts w:ascii="Arial" w:hAnsi="Arial" w:cs="Arial"/>
          <w:i/>
          <w:iCs/>
          <w:sz w:val="18"/>
          <w:szCs w:val="18"/>
        </w:rPr>
      </w:pPr>
    </w:p>
    <w:p w14:paraId="2050B02D" w14:textId="77777777" w:rsidR="00F45433" w:rsidRPr="003D3A0A" w:rsidRDefault="00F45433" w:rsidP="003D3A0A">
      <w:pPr>
        <w:rPr>
          <w:rFonts w:ascii="Arial" w:hAnsi="Arial" w:cs="Arial"/>
          <w:i/>
          <w:iCs/>
          <w:sz w:val="18"/>
          <w:szCs w:val="18"/>
        </w:rPr>
      </w:pPr>
    </w:p>
    <w:p w14:paraId="52836BDD" w14:textId="77777777" w:rsidR="00F45433" w:rsidRPr="003D3A0A" w:rsidRDefault="00F45433" w:rsidP="003D3A0A">
      <w:pPr>
        <w:rPr>
          <w:rFonts w:ascii="Arial" w:hAnsi="Arial" w:cs="Arial"/>
          <w:i/>
          <w:iCs/>
          <w:sz w:val="18"/>
          <w:szCs w:val="18"/>
        </w:rPr>
      </w:pPr>
    </w:p>
    <w:p w14:paraId="16CDDBFF" w14:textId="77777777" w:rsidR="00F45433" w:rsidRPr="003D3A0A" w:rsidRDefault="00F45433" w:rsidP="003D3A0A">
      <w:pPr>
        <w:jc w:val="both"/>
        <w:rPr>
          <w:rFonts w:ascii="Arial" w:hAnsi="Arial" w:cs="Arial"/>
          <w:i/>
          <w:iCs/>
          <w:sz w:val="18"/>
          <w:szCs w:val="18"/>
        </w:rPr>
      </w:pPr>
    </w:p>
    <w:p w14:paraId="727D8FE3" w14:textId="77777777" w:rsidR="00F45433" w:rsidRPr="003D3A0A" w:rsidRDefault="00F45433" w:rsidP="003D3A0A">
      <w:pPr>
        <w:jc w:val="both"/>
        <w:rPr>
          <w:rFonts w:ascii="Arial" w:hAnsi="Arial" w:cs="Arial"/>
          <w:i/>
          <w:iCs/>
          <w:sz w:val="18"/>
          <w:szCs w:val="18"/>
        </w:rPr>
      </w:pPr>
      <w:r w:rsidRPr="003D3A0A">
        <w:rPr>
          <w:rFonts w:ascii="Arial" w:hAnsi="Arial" w:cs="Arial"/>
          <w:i/>
          <w:iCs/>
          <w:sz w:val="18"/>
          <w:szCs w:val="18"/>
        </w:rPr>
        <w:t>W przypadku ofert Wykonawców wspólnie ubiegających się o udzielenie zamówienia niniejsze oświadczenie składane jest przez każdego z Wykonawców.</w:t>
      </w:r>
    </w:p>
    <w:p w14:paraId="5605F7E4" w14:textId="77777777" w:rsidR="00F45433" w:rsidRPr="003D3A0A" w:rsidRDefault="00F45433" w:rsidP="003D3A0A">
      <w:pPr>
        <w:rPr>
          <w:rFonts w:ascii="Arial" w:hAnsi="Arial" w:cs="Arial"/>
          <w:sz w:val="18"/>
          <w:szCs w:val="18"/>
        </w:rPr>
      </w:pPr>
    </w:p>
    <w:p w14:paraId="097E5200" w14:textId="77777777" w:rsidR="00160015" w:rsidRPr="003D3A0A" w:rsidRDefault="00160015" w:rsidP="003D3A0A">
      <w:pPr>
        <w:rPr>
          <w:rFonts w:ascii="Arial" w:hAnsi="Arial" w:cs="Arial"/>
          <w:sz w:val="18"/>
          <w:szCs w:val="18"/>
        </w:rPr>
      </w:pPr>
    </w:p>
    <w:p w14:paraId="4E1C747C" w14:textId="77777777" w:rsidR="00160015" w:rsidRPr="003D3A0A" w:rsidRDefault="00160015" w:rsidP="003D3A0A">
      <w:pPr>
        <w:rPr>
          <w:rFonts w:ascii="Arial" w:hAnsi="Arial" w:cs="Arial"/>
          <w:sz w:val="18"/>
          <w:szCs w:val="18"/>
        </w:rPr>
      </w:pPr>
    </w:p>
    <w:bookmarkEnd w:id="93"/>
    <w:p w14:paraId="0A20767B" w14:textId="77777777" w:rsidR="00160015" w:rsidRPr="003D3A0A" w:rsidRDefault="00160015" w:rsidP="003D3A0A">
      <w:pPr>
        <w:tabs>
          <w:tab w:val="left" w:pos="851"/>
        </w:tabs>
        <w:rPr>
          <w:rFonts w:ascii="Arial" w:hAnsi="Arial" w:cs="Arial"/>
          <w:b/>
          <w:bCs/>
          <w:sz w:val="18"/>
          <w:szCs w:val="18"/>
        </w:rPr>
      </w:pPr>
    </w:p>
    <w:p w14:paraId="1A6E136B" w14:textId="77777777" w:rsidR="00160015" w:rsidRPr="003D3A0A" w:rsidRDefault="00160015" w:rsidP="003D3A0A">
      <w:pPr>
        <w:tabs>
          <w:tab w:val="left" w:pos="851"/>
        </w:tabs>
        <w:rPr>
          <w:rFonts w:ascii="Arial" w:hAnsi="Arial" w:cs="Arial"/>
          <w:b/>
          <w:bCs/>
          <w:sz w:val="18"/>
          <w:szCs w:val="18"/>
        </w:rPr>
      </w:pPr>
    </w:p>
    <w:p w14:paraId="27DAC884" w14:textId="75FD192F" w:rsidR="00160015" w:rsidRPr="003D3A0A" w:rsidRDefault="00160015" w:rsidP="003D3A0A">
      <w:pPr>
        <w:jc w:val="both"/>
        <w:rPr>
          <w:rFonts w:ascii="Arial" w:eastAsiaTheme="majorEastAsia" w:hAnsi="Arial" w:cs="Arial"/>
          <w:b/>
          <w:bCs/>
          <w:color w:val="2F5496" w:themeColor="accent1" w:themeShade="BF"/>
          <w:spacing w:val="20"/>
          <w:sz w:val="18"/>
          <w:szCs w:val="18"/>
        </w:rPr>
      </w:pPr>
      <w:r w:rsidRPr="003D3A0A">
        <w:rPr>
          <w:rFonts w:ascii="Arial" w:hAnsi="Arial" w:cs="Arial"/>
          <w:sz w:val="18"/>
          <w:szCs w:val="18"/>
        </w:rPr>
        <w:br w:type="page"/>
      </w:r>
      <w:bookmarkStart w:id="94" w:name="_Toc67292118"/>
      <w:bookmarkStart w:id="95" w:name="_Hlk67824874"/>
      <w:r w:rsidRPr="003D3A0A">
        <w:rPr>
          <w:rFonts w:ascii="Arial" w:eastAsiaTheme="majorEastAsia" w:hAnsi="Arial" w:cs="Arial"/>
          <w:b/>
          <w:bCs/>
          <w:color w:val="2F5496" w:themeColor="accent1" w:themeShade="BF"/>
          <w:spacing w:val="20"/>
          <w:sz w:val="18"/>
          <w:szCs w:val="18"/>
        </w:rPr>
        <w:lastRenderedPageBreak/>
        <w:t>Załącznik nr 4.3 do SWZ - WYKAZ WYKONANYCH/</w:t>
      </w:r>
      <w:r w:rsidR="000F6329" w:rsidRPr="003D3A0A">
        <w:rPr>
          <w:rFonts w:ascii="Arial" w:eastAsiaTheme="majorEastAsia" w:hAnsi="Arial" w:cs="Arial"/>
          <w:b/>
          <w:bCs/>
          <w:color w:val="2F5496" w:themeColor="accent1" w:themeShade="BF"/>
          <w:spacing w:val="20"/>
          <w:sz w:val="18"/>
          <w:szCs w:val="18"/>
        </w:rPr>
        <w:t xml:space="preserve"> </w:t>
      </w:r>
      <w:r w:rsidRPr="003D3A0A">
        <w:rPr>
          <w:rFonts w:ascii="Arial" w:eastAsiaTheme="majorEastAsia" w:hAnsi="Arial" w:cs="Arial"/>
          <w:b/>
          <w:bCs/>
          <w:color w:val="2F5496" w:themeColor="accent1" w:themeShade="BF"/>
          <w:spacing w:val="20"/>
          <w:sz w:val="18"/>
          <w:szCs w:val="18"/>
        </w:rPr>
        <w:t xml:space="preserve">WYKONYWANYCH </w:t>
      </w:r>
      <w:bookmarkEnd w:id="94"/>
      <w:r w:rsidR="00977C90" w:rsidRPr="003D3A0A">
        <w:rPr>
          <w:rFonts w:ascii="Arial" w:eastAsiaTheme="majorEastAsia" w:hAnsi="Arial" w:cs="Arial"/>
          <w:b/>
          <w:bCs/>
          <w:color w:val="2F5496" w:themeColor="accent1" w:themeShade="BF"/>
          <w:spacing w:val="20"/>
          <w:sz w:val="18"/>
          <w:szCs w:val="18"/>
        </w:rPr>
        <w:t>DOSTAW</w:t>
      </w:r>
    </w:p>
    <w:p w14:paraId="06608A17" w14:textId="77777777" w:rsidR="00F45433" w:rsidRPr="003D3A0A" w:rsidRDefault="00F45433" w:rsidP="00490288">
      <w:pPr>
        <w:rPr>
          <w:rFonts w:ascii="Arial" w:hAnsi="Arial" w:cs="Arial"/>
          <w:b/>
          <w:sz w:val="18"/>
          <w:szCs w:val="18"/>
        </w:rPr>
      </w:pPr>
    </w:p>
    <w:bookmarkEnd w:id="95"/>
    <w:p w14:paraId="75E7AD33" w14:textId="77777777" w:rsidR="00F45433" w:rsidRPr="003D3A0A" w:rsidRDefault="00F45433" w:rsidP="00F45433">
      <w:pPr>
        <w:spacing w:after="160" w:line="259" w:lineRule="auto"/>
        <w:jc w:val="both"/>
        <w:rPr>
          <w:rFonts w:ascii="Arial" w:eastAsiaTheme="majorEastAsia" w:hAnsi="Arial" w:cs="Arial"/>
          <w:b/>
          <w:bCs/>
          <w:sz w:val="18"/>
          <w:szCs w:val="18"/>
        </w:rPr>
      </w:pPr>
    </w:p>
    <w:p w14:paraId="53EC671A" w14:textId="77777777" w:rsidR="00F45433" w:rsidRPr="003D3A0A" w:rsidRDefault="00F45433" w:rsidP="00F45433">
      <w:pPr>
        <w:jc w:val="center"/>
        <w:rPr>
          <w:rFonts w:ascii="Arial" w:hAnsi="Arial" w:cs="Arial"/>
          <w:b/>
          <w:sz w:val="18"/>
          <w:szCs w:val="18"/>
        </w:rPr>
      </w:pPr>
      <w:r w:rsidRPr="003D3A0A">
        <w:rPr>
          <w:rFonts w:ascii="Arial" w:hAnsi="Arial" w:cs="Arial"/>
          <w:b/>
          <w:sz w:val="18"/>
          <w:szCs w:val="18"/>
        </w:rPr>
        <w:t xml:space="preserve">w okresie ostatnich trzech </w:t>
      </w:r>
    </w:p>
    <w:p w14:paraId="2F3C27BD" w14:textId="77777777" w:rsidR="00F45433" w:rsidRPr="003D3A0A" w:rsidRDefault="00F45433" w:rsidP="00F45433">
      <w:pPr>
        <w:jc w:val="center"/>
        <w:rPr>
          <w:rFonts w:ascii="Arial" w:hAnsi="Arial" w:cs="Arial"/>
          <w:b/>
          <w:sz w:val="18"/>
          <w:szCs w:val="18"/>
        </w:rPr>
      </w:pPr>
      <w:r w:rsidRPr="003D3A0A">
        <w:rPr>
          <w:rFonts w:ascii="Arial" w:hAnsi="Arial" w:cs="Arial"/>
          <w:b/>
          <w:sz w:val="18"/>
          <w:szCs w:val="18"/>
        </w:rPr>
        <w:t>w zakresie niezbędnym do wykazania spełnienia warunku udziału w postępowaniu</w:t>
      </w:r>
    </w:p>
    <w:p w14:paraId="31CD4897" w14:textId="417824DC" w:rsidR="00F45433" w:rsidRPr="003D3A0A" w:rsidRDefault="00F45433" w:rsidP="00F45433">
      <w:pPr>
        <w:jc w:val="center"/>
        <w:rPr>
          <w:rFonts w:ascii="Arial" w:hAnsi="Arial" w:cs="Arial"/>
          <w:b/>
          <w:sz w:val="18"/>
          <w:szCs w:val="18"/>
        </w:rPr>
      </w:pPr>
    </w:p>
    <w:p w14:paraId="392AED41" w14:textId="77777777" w:rsidR="00490288" w:rsidRPr="003D3A0A" w:rsidRDefault="00490288" w:rsidP="00F45433">
      <w:pPr>
        <w:jc w:val="center"/>
        <w:rPr>
          <w:rFonts w:ascii="Arial" w:hAnsi="Arial" w:cs="Arial"/>
          <w:b/>
          <w:sz w:val="18"/>
          <w:szCs w:val="18"/>
        </w:rPr>
      </w:pPr>
    </w:p>
    <w:p w14:paraId="2B6694E9" w14:textId="77777777" w:rsidR="00F45433" w:rsidRPr="003D3A0A" w:rsidRDefault="00F45433" w:rsidP="00F45433">
      <w:pPr>
        <w:tabs>
          <w:tab w:val="left" w:pos="0"/>
        </w:tabs>
        <w:rPr>
          <w:rFonts w:ascii="Arial" w:hAnsi="Arial" w:cs="Arial"/>
          <w:sz w:val="18"/>
          <w:szCs w:val="18"/>
        </w:rPr>
      </w:pPr>
      <w:r w:rsidRPr="003D3A0A">
        <w:rPr>
          <w:rFonts w:ascii="Arial" w:hAnsi="Arial" w:cs="Arial"/>
          <w:sz w:val="18"/>
          <w:szCs w:val="18"/>
        </w:rPr>
        <w:t>Nazwa Wykonawcy: ...................................................................................................................</w:t>
      </w:r>
    </w:p>
    <w:p w14:paraId="196B7022" w14:textId="77777777" w:rsidR="00F45433" w:rsidRPr="003D3A0A" w:rsidRDefault="00F45433" w:rsidP="00F45433">
      <w:pPr>
        <w:tabs>
          <w:tab w:val="left" w:pos="0"/>
        </w:tabs>
        <w:rPr>
          <w:rFonts w:ascii="Arial" w:hAnsi="Arial" w:cs="Arial"/>
          <w:sz w:val="18"/>
          <w:szCs w:val="18"/>
        </w:rPr>
      </w:pPr>
    </w:p>
    <w:p w14:paraId="49B998C0" w14:textId="77777777" w:rsidR="00F45433" w:rsidRPr="003D3A0A" w:rsidRDefault="00F45433" w:rsidP="00F45433">
      <w:pPr>
        <w:tabs>
          <w:tab w:val="left" w:pos="851"/>
        </w:tabs>
        <w:jc w:val="both"/>
        <w:rPr>
          <w:rFonts w:ascii="Arial" w:hAnsi="Arial" w:cs="Arial"/>
          <w:sz w:val="18"/>
          <w:szCs w:val="18"/>
          <w:lang w:eastAsia="zh-CN"/>
        </w:rPr>
      </w:pPr>
    </w:p>
    <w:p w14:paraId="7025D3C4" w14:textId="77777777" w:rsidR="00F45433" w:rsidRPr="003D3A0A" w:rsidRDefault="00F45433" w:rsidP="00F45433">
      <w:pPr>
        <w:tabs>
          <w:tab w:val="left" w:pos="851"/>
        </w:tabs>
        <w:jc w:val="both"/>
        <w:rPr>
          <w:rFonts w:ascii="Arial" w:hAnsi="Arial" w:cs="Arial"/>
          <w:sz w:val="18"/>
          <w:szCs w:val="18"/>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3D3A0A" w14:paraId="5547BBB2" w14:textId="77777777" w:rsidTr="00D45265">
        <w:tc>
          <w:tcPr>
            <w:tcW w:w="426" w:type="dxa"/>
            <w:vAlign w:val="center"/>
          </w:tcPr>
          <w:p w14:paraId="7639F41F" w14:textId="77777777" w:rsidR="00F45433" w:rsidRPr="003D3A0A" w:rsidRDefault="00F45433" w:rsidP="00D45265">
            <w:pPr>
              <w:tabs>
                <w:tab w:val="left" w:pos="851"/>
              </w:tabs>
              <w:ind w:left="-70"/>
              <w:jc w:val="both"/>
              <w:rPr>
                <w:rFonts w:ascii="Arial" w:hAnsi="Arial" w:cs="Arial"/>
                <w:b/>
                <w:sz w:val="18"/>
                <w:szCs w:val="18"/>
                <w:lang w:eastAsia="zh-CN"/>
              </w:rPr>
            </w:pPr>
            <w:r w:rsidRPr="003D3A0A">
              <w:rPr>
                <w:rFonts w:ascii="Arial" w:hAnsi="Arial" w:cs="Arial"/>
                <w:b/>
                <w:sz w:val="18"/>
                <w:szCs w:val="18"/>
                <w:lang w:eastAsia="zh-CN"/>
              </w:rPr>
              <w:t>Lp.</w:t>
            </w:r>
          </w:p>
        </w:tc>
        <w:tc>
          <w:tcPr>
            <w:tcW w:w="2410" w:type="dxa"/>
            <w:vAlign w:val="center"/>
          </w:tcPr>
          <w:p w14:paraId="28573516"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Przedmiot zamówienia</w:t>
            </w:r>
          </w:p>
        </w:tc>
        <w:tc>
          <w:tcPr>
            <w:tcW w:w="1559" w:type="dxa"/>
            <w:vAlign w:val="center"/>
          </w:tcPr>
          <w:p w14:paraId="349C4F28"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Wartość zamówienia brutto zł</w:t>
            </w:r>
          </w:p>
          <w:p w14:paraId="6B9573EA" w14:textId="77777777" w:rsidR="00F45433" w:rsidRPr="003D3A0A" w:rsidRDefault="00F45433" w:rsidP="00D45265">
            <w:pPr>
              <w:tabs>
                <w:tab w:val="left" w:pos="851"/>
              </w:tabs>
              <w:jc w:val="center"/>
              <w:rPr>
                <w:rFonts w:ascii="Arial" w:hAnsi="Arial" w:cs="Arial"/>
                <w:sz w:val="18"/>
                <w:szCs w:val="18"/>
                <w:lang w:eastAsia="zh-CN"/>
              </w:rPr>
            </w:pPr>
            <w:r w:rsidRPr="003D3A0A">
              <w:rPr>
                <w:rFonts w:ascii="Arial" w:hAnsi="Arial" w:cs="Arial"/>
                <w:sz w:val="18"/>
                <w:szCs w:val="18"/>
                <w:lang w:eastAsia="zh-CN"/>
              </w:rPr>
              <w:t>(w okresie ostatnich trzech lat przed terminem składania ofert)</w:t>
            </w:r>
          </w:p>
        </w:tc>
        <w:tc>
          <w:tcPr>
            <w:tcW w:w="1417" w:type="dxa"/>
            <w:vAlign w:val="center"/>
          </w:tcPr>
          <w:p w14:paraId="5F8CD5A9" w14:textId="77777777" w:rsidR="00F45433" w:rsidRPr="003D3A0A" w:rsidRDefault="00F45433" w:rsidP="00D45265">
            <w:pPr>
              <w:tabs>
                <w:tab w:val="left" w:pos="851"/>
              </w:tabs>
              <w:jc w:val="center"/>
              <w:rPr>
                <w:rFonts w:ascii="Arial" w:hAnsi="Arial" w:cs="Arial"/>
                <w:b/>
                <w:bCs/>
                <w:sz w:val="18"/>
                <w:szCs w:val="18"/>
                <w:lang w:eastAsia="zh-CN"/>
              </w:rPr>
            </w:pPr>
            <w:r w:rsidRPr="003D3A0A">
              <w:rPr>
                <w:rFonts w:ascii="Arial" w:hAnsi="Arial" w:cs="Arial"/>
                <w:b/>
                <w:bCs/>
                <w:sz w:val="18"/>
                <w:szCs w:val="18"/>
                <w:lang w:eastAsia="zh-CN"/>
              </w:rPr>
              <w:t>Data wykonania</w:t>
            </w:r>
          </w:p>
          <w:p w14:paraId="38EDA5C3" w14:textId="77777777" w:rsidR="00F45433" w:rsidRPr="003D3A0A" w:rsidRDefault="00F45433" w:rsidP="00D45265">
            <w:pPr>
              <w:tabs>
                <w:tab w:val="left" w:pos="851"/>
              </w:tabs>
              <w:jc w:val="center"/>
              <w:rPr>
                <w:rFonts w:ascii="Arial" w:hAnsi="Arial" w:cs="Arial"/>
                <w:sz w:val="18"/>
                <w:szCs w:val="18"/>
                <w:lang w:eastAsia="zh-CN"/>
              </w:rPr>
            </w:pPr>
            <w:r w:rsidRPr="003D3A0A">
              <w:rPr>
                <w:rFonts w:ascii="Arial" w:hAnsi="Arial" w:cs="Arial"/>
                <w:sz w:val="18"/>
                <w:szCs w:val="18"/>
                <w:lang w:eastAsia="zh-CN"/>
              </w:rPr>
              <w:t xml:space="preserve">(należy podać: </w:t>
            </w:r>
            <w:proofErr w:type="spellStart"/>
            <w:r w:rsidRPr="003D3A0A">
              <w:rPr>
                <w:rFonts w:ascii="Arial" w:hAnsi="Arial" w:cs="Arial"/>
                <w:sz w:val="18"/>
                <w:szCs w:val="18"/>
                <w:lang w:eastAsia="zh-CN"/>
              </w:rPr>
              <w:t>dd</w:t>
            </w:r>
            <w:proofErr w:type="spellEnd"/>
            <w:r w:rsidRPr="003D3A0A">
              <w:rPr>
                <w:rFonts w:ascii="Arial" w:hAnsi="Arial" w:cs="Arial"/>
                <w:sz w:val="18"/>
                <w:szCs w:val="18"/>
                <w:lang w:eastAsia="zh-CN"/>
              </w:rPr>
              <w:t>/mm/</w:t>
            </w:r>
            <w:proofErr w:type="spellStart"/>
            <w:r w:rsidRPr="003D3A0A">
              <w:rPr>
                <w:rFonts w:ascii="Arial" w:hAnsi="Arial" w:cs="Arial"/>
                <w:sz w:val="18"/>
                <w:szCs w:val="18"/>
                <w:lang w:eastAsia="zh-CN"/>
              </w:rPr>
              <w:t>rrrr</w:t>
            </w:r>
            <w:proofErr w:type="spellEnd"/>
            <w:r w:rsidRPr="003D3A0A">
              <w:rPr>
                <w:rFonts w:ascii="Arial" w:hAnsi="Arial" w:cs="Arial"/>
                <w:sz w:val="18"/>
                <w:szCs w:val="18"/>
                <w:lang w:eastAsia="zh-CN"/>
              </w:rPr>
              <w:t xml:space="preserve"> lub okres od </w:t>
            </w:r>
            <w:proofErr w:type="spellStart"/>
            <w:r w:rsidRPr="003D3A0A">
              <w:rPr>
                <w:rFonts w:ascii="Arial" w:hAnsi="Arial" w:cs="Arial"/>
                <w:sz w:val="18"/>
                <w:szCs w:val="18"/>
                <w:lang w:eastAsia="zh-CN"/>
              </w:rPr>
              <w:t>dd</w:t>
            </w:r>
            <w:proofErr w:type="spellEnd"/>
            <w:r w:rsidRPr="003D3A0A">
              <w:rPr>
                <w:rFonts w:ascii="Arial" w:hAnsi="Arial" w:cs="Arial"/>
                <w:sz w:val="18"/>
                <w:szCs w:val="18"/>
                <w:lang w:eastAsia="zh-CN"/>
              </w:rPr>
              <w:t>/mm/</w:t>
            </w:r>
            <w:proofErr w:type="spellStart"/>
            <w:r w:rsidRPr="003D3A0A">
              <w:rPr>
                <w:rFonts w:ascii="Arial" w:hAnsi="Arial" w:cs="Arial"/>
                <w:sz w:val="18"/>
                <w:szCs w:val="18"/>
                <w:lang w:eastAsia="zh-CN"/>
              </w:rPr>
              <w:t>rrrr</w:t>
            </w:r>
            <w:proofErr w:type="spellEnd"/>
            <w:r w:rsidRPr="003D3A0A">
              <w:rPr>
                <w:rFonts w:ascii="Arial" w:hAnsi="Arial" w:cs="Arial"/>
                <w:sz w:val="18"/>
                <w:szCs w:val="18"/>
                <w:lang w:eastAsia="zh-CN"/>
              </w:rPr>
              <w:t xml:space="preserve"> do </w:t>
            </w:r>
            <w:proofErr w:type="spellStart"/>
            <w:r w:rsidRPr="003D3A0A">
              <w:rPr>
                <w:rFonts w:ascii="Arial" w:hAnsi="Arial" w:cs="Arial"/>
                <w:sz w:val="18"/>
                <w:szCs w:val="18"/>
                <w:lang w:eastAsia="zh-CN"/>
              </w:rPr>
              <w:t>dd</w:t>
            </w:r>
            <w:proofErr w:type="spellEnd"/>
            <w:r w:rsidRPr="003D3A0A">
              <w:rPr>
                <w:rFonts w:ascii="Arial" w:hAnsi="Arial" w:cs="Arial"/>
                <w:sz w:val="18"/>
                <w:szCs w:val="18"/>
                <w:lang w:eastAsia="zh-CN"/>
              </w:rPr>
              <w:t>/mm/</w:t>
            </w:r>
            <w:proofErr w:type="spellStart"/>
            <w:r w:rsidRPr="003D3A0A">
              <w:rPr>
                <w:rFonts w:ascii="Arial" w:hAnsi="Arial" w:cs="Arial"/>
                <w:sz w:val="18"/>
                <w:szCs w:val="18"/>
                <w:lang w:eastAsia="zh-CN"/>
              </w:rPr>
              <w:t>rrrr</w:t>
            </w:r>
            <w:proofErr w:type="spellEnd"/>
            <w:r w:rsidRPr="003D3A0A">
              <w:rPr>
                <w:rFonts w:ascii="Arial" w:hAnsi="Arial" w:cs="Arial"/>
                <w:sz w:val="18"/>
                <w:szCs w:val="18"/>
                <w:lang w:eastAsia="zh-CN"/>
              </w:rPr>
              <w:t>)</w:t>
            </w:r>
          </w:p>
        </w:tc>
        <w:tc>
          <w:tcPr>
            <w:tcW w:w="1560" w:type="dxa"/>
            <w:vAlign w:val="center"/>
          </w:tcPr>
          <w:p w14:paraId="0FFCFCDD" w14:textId="338DCFCF"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 xml:space="preserve">Pełna nazwa Odbiorcy </w:t>
            </w:r>
          </w:p>
        </w:tc>
        <w:tc>
          <w:tcPr>
            <w:tcW w:w="1842" w:type="dxa"/>
            <w:vAlign w:val="center"/>
          </w:tcPr>
          <w:p w14:paraId="777D67A6"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b/>
                <w:sz w:val="18"/>
                <w:szCs w:val="18"/>
                <w:lang w:eastAsia="zh-CN"/>
              </w:rPr>
              <w:t xml:space="preserve">Podmiot wykonujący zamówienie* </w:t>
            </w:r>
          </w:p>
          <w:p w14:paraId="20FE4271" w14:textId="77777777" w:rsidR="00F45433" w:rsidRPr="003D3A0A" w:rsidRDefault="00F45433" w:rsidP="00D45265">
            <w:pPr>
              <w:tabs>
                <w:tab w:val="left" w:pos="851"/>
              </w:tabs>
              <w:jc w:val="center"/>
              <w:rPr>
                <w:rFonts w:ascii="Arial" w:hAnsi="Arial" w:cs="Arial"/>
                <w:b/>
                <w:sz w:val="18"/>
                <w:szCs w:val="18"/>
                <w:lang w:eastAsia="zh-CN"/>
              </w:rPr>
            </w:pPr>
            <w:r w:rsidRPr="003D3A0A">
              <w:rPr>
                <w:rFonts w:ascii="Arial" w:hAnsi="Arial" w:cs="Arial"/>
                <w:sz w:val="18"/>
                <w:szCs w:val="18"/>
                <w:lang w:eastAsia="zh-CN"/>
              </w:rPr>
              <w:t xml:space="preserve">(w przypadku korzystania przez Wykonawcę </w:t>
            </w:r>
            <w:r w:rsidRPr="003D3A0A">
              <w:rPr>
                <w:rFonts w:ascii="Arial" w:hAnsi="Arial" w:cs="Arial"/>
                <w:sz w:val="18"/>
                <w:szCs w:val="18"/>
                <w:lang w:eastAsia="zh-CN"/>
              </w:rPr>
              <w:br/>
              <w:t>z jego potencjału)</w:t>
            </w:r>
          </w:p>
        </w:tc>
      </w:tr>
      <w:tr w:rsidR="00F45433" w:rsidRPr="003D3A0A" w14:paraId="4E16AD7E" w14:textId="77777777" w:rsidTr="00D45265">
        <w:tc>
          <w:tcPr>
            <w:tcW w:w="426" w:type="dxa"/>
            <w:vAlign w:val="center"/>
          </w:tcPr>
          <w:p w14:paraId="3BF882EA" w14:textId="77777777" w:rsidR="00F45433" w:rsidRPr="003D3A0A" w:rsidRDefault="00F45433" w:rsidP="00D45265">
            <w:pPr>
              <w:tabs>
                <w:tab w:val="left" w:pos="851"/>
              </w:tabs>
              <w:ind w:left="-70"/>
              <w:jc w:val="center"/>
              <w:rPr>
                <w:rFonts w:ascii="Arial" w:hAnsi="Arial" w:cs="Arial"/>
                <w:bCs/>
                <w:i/>
                <w:iCs/>
                <w:sz w:val="18"/>
                <w:szCs w:val="18"/>
                <w:lang w:eastAsia="zh-CN"/>
              </w:rPr>
            </w:pPr>
            <w:r w:rsidRPr="003D3A0A">
              <w:rPr>
                <w:rFonts w:ascii="Arial" w:hAnsi="Arial" w:cs="Arial"/>
                <w:bCs/>
                <w:i/>
                <w:iCs/>
                <w:sz w:val="18"/>
                <w:szCs w:val="18"/>
                <w:lang w:eastAsia="zh-CN"/>
              </w:rPr>
              <w:t>1</w:t>
            </w:r>
          </w:p>
        </w:tc>
        <w:tc>
          <w:tcPr>
            <w:tcW w:w="2410" w:type="dxa"/>
            <w:vAlign w:val="center"/>
          </w:tcPr>
          <w:p w14:paraId="47C33063"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2</w:t>
            </w:r>
          </w:p>
        </w:tc>
        <w:tc>
          <w:tcPr>
            <w:tcW w:w="1559" w:type="dxa"/>
            <w:vAlign w:val="center"/>
          </w:tcPr>
          <w:p w14:paraId="26241697"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3</w:t>
            </w:r>
          </w:p>
        </w:tc>
        <w:tc>
          <w:tcPr>
            <w:tcW w:w="1417" w:type="dxa"/>
            <w:vAlign w:val="center"/>
          </w:tcPr>
          <w:p w14:paraId="5183636A"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4</w:t>
            </w:r>
          </w:p>
        </w:tc>
        <w:tc>
          <w:tcPr>
            <w:tcW w:w="1560" w:type="dxa"/>
            <w:vAlign w:val="center"/>
          </w:tcPr>
          <w:p w14:paraId="3889BB11"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5</w:t>
            </w:r>
          </w:p>
        </w:tc>
        <w:tc>
          <w:tcPr>
            <w:tcW w:w="1842" w:type="dxa"/>
            <w:vAlign w:val="center"/>
          </w:tcPr>
          <w:p w14:paraId="16DA41B0" w14:textId="77777777" w:rsidR="00F45433" w:rsidRPr="003D3A0A" w:rsidRDefault="00F45433" w:rsidP="00D45265">
            <w:pPr>
              <w:tabs>
                <w:tab w:val="left" w:pos="851"/>
              </w:tabs>
              <w:jc w:val="center"/>
              <w:rPr>
                <w:rFonts w:ascii="Arial" w:hAnsi="Arial" w:cs="Arial"/>
                <w:bCs/>
                <w:i/>
                <w:iCs/>
                <w:sz w:val="18"/>
                <w:szCs w:val="18"/>
                <w:lang w:eastAsia="zh-CN"/>
              </w:rPr>
            </w:pPr>
            <w:r w:rsidRPr="003D3A0A">
              <w:rPr>
                <w:rFonts w:ascii="Arial" w:hAnsi="Arial" w:cs="Arial"/>
                <w:bCs/>
                <w:i/>
                <w:iCs/>
                <w:sz w:val="18"/>
                <w:szCs w:val="18"/>
                <w:lang w:eastAsia="zh-CN"/>
              </w:rPr>
              <w:t>6</w:t>
            </w:r>
          </w:p>
        </w:tc>
      </w:tr>
      <w:tr w:rsidR="00F45433" w:rsidRPr="003D3A0A" w14:paraId="7983CC13" w14:textId="77777777" w:rsidTr="00D45265">
        <w:trPr>
          <w:cantSplit/>
          <w:trHeight w:val="735"/>
        </w:trPr>
        <w:tc>
          <w:tcPr>
            <w:tcW w:w="426" w:type="dxa"/>
            <w:vAlign w:val="center"/>
          </w:tcPr>
          <w:p w14:paraId="752F45C2" w14:textId="77777777" w:rsidR="00F45433" w:rsidRPr="003D3A0A" w:rsidRDefault="00F45433" w:rsidP="00D45265">
            <w:pPr>
              <w:tabs>
                <w:tab w:val="left" w:pos="851"/>
              </w:tabs>
              <w:jc w:val="both"/>
              <w:rPr>
                <w:rFonts w:ascii="Arial" w:hAnsi="Arial" w:cs="Arial"/>
                <w:b/>
                <w:sz w:val="18"/>
                <w:szCs w:val="18"/>
                <w:lang w:eastAsia="zh-CN"/>
              </w:rPr>
            </w:pPr>
            <w:r w:rsidRPr="003D3A0A">
              <w:rPr>
                <w:rFonts w:ascii="Arial" w:hAnsi="Arial" w:cs="Arial"/>
                <w:b/>
                <w:sz w:val="18"/>
                <w:szCs w:val="18"/>
                <w:lang w:eastAsia="zh-CN"/>
              </w:rPr>
              <w:t>1.1</w:t>
            </w:r>
          </w:p>
        </w:tc>
        <w:tc>
          <w:tcPr>
            <w:tcW w:w="2410" w:type="dxa"/>
          </w:tcPr>
          <w:p w14:paraId="31942BD9" w14:textId="77777777" w:rsidR="00F45433" w:rsidRPr="003D3A0A" w:rsidRDefault="00F45433" w:rsidP="00D45265">
            <w:pPr>
              <w:tabs>
                <w:tab w:val="left" w:pos="851"/>
              </w:tabs>
              <w:jc w:val="both"/>
              <w:rPr>
                <w:rFonts w:ascii="Arial" w:hAnsi="Arial" w:cs="Arial"/>
                <w:sz w:val="18"/>
                <w:szCs w:val="18"/>
                <w:lang w:eastAsia="zh-CN"/>
              </w:rPr>
            </w:pPr>
          </w:p>
          <w:p w14:paraId="1C62EDCA" w14:textId="77777777" w:rsidR="00F45433" w:rsidRPr="003D3A0A" w:rsidRDefault="00F45433" w:rsidP="00D45265">
            <w:pPr>
              <w:tabs>
                <w:tab w:val="left" w:pos="851"/>
              </w:tabs>
              <w:jc w:val="both"/>
              <w:rPr>
                <w:rFonts w:ascii="Arial" w:hAnsi="Arial" w:cs="Arial"/>
                <w:sz w:val="18"/>
                <w:szCs w:val="18"/>
                <w:lang w:eastAsia="zh-CN"/>
              </w:rPr>
            </w:pPr>
          </w:p>
        </w:tc>
        <w:tc>
          <w:tcPr>
            <w:tcW w:w="1559" w:type="dxa"/>
          </w:tcPr>
          <w:p w14:paraId="1A491C93" w14:textId="77777777" w:rsidR="00F45433" w:rsidRPr="003D3A0A" w:rsidRDefault="00F45433" w:rsidP="00D45265">
            <w:pPr>
              <w:tabs>
                <w:tab w:val="left" w:pos="851"/>
              </w:tabs>
              <w:jc w:val="both"/>
              <w:rPr>
                <w:rFonts w:ascii="Arial" w:hAnsi="Arial" w:cs="Arial"/>
                <w:b/>
                <w:sz w:val="18"/>
                <w:szCs w:val="18"/>
                <w:lang w:eastAsia="zh-CN"/>
              </w:rPr>
            </w:pPr>
          </w:p>
        </w:tc>
        <w:tc>
          <w:tcPr>
            <w:tcW w:w="1417" w:type="dxa"/>
          </w:tcPr>
          <w:p w14:paraId="01DA041B" w14:textId="77777777" w:rsidR="00F45433" w:rsidRPr="003D3A0A" w:rsidRDefault="00F45433" w:rsidP="00D45265">
            <w:pPr>
              <w:tabs>
                <w:tab w:val="left" w:pos="851"/>
              </w:tabs>
              <w:jc w:val="both"/>
              <w:rPr>
                <w:rFonts w:ascii="Arial" w:hAnsi="Arial" w:cs="Arial"/>
                <w:b/>
                <w:sz w:val="18"/>
                <w:szCs w:val="18"/>
                <w:lang w:eastAsia="zh-CN"/>
              </w:rPr>
            </w:pPr>
          </w:p>
        </w:tc>
        <w:tc>
          <w:tcPr>
            <w:tcW w:w="1560" w:type="dxa"/>
          </w:tcPr>
          <w:p w14:paraId="23DC24FA" w14:textId="77777777" w:rsidR="00F45433" w:rsidRPr="003D3A0A" w:rsidRDefault="00F45433" w:rsidP="00D45265">
            <w:pPr>
              <w:tabs>
                <w:tab w:val="left" w:pos="851"/>
              </w:tabs>
              <w:jc w:val="both"/>
              <w:rPr>
                <w:rFonts w:ascii="Arial" w:hAnsi="Arial" w:cs="Arial"/>
                <w:b/>
                <w:sz w:val="18"/>
                <w:szCs w:val="18"/>
                <w:lang w:eastAsia="zh-CN"/>
              </w:rPr>
            </w:pPr>
          </w:p>
        </w:tc>
        <w:tc>
          <w:tcPr>
            <w:tcW w:w="1842" w:type="dxa"/>
          </w:tcPr>
          <w:p w14:paraId="4F8341E5" w14:textId="77777777" w:rsidR="00F45433" w:rsidRPr="003D3A0A" w:rsidRDefault="00F45433" w:rsidP="00D45265">
            <w:pPr>
              <w:tabs>
                <w:tab w:val="left" w:pos="851"/>
              </w:tabs>
              <w:jc w:val="both"/>
              <w:rPr>
                <w:rFonts w:ascii="Arial" w:hAnsi="Arial" w:cs="Arial"/>
                <w:b/>
                <w:color w:val="7030A0"/>
                <w:sz w:val="18"/>
                <w:szCs w:val="18"/>
                <w:lang w:eastAsia="zh-CN"/>
              </w:rPr>
            </w:pPr>
          </w:p>
        </w:tc>
      </w:tr>
      <w:tr w:rsidR="00F45433" w:rsidRPr="003D3A0A" w14:paraId="38F0E241" w14:textId="77777777" w:rsidTr="00D45265">
        <w:trPr>
          <w:cantSplit/>
          <w:trHeight w:val="598"/>
        </w:trPr>
        <w:tc>
          <w:tcPr>
            <w:tcW w:w="426" w:type="dxa"/>
            <w:vAlign w:val="center"/>
          </w:tcPr>
          <w:p w14:paraId="5038E598" w14:textId="77777777" w:rsidR="00F45433" w:rsidRPr="003D3A0A" w:rsidRDefault="00F45433" w:rsidP="00D45265">
            <w:pPr>
              <w:tabs>
                <w:tab w:val="left" w:pos="851"/>
              </w:tabs>
              <w:jc w:val="both"/>
              <w:rPr>
                <w:rFonts w:ascii="Arial" w:hAnsi="Arial" w:cs="Arial"/>
                <w:b/>
                <w:sz w:val="18"/>
                <w:szCs w:val="18"/>
                <w:lang w:eastAsia="zh-CN"/>
              </w:rPr>
            </w:pPr>
            <w:r w:rsidRPr="003D3A0A">
              <w:rPr>
                <w:rFonts w:ascii="Arial" w:hAnsi="Arial" w:cs="Arial"/>
                <w:b/>
                <w:sz w:val="18"/>
                <w:szCs w:val="18"/>
                <w:lang w:eastAsia="zh-CN"/>
              </w:rPr>
              <w:t>1.2</w:t>
            </w:r>
          </w:p>
        </w:tc>
        <w:tc>
          <w:tcPr>
            <w:tcW w:w="2410" w:type="dxa"/>
          </w:tcPr>
          <w:p w14:paraId="31CCD941" w14:textId="77777777" w:rsidR="00F45433" w:rsidRPr="003D3A0A" w:rsidRDefault="00F45433" w:rsidP="00D45265">
            <w:pPr>
              <w:tabs>
                <w:tab w:val="left" w:pos="851"/>
              </w:tabs>
              <w:jc w:val="both"/>
              <w:rPr>
                <w:rFonts w:ascii="Arial" w:hAnsi="Arial" w:cs="Arial"/>
                <w:sz w:val="18"/>
                <w:szCs w:val="18"/>
                <w:lang w:eastAsia="zh-CN"/>
              </w:rPr>
            </w:pPr>
          </w:p>
          <w:p w14:paraId="1AB74EB5" w14:textId="77777777" w:rsidR="00F45433" w:rsidRPr="003D3A0A" w:rsidRDefault="00F45433" w:rsidP="00D45265">
            <w:pPr>
              <w:tabs>
                <w:tab w:val="left" w:pos="851"/>
              </w:tabs>
              <w:jc w:val="both"/>
              <w:rPr>
                <w:rFonts w:ascii="Arial" w:hAnsi="Arial" w:cs="Arial"/>
                <w:sz w:val="18"/>
                <w:szCs w:val="18"/>
                <w:lang w:eastAsia="zh-CN"/>
              </w:rPr>
            </w:pPr>
          </w:p>
          <w:p w14:paraId="05534329" w14:textId="77777777" w:rsidR="00F45433" w:rsidRPr="003D3A0A" w:rsidRDefault="00F45433" w:rsidP="00D45265">
            <w:pPr>
              <w:tabs>
                <w:tab w:val="left" w:pos="851"/>
              </w:tabs>
              <w:jc w:val="both"/>
              <w:rPr>
                <w:rFonts w:ascii="Arial" w:hAnsi="Arial" w:cs="Arial"/>
                <w:sz w:val="18"/>
                <w:szCs w:val="18"/>
                <w:lang w:eastAsia="zh-CN"/>
              </w:rPr>
            </w:pPr>
          </w:p>
        </w:tc>
        <w:tc>
          <w:tcPr>
            <w:tcW w:w="1559" w:type="dxa"/>
          </w:tcPr>
          <w:p w14:paraId="6644215B" w14:textId="77777777" w:rsidR="00F45433" w:rsidRPr="003D3A0A" w:rsidRDefault="00F45433" w:rsidP="00D45265">
            <w:pPr>
              <w:tabs>
                <w:tab w:val="left" w:pos="851"/>
              </w:tabs>
              <w:jc w:val="both"/>
              <w:rPr>
                <w:rFonts w:ascii="Arial" w:hAnsi="Arial" w:cs="Arial"/>
                <w:b/>
                <w:sz w:val="18"/>
                <w:szCs w:val="18"/>
                <w:lang w:eastAsia="zh-CN"/>
              </w:rPr>
            </w:pPr>
          </w:p>
        </w:tc>
        <w:tc>
          <w:tcPr>
            <w:tcW w:w="1417" w:type="dxa"/>
          </w:tcPr>
          <w:p w14:paraId="5EC0995E" w14:textId="77777777" w:rsidR="00F45433" w:rsidRPr="003D3A0A" w:rsidRDefault="00F45433" w:rsidP="00D45265">
            <w:pPr>
              <w:tabs>
                <w:tab w:val="left" w:pos="851"/>
              </w:tabs>
              <w:jc w:val="both"/>
              <w:rPr>
                <w:rFonts w:ascii="Arial" w:hAnsi="Arial" w:cs="Arial"/>
                <w:b/>
                <w:sz w:val="18"/>
                <w:szCs w:val="18"/>
                <w:lang w:eastAsia="zh-CN"/>
              </w:rPr>
            </w:pPr>
          </w:p>
        </w:tc>
        <w:tc>
          <w:tcPr>
            <w:tcW w:w="1560" w:type="dxa"/>
          </w:tcPr>
          <w:p w14:paraId="1DC887E9" w14:textId="77777777" w:rsidR="00F45433" w:rsidRPr="003D3A0A" w:rsidRDefault="00F45433" w:rsidP="00D45265">
            <w:pPr>
              <w:tabs>
                <w:tab w:val="left" w:pos="851"/>
              </w:tabs>
              <w:jc w:val="both"/>
              <w:rPr>
                <w:rFonts w:ascii="Arial" w:hAnsi="Arial" w:cs="Arial"/>
                <w:b/>
                <w:sz w:val="18"/>
                <w:szCs w:val="18"/>
                <w:lang w:eastAsia="zh-CN"/>
              </w:rPr>
            </w:pPr>
          </w:p>
        </w:tc>
        <w:tc>
          <w:tcPr>
            <w:tcW w:w="1842" w:type="dxa"/>
          </w:tcPr>
          <w:p w14:paraId="3112CA8A" w14:textId="77777777" w:rsidR="00F45433" w:rsidRPr="003D3A0A" w:rsidRDefault="00F45433" w:rsidP="00D45265">
            <w:pPr>
              <w:tabs>
                <w:tab w:val="left" w:pos="851"/>
              </w:tabs>
              <w:jc w:val="both"/>
              <w:rPr>
                <w:rFonts w:ascii="Arial" w:hAnsi="Arial" w:cs="Arial"/>
                <w:b/>
                <w:color w:val="7030A0"/>
                <w:sz w:val="18"/>
                <w:szCs w:val="18"/>
                <w:lang w:eastAsia="zh-CN"/>
              </w:rPr>
            </w:pPr>
          </w:p>
        </w:tc>
      </w:tr>
    </w:tbl>
    <w:p w14:paraId="528EB593" w14:textId="77777777" w:rsidR="00F45433" w:rsidRPr="003D3A0A" w:rsidRDefault="00F45433" w:rsidP="00F45433">
      <w:pPr>
        <w:spacing w:before="200"/>
        <w:jc w:val="both"/>
        <w:rPr>
          <w:rFonts w:ascii="Arial" w:hAnsi="Arial" w:cs="Arial"/>
          <w:b/>
          <w:bCs/>
          <w:sz w:val="18"/>
          <w:szCs w:val="18"/>
          <w:lang w:eastAsia="zh-CN"/>
        </w:rPr>
      </w:pPr>
      <w:r w:rsidRPr="003D3A0A">
        <w:rPr>
          <w:rFonts w:ascii="Arial" w:hAnsi="Arial" w:cs="Arial"/>
          <w:b/>
          <w:bCs/>
          <w:sz w:val="18"/>
          <w:szCs w:val="18"/>
          <w:lang w:eastAsia="zh-CN"/>
        </w:rPr>
        <w:t>Uwaga!</w:t>
      </w:r>
    </w:p>
    <w:p w14:paraId="47D8AEC1" w14:textId="77777777" w:rsidR="00F45433"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bCs/>
          <w:i/>
          <w:iCs/>
          <w:sz w:val="18"/>
          <w:szCs w:val="18"/>
          <w:lang w:eastAsia="zh-CN"/>
        </w:rPr>
        <w:t>Przez wykonanie zamówienia należy rozumieć jego odbiór.</w:t>
      </w:r>
    </w:p>
    <w:p w14:paraId="60E4C94B" w14:textId="6D411CDC" w:rsidR="00F45433"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i/>
          <w:iCs/>
          <w:sz w:val="18"/>
          <w:szCs w:val="18"/>
          <w:lang w:eastAsia="zh-CN"/>
        </w:rPr>
        <w:t>D</w:t>
      </w:r>
      <w:r w:rsidRPr="003D3A0A">
        <w:rPr>
          <w:rFonts w:ascii="Arial" w:hAnsi="Arial" w:cs="Arial"/>
          <w:bCs/>
          <w:i/>
          <w:iCs/>
          <w:sz w:val="18"/>
          <w:szCs w:val="18"/>
          <w:lang w:eastAsia="zh-CN"/>
        </w:rPr>
        <w:t>o wykazu należy dołączyć dokumenty potwierdzające, że podan</w:t>
      </w:r>
      <w:r w:rsidRPr="003D3A0A">
        <w:rPr>
          <w:rFonts w:ascii="Arial" w:hAnsi="Arial" w:cs="Arial"/>
          <w:i/>
          <w:iCs/>
          <w:sz w:val="18"/>
          <w:szCs w:val="18"/>
          <w:lang w:eastAsia="zh-CN"/>
        </w:rPr>
        <w:t xml:space="preserve">e w wykazie </w:t>
      </w:r>
      <w:r w:rsidR="00F2446D" w:rsidRPr="003D3A0A">
        <w:rPr>
          <w:rFonts w:ascii="Arial" w:hAnsi="Arial" w:cs="Arial"/>
          <w:bCs/>
          <w:i/>
          <w:iCs/>
          <w:sz w:val="18"/>
          <w:szCs w:val="18"/>
          <w:lang w:eastAsia="zh-CN"/>
        </w:rPr>
        <w:t>dostawy</w:t>
      </w:r>
      <w:r w:rsidRPr="003D3A0A">
        <w:rPr>
          <w:rFonts w:ascii="Arial" w:hAnsi="Arial" w:cs="Arial"/>
          <w:bCs/>
          <w:i/>
          <w:iCs/>
          <w:sz w:val="18"/>
          <w:szCs w:val="18"/>
          <w:lang w:eastAsia="zh-CN"/>
        </w:rPr>
        <w:t xml:space="preserve"> zostały wykonane należycie lub są wykonywane należycie.</w:t>
      </w:r>
    </w:p>
    <w:p w14:paraId="440B28AC" w14:textId="5FA2FB06" w:rsidR="00F45433"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i/>
          <w:iCs/>
          <w:sz w:val="18"/>
          <w:szCs w:val="18"/>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A4C7E36" w14:textId="72DF2B7E" w:rsidR="000820CC" w:rsidRPr="003D3A0A" w:rsidRDefault="00F45433" w:rsidP="00066153">
      <w:pPr>
        <w:numPr>
          <w:ilvl w:val="0"/>
          <w:numId w:val="26"/>
        </w:numPr>
        <w:ind w:left="284" w:hanging="284"/>
        <w:jc w:val="both"/>
        <w:rPr>
          <w:rFonts w:ascii="Arial" w:hAnsi="Arial" w:cs="Arial"/>
          <w:bCs/>
          <w:i/>
          <w:iCs/>
          <w:sz w:val="18"/>
          <w:szCs w:val="18"/>
          <w:lang w:eastAsia="zh-CN"/>
        </w:rPr>
      </w:pPr>
      <w:r w:rsidRPr="003D3A0A">
        <w:rPr>
          <w:rFonts w:ascii="Arial" w:hAnsi="Arial" w:cs="Arial"/>
          <w:i/>
          <w:iCs/>
          <w:sz w:val="18"/>
          <w:szCs w:val="18"/>
        </w:rPr>
        <w:t>Wykaz zobowiązany będzie złożyć Wykonawca, którego oferta zostanie najwyżej oceniona, lub Wykonawcy, których Zamawiający wezwie do złożenia oświadczeń i dokumentów</w:t>
      </w:r>
      <w:r w:rsidR="000820CC" w:rsidRPr="003D3A0A">
        <w:rPr>
          <w:rFonts w:ascii="Arial" w:hAnsi="Arial" w:cs="Arial"/>
          <w:i/>
          <w:iCs/>
          <w:sz w:val="18"/>
          <w:szCs w:val="18"/>
        </w:rPr>
        <w:t xml:space="preserve">.  </w:t>
      </w:r>
    </w:p>
    <w:p w14:paraId="7B2433EF" w14:textId="13773D12" w:rsidR="00F45433" w:rsidRPr="003D3A0A" w:rsidRDefault="00F45433" w:rsidP="000820CC">
      <w:pPr>
        <w:ind w:left="284"/>
        <w:jc w:val="both"/>
        <w:rPr>
          <w:rFonts w:ascii="Arial" w:hAnsi="Arial" w:cs="Arial"/>
          <w:bCs/>
          <w:i/>
          <w:iCs/>
          <w:sz w:val="18"/>
          <w:szCs w:val="18"/>
          <w:lang w:eastAsia="zh-CN"/>
        </w:rPr>
      </w:pPr>
      <w:r w:rsidRPr="003D3A0A">
        <w:rPr>
          <w:rFonts w:ascii="Arial" w:hAnsi="Arial" w:cs="Arial"/>
          <w:i/>
          <w:iCs/>
          <w:sz w:val="18"/>
          <w:szCs w:val="18"/>
        </w:rPr>
        <w:t xml:space="preserve">  </w:t>
      </w:r>
    </w:p>
    <w:p w14:paraId="3D768C00" w14:textId="77777777" w:rsidR="00160015" w:rsidRPr="003D3A0A" w:rsidRDefault="00160015" w:rsidP="00160015">
      <w:pPr>
        <w:ind w:left="284"/>
        <w:jc w:val="both"/>
        <w:rPr>
          <w:rFonts w:ascii="Arial" w:hAnsi="Arial" w:cs="Arial"/>
          <w:bCs/>
          <w:sz w:val="18"/>
          <w:szCs w:val="18"/>
          <w:lang w:eastAsia="zh-CN"/>
        </w:rPr>
      </w:pPr>
    </w:p>
    <w:p w14:paraId="07E5B624" w14:textId="77777777" w:rsidR="00160015" w:rsidRPr="003D3A0A" w:rsidRDefault="00160015" w:rsidP="00160015">
      <w:pPr>
        <w:jc w:val="both"/>
        <w:rPr>
          <w:rFonts w:ascii="Arial" w:hAnsi="Arial" w:cs="Arial"/>
          <w:sz w:val="18"/>
          <w:szCs w:val="18"/>
        </w:rPr>
      </w:pPr>
    </w:p>
    <w:p w14:paraId="12894A43" w14:textId="77777777" w:rsidR="00160015" w:rsidRPr="003D3A0A" w:rsidRDefault="00160015" w:rsidP="00160015">
      <w:pPr>
        <w:jc w:val="both"/>
        <w:rPr>
          <w:rFonts w:ascii="Arial" w:hAnsi="Arial" w:cs="Arial"/>
          <w:sz w:val="18"/>
          <w:szCs w:val="18"/>
        </w:rPr>
      </w:pPr>
    </w:p>
    <w:p w14:paraId="37F2B53F" w14:textId="4A646865"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96" w:name="_Hlk67824925"/>
    </w:p>
    <w:p w14:paraId="45BB5D04" w14:textId="77777777" w:rsidR="00F45433" w:rsidRDefault="00F45433" w:rsidP="00160015">
      <w:pPr>
        <w:rPr>
          <w:b/>
          <w:bCs/>
          <w:sz w:val="24"/>
          <w:szCs w:val="24"/>
        </w:rPr>
      </w:pPr>
    </w:p>
    <w:p w14:paraId="165795FA" w14:textId="18F03C91" w:rsidR="00160015" w:rsidRPr="003D3A0A" w:rsidRDefault="00160015" w:rsidP="003D3A0A">
      <w:pPr>
        <w:jc w:val="both"/>
        <w:rPr>
          <w:rFonts w:ascii="Arial" w:eastAsiaTheme="majorEastAsia" w:hAnsi="Arial" w:cs="Arial"/>
          <w:b/>
          <w:bCs/>
          <w:color w:val="2F5496" w:themeColor="accent1" w:themeShade="BF"/>
          <w:spacing w:val="20"/>
          <w:sz w:val="18"/>
          <w:szCs w:val="18"/>
        </w:rPr>
      </w:pPr>
      <w:bookmarkStart w:id="97" w:name="_Toc67292122"/>
      <w:bookmarkStart w:id="98" w:name="_Hlk67825024"/>
      <w:bookmarkEnd w:id="96"/>
      <w:r w:rsidRPr="003D3A0A">
        <w:rPr>
          <w:rFonts w:ascii="Arial" w:eastAsiaTheme="majorEastAsia" w:hAnsi="Arial" w:cs="Arial"/>
          <w:b/>
          <w:bCs/>
          <w:color w:val="2F5496" w:themeColor="accent1" w:themeShade="BF"/>
          <w:spacing w:val="20"/>
          <w:sz w:val="18"/>
          <w:szCs w:val="18"/>
        </w:rPr>
        <w:t>Załącznik nr 5 do SWZ – Istotne postanowienia umowy</w:t>
      </w:r>
      <w:bookmarkEnd w:id="97"/>
    </w:p>
    <w:p w14:paraId="087D8E44" w14:textId="77777777" w:rsidR="00683A07" w:rsidRPr="003D3A0A" w:rsidRDefault="00683A07" w:rsidP="003D3A0A">
      <w:pPr>
        <w:tabs>
          <w:tab w:val="left" w:pos="426"/>
        </w:tabs>
        <w:rPr>
          <w:rFonts w:ascii="Arial" w:hAnsi="Arial" w:cs="Arial"/>
          <w:b/>
          <w:sz w:val="18"/>
          <w:szCs w:val="18"/>
        </w:rPr>
      </w:pPr>
      <w:bookmarkStart w:id="99" w:name="_Hlk67825298"/>
      <w:bookmarkEnd w:id="98"/>
      <w:r w:rsidRPr="003D3A0A">
        <w:rPr>
          <w:rFonts w:ascii="Arial" w:hAnsi="Arial" w:cs="Arial"/>
          <w:b/>
          <w:sz w:val="18"/>
          <w:szCs w:val="18"/>
        </w:rPr>
        <w:t xml:space="preserve">Nr LRU: …………………….. </w:t>
      </w:r>
    </w:p>
    <w:p w14:paraId="53C77BFA" w14:textId="576B1972" w:rsidR="00683A07" w:rsidRPr="003D3A0A" w:rsidRDefault="00683A07" w:rsidP="003D3A0A">
      <w:pPr>
        <w:jc w:val="center"/>
        <w:rPr>
          <w:rFonts w:ascii="Arial" w:hAnsi="Arial" w:cs="Arial"/>
          <w:b/>
          <w:bCs/>
          <w:sz w:val="18"/>
          <w:szCs w:val="18"/>
        </w:rPr>
      </w:pPr>
      <w:r w:rsidRPr="003D3A0A">
        <w:rPr>
          <w:rFonts w:ascii="Arial" w:hAnsi="Arial" w:cs="Arial"/>
          <w:b/>
          <w:bCs/>
          <w:sz w:val="18"/>
          <w:szCs w:val="18"/>
        </w:rPr>
        <w:t>Istotne postanowienia umowy</w:t>
      </w:r>
      <w:r w:rsidR="004C224B">
        <w:rPr>
          <w:rFonts w:ascii="Arial" w:hAnsi="Arial" w:cs="Arial"/>
          <w:b/>
          <w:bCs/>
          <w:sz w:val="18"/>
          <w:szCs w:val="18"/>
        </w:rPr>
        <w:t xml:space="preserve"> ramowej</w:t>
      </w:r>
    </w:p>
    <w:p w14:paraId="26EC0548" w14:textId="77777777" w:rsidR="00683A07" w:rsidRPr="003D3A0A" w:rsidRDefault="00683A07" w:rsidP="003D3A0A">
      <w:pPr>
        <w:pStyle w:val="Zwykytekst"/>
        <w:jc w:val="both"/>
        <w:rPr>
          <w:color w:val="FF0000"/>
          <w:sz w:val="18"/>
          <w:szCs w:val="18"/>
        </w:rPr>
      </w:pPr>
    </w:p>
    <w:p w14:paraId="47935E5E" w14:textId="77777777" w:rsidR="00683A07" w:rsidRPr="003D3A0A" w:rsidRDefault="00683A07" w:rsidP="003D3A0A">
      <w:pPr>
        <w:pStyle w:val="Zwykytekst"/>
        <w:numPr>
          <w:ilvl w:val="0"/>
          <w:numId w:val="40"/>
        </w:numPr>
        <w:ind w:left="426" w:hanging="426"/>
        <w:jc w:val="both"/>
        <w:rPr>
          <w:sz w:val="18"/>
          <w:szCs w:val="18"/>
        </w:rPr>
      </w:pPr>
      <w:r w:rsidRPr="003D3A0A">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B98135D" w14:textId="77777777" w:rsidR="00683A07" w:rsidRPr="003D3A0A" w:rsidRDefault="00683A07" w:rsidP="003D3A0A">
      <w:pPr>
        <w:pStyle w:val="Zwykytekst"/>
        <w:numPr>
          <w:ilvl w:val="0"/>
          <w:numId w:val="40"/>
        </w:numPr>
        <w:ind w:left="426" w:hanging="426"/>
        <w:rPr>
          <w:sz w:val="18"/>
          <w:szCs w:val="18"/>
        </w:rPr>
      </w:pPr>
      <w:r w:rsidRPr="003D3A0A">
        <w:rPr>
          <w:sz w:val="18"/>
          <w:szCs w:val="18"/>
        </w:rPr>
        <w:t>Strony przyjmują jako datę jej zawarcia - datę złożenia ostatniego podpisu.</w:t>
      </w:r>
    </w:p>
    <w:p w14:paraId="142BC11D" w14:textId="77777777" w:rsidR="00683A07" w:rsidRPr="003D3A0A" w:rsidRDefault="00683A07" w:rsidP="003D3A0A">
      <w:pPr>
        <w:jc w:val="both"/>
        <w:rPr>
          <w:rFonts w:ascii="Arial" w:hAnsi="Arial" w:cs="Arial"/>
          <w:b/>
          <w:bCs/>
          <w:color w:val="FF0000"/>
          <w:sz w:val="18"/>
          <w:szCs w:val="18"/>
        </w:rPr>
      </w:pPr>
    </w:p>
    <w:p w14:paraId="6D9C1F6B" w14:textId="71D1ECA5" w:rsidR="00683A07" w:rsidRPr="003D3A0A" w:rsidRDefault="00683A07" w:rsidP="003D3A0A">
      <w:pPr>
        <w:jc w:val="both"/>
        <w:rPr>
          <w:rFonts w:ascii="Arial" w:hAnsi="Arial" w:cs="Arial"/>
          <w:b/>
          <w:bCs/>
          <w:sz w:val="18"/>
          <w:szCs w:val="18"/>
        </w:rPr>
      </w:pPr>
      <w:bookmarkStart w:id="100" w:name="_Hlk106709209"/>
      <w:r w:rsidRPr="003D3A0A">
        <w:rPr>
          <w:rFonts w:ascii="Arial" w:hAnsi="Arial" w:cs="Arial"/>
          <w:b/>
          <w:bCs/>
          <w:sz w:val="18"/>
          <w:szCs w:val="18"/>
        </w:rPr>
        <w:t xml:space="preserve">Strony </w:t>
      </w:r>
      <w:r w:rsidR="004147A9" w:rsidRPr="003D3A0A">
        <w:rPr>
          <w:rFonts w:ascii="Arial" w:hAnsi="Arial" w:cs="Arial"/>
          <w:b/>
          <w:bCs/>
          <w:sz w:val="18"/>
          <w:szCs w:val="18"/>
        </w:rPr>
        <w:t>U</w:t>
      </w:r>
      <w:r w:rsidRPr="003D3A0A">
        <w:rPr>
          <w:rFonts w:ascii="Arial" w:hAnsi="Arial" w:cs="Arial"/>
          <w:b/>
          <w:bCs/>
          <w:sz w:val="18"/>
          <w:szCs w:val="18"/>
        </w:rPr>
        <w:t>mowy:</w:t>
      </w:r>
    </w:p>
    <w:p w14:paraId="196E3A51" w14:textId="638601E3" w:rsidR="00683A07" w:rsidRPr="003D3A0A" w:rsidRDefault="00683A07" w:rsidP="003D3A0A">
      <w:pPr>
        <w:jc w:val="both"/>
        <w:rPr>
          <w:rFonts w:ascii="Arial" w:hAnsi="Arial" w:cs="Arial"/>
          <w:sz w:val="18"/>
          <w:szCs w:val="18"/>
        </w:rPr>
      </w:pPr>
      <w:r w:rsidRPr="003D3A0A">
        <w:rPr>
          <w:rFonts w:ascii="Arial" w:hAnsi="Arial" w:cs="Arial"/>
          <w:b/>
          <w:bCs/>
          <w:sz w:val="18"/>
          <w:szCs w:val="18"/>
        </w:rPr>
        <w:t>POLSKA GRUPA GÓRNICZA S.A.</w:t>
      </w:r>
      <w:r w:rsidRPr="003D3A0A">
        <w:rPr>
          <w:rFonts w:ascii="Arial" w:hAnsi="Arial" w:cs="Arial"/>
          <w:sz w:val="18"/>
          <w:szCs w:val="18"/>
        </w:rPr>
        <w:t xml:space="preserve"> z siedzibą w Katowicach przy ul. Powstańców 30, kod pocztowy 40-039, </w:t>
      </w:r>
      <w:r w:rsidRPr="003D3A0A">
        <w:rPr>
          <w:rFonts w:ascii="Arial" w:hAnsi="Arial" w:cs="Arial"/>
          <w:b/>
          <w:bCs/>
          <w:sz w:val="18"/>
          <w:szCs w:val="18"/>
        </w:rPr>
        <w:t>Oddział ……………………..,</w:t>
      </w:r>
      <w:r w:rsidRPr="003D3A0A">
        <w:rPr>
          <w:rFonts w:ascii="Arial" w:hAnsi="Arial" w:cs="Arial"/>
          <w:sz w:val="18"/>
          <w:szCs w:val="18"/>
        </w:rPr>
        <w:t xml:space="preserve"> adres: ……………………, ul. …………………….., zarejestrowan</w:t>
      </w:r>
      <w:r w:rsidR="0046246A" w:rsidRPr="003D3A0A">
        <w:rPr>
          <w:rFonts w:ascii="Arial" w:hAnsi="Arial" w:cs="Arial"/>
          <w:sz w:val="18"/>
          <w:szCs w:val="18"/>
        </w:rPr>
        <w:t>a</w:t>
      </w:r>
      <w:r w:rsidRPr="003D3A0A">
        <w:rPr>
          <w:rFonts w:ascii="Arial" w:hAnsi="Arial" w:cs="Arial"/>
          <w:sz w:val="18"/>
          <w:szCs w:val="18"/>
        </w:rPr>
        <w:t xml:space="preserve"> przez Sąd Rejonowy Katowice-Wschód w Katowicach Wydział Gospodarczy pod numerem KRS 0000709363, wysokość kapitału zakładowego całkowicie wpłaconego: </w:t>
      </w:r>
      <w:r w:rsidR="00285F43">
        <w:rPr>
          <w:rFonts w:ascii="Arial" w:hAnsi="Arial" w:cs="Arial"/>
          <w:sz w:val="18"/>
          <w:szCs w:val="18"/>
        </w:rPr>
        <w:t>3 916 719 000</w:t>
      </w:r>
      <w:r w:rsidR="00285F43" w:rsidRPr="00AA1A9A">
        <w:rPr>
          <w:rFonts w:ascii="Arial" w:hAnsi="Arial" w:cs="Arial"/>
          <w:sz w:val="18"/>
          <w:szCs w:val="18"/>
        </w:rPr>
        <w:t>,00</w:t>
      </w:r>
      <w:r w:rsidRPr="003D3A0A">
        <w:rPr>
          <w:rFonts w:ascii="Arial" w:hAnsi="Arial" w:cs="Arial"/>
          <w:sz w:val="18"/>
          <w:szCs w:val="18"/>
        </w:rPr>
        <w:t xml:space="preserve"> zł, NIP 634-283-47-28, REGON: 360615984, </w:t>
      </w:r>
      <w:r w:rsidRPr="003D3A0A">
        <w:rPr>
          <w:rFonts w:ascii="Arial" w:eastAsia="MS Mincho" w:hAnsi="Arial" w:cs="Arial"/>
          <w:sz w:val="18"/>
          <w:szCs w:val="18"/>
        </w:rPr>
        <w:t xml:space="preserve">nr rejestrowy BDO  000014704, </w:t>
      </w:r>
      <w:r w:rsidRPr="003D3A0A">
        <w:rPr>
          <w:rFonts w:ascii="Arial" w:hAnsi="Arial" w:cs="Arial"/>
          <w:sz w:val="18"/>
          <w:szCs w:val="18"/>
        </w:rPr>
        <w:t>zwan</w:t>
      </w:r>
      <w:r w:rsidR="0046246A" w:rsidRPr="003D3A0A">
        <w:rPr>
          <w:rFonts w:ascii="Arial" w:hAnsi="Arial" w:cs="Arial"/>
          <w:sz w:val="18"/>
          <w:szCs w:val="18"/>
        </w:rPr>
        <w:t>a</w:t>
      </w:r>
      <w:r w:rsidRPr="003D3A0A">
        <w:rPr>
          <w:rFonts w:ascii="Arial" w:hAnsi="Arial" w:cs="Arial"/>
          <w:sz w:val="18"/>
          <w:szCs w:val="18"/>
        </w:rPr>
        <w:t xml:space="preserve"> w treści Umowy Zamawiającym, reprezentowana przez osoby umocowane.</w:t>
      </w:r>
    </w:p>
    <w:p w14:paraId="34C00560" w14:textId="77777777" w:rsidR="00683A07" w:rsidRPr="003D3A0A" w:rsidRDefault="00683A07" w:rsidP="003D3A0A">
      <w:pPr>
        <w:jc w:val="both"/>
        <w:rPr>
          <w:rFonts w:ascii="Arial" w:hAnsi="Arial" w:cs="Arial"/>
          <w:sz w:val="18"/>
          <w:szCs w:val="18"/>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2549"/>
        <w:gridCol w:w="2549"/>
        <w:gridCol w:w="2549"/>
      </w:tblGrid>
      <w:tr w:rsidR="00FC0580" w:rsidRPr="003D3A0A" w14:paraId="11BD6872" w14:textId="77777777" w:rsidTr="005C301D">
        <w:trPr>
          <w:trHeight w:val="20"/>
        </w:trPr>
        <w:tc>
          <w:tcPr>
            <w:tcW w:w="5000" w:type="pct"/>
            <w:gridSpan w:val="4"/>
            <w:shd w:val="clear" w:color="auto" w:fill="F2F2F2" w:themeFill="background1" w:themeFillShade="F2"/>
            <w:vAlign w:val="center"/>
          </w:tcPr>
          <w:p w14:paraId="54E28962"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r w:rsidRPr="003D3A0A">
              <w:rPr>
                <w:rFonts w:ascii="Arial" w:hAnsi="Arial" w:cs="Arial"/>
                <w:b/>
                <w:bCs/>
                <w:sz w:val="18"/>
                <w:szCs w:val="18"/>
              </w:rPr>
              <w:t>ZAMAWIAJĄCY</w:t>
            </w:r>
          </w:p>
        </w:tc>
      </w:tr>
      <w:tr w:rsidR="00FC0580" w:rsidRPr="003D3A0A" w14:paraId="17F0D97B" w14:textId="77777777" w:rsidTr="005C301D">
        <w:trPr>
          <w:trHeight w:val="557"/>
        </w:trPr>
        <w:tc>
          <w:tcPr>
            <w:tcW w:w="2499" w:type="pct"/>
            <w:gridSpan w:val="2"/>
            <w:vAlign w:val="center"/>
          </w:tcPr>
          <w:p w14:paraId="2A5C89D9" w14:textId="77777777" w:rsidR="00FC0580" w:rsidRPr="003D3A0A" w:rsidRDefault="00FC0580" w:rsidP="003D3A0A">
            <w:pPr>
              <w:widowControl w:val="0"/>
              <w:jc w:val="center"/>
              <w:rPr>
                <w:rFonts w:ascii="Arial" w:hAnsi="Arial" w:cs="Arial"/>
                <w:sz w:val="18"/>
                <w:szCs w:val="18"/>
              </w:rPr>
            </w:pPr>
          </w:p>
          <w:p w14:paraId="3B2118A8" w14:textId="77777777" w:rsidR="00FC0580" w:rsidRPr="003D3A0A" w:rsidRDefault="00FC0580" w:rsidP="003D3A0A">
            <w:pPr>
              <w:widowControl w:val="0"/>
              <w:jc w:val="center"/>
              <w:rPr>
                <w:rFonts w:ascii="Arial" w:hAnsi="Arial" w:cs="Arial"/>
                <w:sz w:val="18"/>
                <w:szCs w:val="18"/>
              </w:rPr>
            </w:pPr>
          </w:p>
          <w:p w14:paraId="58E6B69E"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25F8B3ED" w14:textId="77777777" w:rsidR="00FC0580" w:rsidRPr="003D3A0A" w:rsidRDefault="00FC0580" w:rsidP="003D3A0A">
            <w:pPr>
              <w:widowControl w:val="0"/>
              <w:jc w:val="center"/>
              <w:rPr>
                <w:rFonts w:ascii="Arial" w:hAnsi="Arial" w:cs="Arial"/>
                <w:sz w:val="18"/>
                <w:szCs w:val="18"/>
              </w:rPr>
            </w:pPr>
          </w:p>
          <w:p w14:paraId="511B4D7C" w14:textId="77777777" w:rsidR="00FC0580" w:rsidRPr="003D3A0A" w:rsidRDefault="00FC0580" w:rsidP="003D3A0A">
            <w:pPr>
              <w:widowControl w:val="0"/>
              <w:jc w:val="center"/>
              <w:rPr>
                <w:rFonts w:ascii="Arial" w:hAnsi="Arial" w:cs="Arial"/>
                <w:sz w:val="18"/>
                <w:szCs w:val="18"/>
              </w:rPr>
            </w:pPr>
          </w:p>
          <w:p w14:paraId="58A6F423"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p>
        </w:tc>
      </w:tr>
      <w:tr w:rsidR="00FC0580" w:rsidRPr="003D3A0A" w14:paraId="4E9B6D9A" w14:textId="77777777" w:rsidTr="005C301D">
        <w:trPr>
          <w:trHeight w:val="564"/>
        </w:trPr>
        <w:tc>
          <w:tcPr>
            <w:tcW w:w="1250" w:type="pct"/>
            <w:shd w:val="clear" w:color="auto" w:fill="F2F2F2" w:themeFill="background1" w:themeFillShade="F2"/>
            <w:vAlign w:val="center"/>
          </w:tcPr>
          <w:p w14:paraId="0DD3F357" w14:textId="77777777" w:rsidR="00FC0580" w:rsidRPr="003D3A0A" w:rsidRDefault="00FC0580" w:rsidP="003D3A0A">
            <w:pPr>
              <w:ind w:left="-108" w:right="-108"/>
              <w:jc w:val="center"/>
              <w:rPr>
                <w:rFonts w:ascii="Arial" w:hAnsi="Arial" w:cs="Arial"/>
                <w:sz w:val="18"/>
                <w:szCs w:val="18"/>
              </w:rPr>
            </w:pPr>
            <w:r w:rsidRPr="003D3A0A">
              <w:rPr>
                <w:rFonts w:ascii="Arial" w:hAnsi="Arial" w:cs="Arial"/>
                <w:sz w:val="18"/>
                <w:szCs w:val="18"/>
              </w:rPr>
              <w:t>Sekretarz Komisji Przetargowej lub</w:t>
            </w:r>
          </w:p>
          <w:p w14:paraId="172B182A" w14:textId="77777777" w:rsidR="00FC0580" w:rsidRPr="003D3A0A" w:rsidRDefault="00FC0580" w:rsidP="003D3A0A">
            <w:pPr>
              <w:widowControl w:val="0"/>
              <w:tabs>
                <w:tab w:val="left" w:pos="284"/>
                <w:tab w:val="left" w:pos="851"/>
              </w:tabs>
              <w:ind w:left="-108" w:right="-108"/>
              <w:jc w:val="center"/>
              <w:rPr>
                <w:rFonts w:ascii="Arial" w:hAnsi="Arial" w:cs="Arial"/>
                <w:b/>
                <w:bCs/>
                <w:sz w:val="18"/>
                <w:szCs w:val="18"/>
              </w:rPr>
            </w:pPr>
            <w:r w:rsidRPr="003D3A0A">
              <w:rPr>
                <w:rFonts w:ascii="Arial" w:hAnsi="Arial" w:cs="Arial"/>
                <w:sz w:val="18"/>
                <w:szCs w:val="18"/>
              </w:rPr>
              <w:t>inna osoba wyznaczona</w:t>
            </w:r>
          </w:p>
        </w:tc>
        <w:tc>
          <w:tcPr>
            <w:tcW w:w="1250" w:type="pct"/>
            <w:shd w:val="clear" w:color="auto" w:fill="F2F2F2" w:themeFill="background1" w:themeFillShade="F2"/>
            <w:vAlign w:val="center"/>
          </w:tcPr>
          <w:p w14:paraId="6B4AC8A4" w14:textId="77777777" w:rsidR="00FC0580" w:rsidRPr="003D3A0A" w:rsidRDefault="00FC0580" w:rsidP="003D3A0A">
            <w:pPr>
              <w:widowControl w:val="0"/>
              <w:ind w:left="-108" w:right="-108"/>
              <w:jc w:val="center"/>
              <w:rPr>
                <w:rFonts w:ascii="Arial" w:hAnsi="Arial" w:cs="Arial"/>
                <w:b/>
                <w:bCs/>
                <w:sz w:val="18"/>
                <w:szCs w:val="18"/>
              </w:rPr>
            </w:pPr>
            <w:r w:rsidRPr="003D3A0A">
              <w:rPr>
                <w:rFonts w:ascii="Arial" w:hAnsi="Arial" w:cs="Arial"/>
                <w:sz w:val="18"/>
                <w:szCs w:val="18"/>
              </w:rPr>
              <w:t>Osoby odpowiedzialne za nadzór i realizację umowy ze strony Zamawiającego</w:t>
            </w:r>
          </w:p>
        </w:tc>
        <w:tc>
          <w:tcPr>
            <w:tcW w:w="1250" w:type="pct"/>
            <w:shd w:val="clear" w:color="auto" w:fill="F2F2F2" w:themeFill="background1" w:themeFillShade="F2"/>
            <w:vAlign w:val="center"/>
          </w:tcPr>
          <w:p w14:paraId="2F001D10" w14:textId="77777777" w:rsidR="00FC0580" w:rsidRPr="003D3A0A" w:rsidRDefault="00FC0580" w:rsidP="003D3A0A">
            <w:pPr>
              <w:widowControl w:val="0"/>
              <w:ind w:left="-108" w:right="-108"/>
              <w:jc w:val="center"/>
              <w:rPr>
                <w:rFonts w:ascii="Arial" w:hAnsi="Arial" w:cs="Arial"/>
                <w:b/>
                <w:bCs/>
                <w:sz w:val="18"/>
                <w:szCs w:val="18"/>
              </w:rPr>
            </w:pPr>
            <w:r w:rsidRPr="003D3A0A">
              <w:rPr>
                <w:rFonts w:ascii="Arial" w:hAnsi="Arial" w:cs="Arial"/>
                <w:sz w:val="18"/>
                <w:szCs w:val="18"/>
              </w:rPr>
              <w:t>Dział Prawny</w:t>
            </w:r>
          </w:p>
        </w:tc>
        <w:tc>
          <w:tcPr>
            <w:tcW w:w="1250" w:type="pct"/>
            <w:shd w:val="clear" w:color="auto" w:fill="F2F2F2" w:themeFill="background1" w:themeFillShade="F2"/>
            <w:vAlign w:val="center"/>
          </w:tcPr>
          <w:p w14:paraId="3267AE6E" w14:textId="77777777" w:rsidR="00FC0580" w:rsidRPr="003D3A0A" w:rsidRDefault="00FC0580" w:rsidP="003D3A0A">
            <w:pPr>
              <w:widowControl w:val="0"/>
              <w:ind w:left="-108" w:right="-108"/>
              <w:jc w:val="center"/>
              <w:rPr>
                <w:rFonts w:ascii="Arial" w:hAnsi="Arial" w:cs="Arial"/>
                <w:b/>
                <w:bCs/>
                <w:sz w:val="18"/>
                <w:szCs w:val="18"/>
              </w:rPr>
            </w:pPr>
            <w:r w:rsidRPr="003D3A0A">
              <w:rPr>
                <w:rFonts w:ascii="Arial" w:hAnsi="Arial" w:cs="Arial"/>
                <w:sz w:val="18"/>
                <w:szCs w:val="18"/>
              </w:rPr>
              <w:t>Osoba odpowiedzialna w zakresie RODO</w:t>
            </w:r>
          </w:p>
        </w:tc>
      </w:tr>
      <w:tr w:rsidR="00FC0580" w:rsidRPr="003D3A0A" w14:paraId="1544589D" w14:textId="77777777" w:rsidTr="005C301D">
        <w:trPr>
          <w:trHeight w:val="564"/>
        </w:trPr>
        <w:tc>
          <w:tcPr>
            <w:tcW w:w="1250" w:type="pct"/>
            <w:vAlign w:val="center"/>
          </w:tcPr>
          <w:p w14:paraId="3BC89D43" w14:textId="77777777" w:rsidR="00FC0580" w:rsidRPr="003D3A0A" w:rsidRDefault="00FC0580" w:rsidP="003D3A0A">
            <w:pPr>
              <w:widowControl w:val="0"/>
              <w:jc w:val="center"/>
              <w:rPr>
                <w:rFonts w:ascii="Arial" w:hAnsi="Arial" w:cs="Arial"/>
                <w:sz w:val="18"/>
                <w:szCs w:val="18"/>
              </w:rPr>
            </w:pPr>
          </w:p>
          <w:p w14:paraId="1A45F7E5" w14:textId="77777777" w:rsidR="00FC0580" w:rsidRPr="003D3A0A" w:rsidRDefault="00FC0580" w:rsidP="003D3A0A">
            <w:pPr>
              <w:widowControl w:val="0"/>
              <w:jc w:val="center"/>
              <w:rPr>
                <w:rFonts w:ascii="Arial" w:hAnsi="Arial" w:cs="Arial"/>
                <w:sz w:val="18"/>
                <w:szCs w:val="18"/>
              </w:rPr>
            </w:pPr>
          </w:p>
          <w:p w14:paraId="7670C104" w14:textId="77777777" w:rsidR="00FC0580" w:rsidRPr="003D3A0A" w:rsidRDefault="00FC0580" w:rsidP="003D3A0A">
            <w:pPr>
              <w:ind w:left="22"/>
              <w:jc w:val="center"/>
              <w:rPr>
                <w:rFonts w:ascii="Arial" w:hAnsi="Arial" w:cs="Arial"/>
                <w:sz w:val="18"/>
                <w:szCs w:val="18"/>
              </w:rPr>
            </w:pPr>
          </w:p>
        </w:tc>
        <w:tc>
          <w:tcPr>
            <w:tcW w:w="1250" w:type="pct"/>
            <w:vAlign w:val="center"/>
          </w:tcPr>
          <w:p w14:paraId="5EA9B05C" w14:textId="77777777" w:rsidR="00FC0580" w:rsidRPr="003D3A0A" w:rsidRDefault="00FC0580" w:rsidP="003D3A0A">
            <w:pPr>
              <w:widowControl w:val="0"/>
              <w:jc w:val="center"/>
              <w:rPr>
                <w:rFonts w:ascii="Arial" w:hAnsi="Arial" w:cs="Arial"/>
                <w:sz w:val="18"/>
                <w:szCs w:val="18"/>
              </w:rPr>
            </w:pPr>
          </w:p>
          <w:p w14:paraId="2EDFA7A5" w14:textId="77777777" w:rsidR="00FC0580" w:rsidRPr="003D3A0A" w:rsidRDefault="00FC0580" w:rsidP="003D3A0A">
            <w:pPr>
              <w:widowControl w:val="0"/>
              <w:jc w:val="center"/>
              <w:rPr>
                <w:rFonts w:ascii="Arial" w:hAnsi="Arial" w:cs="Arial"/>
                <w:sz w:val="18"/>
                <w:szCs w:val="18"/>
              </w:rPr>
            </w:pPr>
          </w:p>
          <w:p w14:paraId="35E051C4" w14:textId="77777777" w:rsidR="00FC0580" w:rsidRPr="003D3A0A" w:rsidRDefault="00FC0580" w:rsidP="003D3A0A">
            <w:pPr>
              <w:widowControl w:val="0"/>
              <w:ind w:left="34" w:hanging="34"/>
              <w:jc w:val="center"/>
              <w:rPr>
                <w:rFonts w:ascii="Arial" w:hAnsi="Arial" w:cs="Arial"/>
                <w:sz w:val="18"/>
                <w:szCs w:val="18"/>
              </w:rPr>
            </w:pPr>
          </w:p>
        </w:tc>
        <w:tc>
          <w:tcPr>
            <w:tcW w:w="1250" w:type="pct"/>
            <w:vAlign w:val="center"/>
          </w:tcPr>
          <w:p w14:paraId="79AD94A8" w14:textId="77777777" w:rsidR="00FC0580" w:rsidRPr="003D3A0A" w:rsidRDefault="00FC0580" w:rsidP="003D3A0A">
            <w:pPr>
              <w:widowControl w:val="0"/>
              <w:jc w:val="center"/>
              <w:rPr>
                <w:rFonts w:ascii="Arial" w:hAnsi="Arial" w:cs="Arial"/>
                <w:sz w:val="18"/>
                <w:szCs w:val="18"/>
              </w:rPr>
            </w:pPr>
          </w:p>
          <w:p w14:paraId="132CE3AD" w14:textId="77777777" w:rsidR="00FC0580" w:rsidRPr="003D3A0A" w:rsidRDefault="00FC0580" w:rsidP="003D3A0A">
            <w:pPr>
              <w:widowControl w:val="0"/>
              <w:jc w:val="center"/>
              <w:rPr>
                <w:rFonts w:ascii="Arial" w:hAnsi="Arial" w:cs="Arial"/>
                <w:sz w:val="18"/>
                <w:szCs w:val="18"/>
              </w:rPr>
            </w:pPr>
          </w:p>
          <w:p w14:paraId="1974BF4D" w14:textId="77777777" w:rsidR="00FC0580" w:rsidRPr="003D3A0A" w:rsidRDefault="00FC0580" w:rsidP="003D3A0A">
            <w:pPr>
              <w:widowControl w:val="0"/>
              <w:jc w:val="center"/>
              <w:rPr>
                <w:rFonts w:ascii="Arial" w:hAnsi="Arial" w:cs="Arial"/>
                <w:sz w:val="18"/>
                <w:szCs w:val="18"/>
              </w:rPr>
            </w:pPr>
          </w:p>
        </w:tc>
        <w:tc>
          <w:tcPr>
            <w:tcW w:w="1250" w:type="pct"/>
            <w:vAlign w:val="center"/>
          </w:tcPr>
          <w:p w14:paraId="2EDBBA3A" w14:textId="77777777" w:rsidR="00FC0580" w:rsidRPr="003D3A0A" w:rsidRDefault="00FC0580" w:rsidP="003D3A0A">
            <w:pPr>
              <w:widowControl w:val="0"/>
              <w:jc w:val="center"/>
              <w:rPr>
                <w:rFonts w:ascii="Arial" w:hAnsi="Arial" w:cs="Arial"/>
                <w:sz w:val="18"/>
                <w:szCs w:val="18"/>
              </w:rPr>
            </w:pPr>
          </w:p>
          <w:p w14:paraId="3E8400F6" w14:textId="77777777" w:rsidR="00FC0580" w:rsidRPr="003D3A0A" w:rsidRDefault="00FC0580" w:rsidP="003D3A0A">
            <w:pPr>
              <w:widowControl w:val="0"/>
              <w:jc w:val="center"/>
              <w:rPr>
                <w:rFonts w:ascii="Arial" w:hAnsi="Arial" w:cs="Arial"/>
                <w:sz w:val="18"/>
                <w:szCs w:val="18"/>
              </w:rPr>
            </w:pPr>
          </w:p>
          <w:p w14:paraId="1317DB4A" w14:textId="77777777" w:rsidR="00FC0580" w:rsidRPr="003D3A0A" w:rsidRDefault="00FC0580" w:rsidP="003D3A0A">
            <w:pPr>
              <w:widowControl w:val="0"/>
              <w:jc w:val="center"/>
              <w:rPr>
                <w:rFonts w:ascii="Arial" w:hAnsi="Arial" w:cs="Arial"/>
                <w:sz w:val="18"/>
                <w:szCs w:val="18"/>
              </w:rPr>
            </w:pPr>
          </w:p>
        </w:tc>
      </w:tr>
    </w:tbl>
    <w:p w14:paraId="132B224D" w14:textId="77777777" w:rsidR="00FC0580" w:rsidRPr="003D3A0A" w:rsidRDefault="00FC0580" w:rsidP="003D3A0A">
      <w:pPr>
        <w:jc w:val="both"/>
        <w:rPr>
          <w:rFonts w:ascii="Arial" w:hAnsi="Arial" w:cs="Arial"/>
          <w:sz w:val="18"/>
          <w:szCs w:val="18"/>
        </w:rPr>
      </w:pPr>
    </w:p>
    <w:p w14:paraId="459B0672" w14:textId="77777777" w:rsidR="00683A07" w:rsidRPr="003D3A0A" w:rsidRDefault="00683A07" w:rsidP="003D3A0A">
      <w:pPr>
        <w:jc w:val="both"/>
        <w:rPr>
          <w:rFonts w:ascii="Arial" w:hAnsi="Arial" w:cs="Arial"/>
          <w:sz w:val="18"/>
          <w:szCs w:val="18"/>
        </w:rPr>
      </w:pPr>
      <w:r w:rsidRPr="003D3A0A">
        <w:rPr>
          <w:rFonts w:ascii="Arial" w:hAnsi="Arial" w:cs="Arial"/>
          <w:sz w:val="18"/>
          <w:szCs w:val="18"/>
        </w:rPr>
        <w:t>i</w:t>
      </w:r>
    </w:p>
    <w:p w14:paraId="675323B2" w14:textId="77777777" w:rsidR="00683A07" w:rsidRPr="003D3A0A" w:rsidRDefault="00683A07" w:rsidP="003D3A0A">
      <w:pPr>
        <w:jc w:val="both"/>
        <w:rPr>
          <w:rFonts w:ascii="Arial" w:hAnsi="Arial" w:cs="Arial"/>
          <w:sz w:val="18"/>
          <w:szCs w:val="18"/>
        </w:rPr>
      </w:pPr>
    </w:p>
    <w:p w14:paraId="7B8D4D29" w14:textId="77777777" w:rsidR="00683A07" w:rsidRPr="003D3A0A" w:rsidRDefault="00683A07" w:rsidP="003D3A0A">
      <w:pPr>
        <w:rPr>
          <w:rFonts w:ascii="Arial" w:hAnsi="Arial" w:cs="Arial"/>
          <w:i/>
          <w:color w:val="FF0000"/>
          <w:sz w:val="18"/>
          <w:szCs w:val="18"/>
        </w:rPr>
      </w:pPr>
      <w:r w:rsidRPr="003D3A0A">
        <w:rPr>
          <w:rFonts w:ascii="Arial" w:hAnsi="Arial" w:cs="Arial"/>
          <w:i/>
          <w:color w:val="FF0000"/>
          <w:sz w:val="18"/>
          <w:szCs w:val="18"/>
        </w:rPr>
        <w:t>(w przypadku działalności gospodarczej prowadzonej osobiście)</w:t>
      </w:r>
    </w:p>
    <w:p w14:paraId="76D61481" w14:textId="1575702E" w:rsidR="00683A07" w:rsidRPr="003D3A0A" w:rsidRDefault="00683A07" w:rsidP="003D3A0A">
      <w:pPr>
        <w:jc w:val="both"/>
        <w:rPr>
          <w:rFonts w:ascii="Arial" w:hAnsi="Arial" w:cs="Arial"/>
          <w:sz w:val="18"/>
          <w:szCs w:val="18"/>
        </w:rPr>
      </w:pPr>
      <w:r w:rsidRPr="003D3A0A">
        <w:rPr>
          <w:rFonts w:ascii="Arial" w:hAnsi="Arial" w:cs="Arial"/>
          <w:b/>
          <w:bCs/>
          <w:sz w:val="18"/>
          <w:szCs w:val="18"/>
        </w:rPr>
        <w:t>Pan/Pani</w:t>
      </w:r>
      <w:r w:rsidRPr="003D3A0A">
        <w:rPr>
          <w:rFonts w:ascii="Arial" w:hAnsi="Arial" w:cs="Arial"/>
          <w:sz w:val="18"/>
          <w:szCs w:val="18"/>
        </w:rPr>
        <w:t xml:space="preserve">  ……………………………………… prowadzący</w:t>
      </w:r>
      <w:r w:rsidR="008A6806" w:rsidRPr="003D3A0A">
        <w:rPr>
          <w:rFonts w:ascii="Arial" w:hAnsi="Arial" w:cs="Arial"/>
          <w:sz w:val="18"/>
          <w:szCs w:val="18"/>
        </w:rPr>
        <w:t>/a</w:t>
      </w:r>
      <w:r w:rsidRPr="003D3A0A">
        <w:rPr>
          <w:rFonts w:ascii="Arial" w:hAnsi="Arial" w:cs="Arial"/>
          <w:sz w:val="18"/>
          <w:szCs w:val="18"/>
        </w:rPr>
        <w:t xml:space="preserve"> działalność pod nazwą …………………………. z siedzibą w ……………………. ul. …………………….. , zarejestrowaną w Centralnej Ewidencji i Informacji o Działalności Gospodarczej, NIP: …….. REGON: ………….…………….,  zwany/</w:t>
      </w:r>
      <w:r w:rsidR="008A6806" w:rsidRPr="003D3A0A">
        <w:rPr>
          <w:rFonts w:ascii="Arial" w:hAnsi="Arial" w:cs="Arial"/>
          <w:sz w:val="18"/>
          <w:szCs w:val="18"/>
        </w:rPr>
        <w:t>a</w:t>
      </w:r>
      <w:r w:rsidRPr="003D3A0A">
        <w:rPr>
          <w:rFonts w:ascii="Arial" w:hAnsi="Arial" w:cs="Arial"/>
          <w:sz w:val="18"/>
          <w:szCs w:val="18"/>
        </w:rPr>
        <w:t xml:space="preserve">  w treści Umowy </w:t>
      </w:r>
      <w:r w:rsidRPr="003D3A0A">
        <w:rPr>
          <w:rFonts w:ascii="Arial" w:hAnsi="Arial" w:cs="Arial"/>
          <w:b/>
          <w:sz w:val="18"/>
          <w:szCs w:val="18"/>
        </w:rPr>
        <w:t>Wykonawcą</w:t>
      </w:r>
      <w:r w:rsidRPr="003D3A0A">
        <w:rPr>
          <w:rFonts w:ascii="Arial" w:hAnsi="Arial" w:cs="Arial"/>
          <w:sz w:val="18"/>
          <w:szCs w:val="18"/>
        </w:rPr>
        <w:t>, reprezentowany/a przez osobę/y umocowane</w:t>
      </w:r>
    </w:p>
    <w:p w14:paraId="0DDD8763" w14:textId="77777777" w:rsidR="00683A07" w:rsidRPr="003D3A0A" w:rsidRDefault="00683A07" w:rsidP="003D3A0A">
      <w:pPr>
        <w:ind w:left="720"/>
        <w:jc w:val="both"/>
        <w:rPr>
          <w:rFonts w:ascii="Arial" w:hAnsi="Arial" w:cs="Arial"/>
          <w:sz w:val="18"/>
          <w:szCs w:val="18"/>
        </w:rPr>
      </w:pPr>
    </w:p>
    <w:p w14:paraId="069F9173" w14:textId="77777777" w:rsidR="00683A07" w:rsidRPr="003D3A0A" w:rsidRDefault="00683A07" w:rsidP="003D3A0A">
      <w:pPr>
        <w:jc w:val="both"/>
        <w:rPr>
          <w:rFonts w:ascii="Arial" w:hAnsi="Arial" w:cs="Arial"/>
          <w:color w:val="FF0000"/>
          <w:sz w:val="18"/>
          <w:szCs w:val="18"/>
        </w:rPr>
      </w:pPr>
      <w:r w:rsidRPr="003D3A0A">
        <w:rPr>
          <w:rFonts w:ascii="Arial" w:hAnsi="Arial" w:cs="Arial"/>
          <w:i/>
          <w:color w:val="FF0000"/>
          <w:sz w:val="18"/>
          <w:szCs w:val="18"/>
        </w:rPr>
        <w:t>(w przypadku spółki kapitałowej)</w:t>
      </w:r>
      <w:r w:rsidRPr="003D3A0A">
        <w:rPr>
          <w:rFonts w:ascii="Arial" w:hAnsi="Arial" w:cs="Arial"/>
          <w:color w:val="FF0000"/>
          <w:sz w:val="18"/>
          <w:szCs w:val="18"/>
        </w:rPr>
        <w:t xml:space="preserve">  </w:t>
      </w:r>
    </w:p>
    <w:p w14:paraId="329B89E6" w14:textId="734B5A42" w:rsidR="00683A07" w:rsidRPr="003D3A0A" w:rsidRDefault="00683A07" w:rsidP="003D3A0A">
      <w:pPr>
        <w:jc w:val="both"/>
        <w:rPr>
          <w:rFonts w:ascii="Arial" w:hAnsi="Arial" w:cs="Arial"/>
          <w:sz w:val="18"/>
          <w:szCs w:val="18"/>
        </w:rPr>
      </w:pPr>
      <w:r w:rsidRPr="003D3A0A">
        <w:rPr>
          <w:rFonts w:ascii="Arial" w:hAnsi="Arial" w:cs="Arial"/>
          <w:sz w:val="18"/>
          <w:szCs w:val="18"/>
        </w:rPr>
        <w:t>……………………… z siedzibą ……………. przy ul. ………………, kod pocztowy ……………., zarejestrowan</w:t>
      </w:r>
      <w:r w:rsidR="008A6806" w:rsidRPr="003D3A0A">
        <w:rPr>
          <w:rFonts w:ascii="Arial" w:hAnsi="Arial" w:cs="Arial"/>
          <w:sz w:val="18"/>
          <w:szCs w:val="18"/>
        </w:rPr>
        <w:t xml:space="preserve">a </w:t>
      </w:r>
      <w:r w:rsidRPr="003D3A0A">
        <w:rPr>
          <w:rFonts w:ascii="Arial" w:hAnsi="Arial" w:cs="Arial"/>
          <w:sz w:val="18"/>
          <w:szCs w:val="18"/>
        </w:rPr>
        <w:t xml:space="preserve">przez Sąd Rejonowy …………… w …………. pod numerem KRS ………………, wysokość kapitału zakładowego: …………… zł, REGON: …………., NIP ……………, </w:t>
      </w:r>
    </w:p>
    <w:p w14:paraId="1405FAF9" w14:textId="2168DE8C" w:rsidR="00683A07" w:rsidRPr="003D3A0A" w:rsidRDefault="00683A07" w:rsidP="003D3A0A">
      <w:pPr>
        <w:jc w:val="both"/>
        <w:rPr>
          <w:rFonts w:ascii="Arial" w:hAnsi="Arial" w:cs="Arial"/>
          <w:sz w:val="18"/>
          <w:szCs w:val="18"/>
        </w:rPr>
      </w:pPr>
      <w:r w:rsidRPr="003D3A0A">
        <w:rPr>
          <w:rFonts w:ascii="Arial" w:hAnsi="Arial" w:cs="Arial"/>
          <w:sz w:val="18"/>
          <w:szCs w:val="18"/>
        </w:rPr>
        <w:t>zwan</w:t>
      </w:r>
      <w:r w:rsidR="008A6806" w:rsidRPr="003D3A0A">
        <w:rPr>
          <w:rFonts w:ascii="Arial" w:hAnsi="Arial" w:cs="Arial"/>
          <w:sz w:val="18"/>
          <w:szCs w:val="18"/>
        </w:rPr>
        <w:t>a</w:t>
      </w:r>
      <w:r w:rsidRPr="003D3A0A">
        <w:rPr>
          <w:rFonts w:ascii="Arial" w:hAnsi="Arial" w:cs="Arial"/>
          <w:sz w:val="18"/>
          <w:szCs w:val="18"/>
        </w:rPr>
        <w:t xml:space="preserve"> w treści Umowy </w:t>
      </w:r>
      <w:r w:rsidRPr="003D3A0A">
        <w:rPr>
          <w:rFonts w:ascii="Arial" w:hAnsi="Arial" w:cs="Arial"/>
          <w:b/>
          <w:sz w:val="18"/>
          <w:szCs w:val="18"/>
        </w:rPr>
        <w:t>Wykonawcą</w:t>
      </w:r>
      <w:r w:rsidRPr="003D3A0A">
        <w:rPr>
          <w:rFonts w:ascii="Arial" w:hAnsi="Arial" w:cs="Arial"/>
          <w:sz w:val="18"/>
          <w:szCs w:val="18"/>
        </w:rPr>
        <w:t>, reprezentowana przez osoby umocowane.</w:t>
      </w:r>
    </w:p>
    <w:p w14:paraId="4479E1B2" w14:textId="77777777" w:rsidR="00683A07" w:rsidRPr="003D3A0A" w:rsidRDefault="00683A07" w:rsidP="003D3A0A">
      <w:pPr>
        <w:ind w:left="720"/>
        <w:rPr>
          <w:rFonts w:ascii="Arial" w:hAnsi="Arial" w:cs="Arial"/>
          <w:sz w:val="18"/>
          <w:szCs w:val="18"/>
        </w:rPr>
      </w:pPr>
    </w:p>
    <w:p w14:paraId="12D44F32" w14:textId="77777777" w:rsidR="00683A07" w:rsidRPr="003D3A0A" w:rsidRDefault="00683A07" w:rsidP="003D3A0A">
      <w:pPr>
        <w:rPr>
          <w:rFonts w:ascii="Arial" w:hAnsi="Arial" w:cs="Arial"/>
          <w:color w:val="FF0000"/>
          <w:sz w:val="18"/>
          <w:szCs w:val="18"/>
        </w:rPr>
      </w:pPr>
      <w:r w:rsidRPr="003D3A0A">
        <w:rPr>
          <w:rFonts w:ascii="Arial" w:hAnsi="Arial" w:cs="Arial"/>
          <w:i/>
          <w:color w:val="FF0000"/>
          <w:sz w:val="18"/>
          <w:szCs w:val="18"/>
        </w:rPr>
        <w:t>(w przypadku spółki cywilnej)</w:t>
      </w:r>
    </w:p>
    <w:p w14:paraId="75EEE95B" w14:textId="5C847DD9" w:rsidR="00683A07" w:rsidRPr="003D3A0A" w:rsidRDefault="00683A07" w:rsidP="003D3A0A">
      <w:pPr>
        <w:jc w:val="both"/>
        <w:rPr>
          <w:rFonts w:ascii="Arial" w:hAnsi="Arial" w:cs="Arial"/>
          <w:sz w:val="18"/>
          <w:szCs w:val="18"/>
        </w:rPr>
      </w:pPr>
      <w:r w:rsidRPr="003D3A0A">
        <w:rPr>
          <w:rFonts w:ascii="Arial" w:hAnsi="Arial" w:cs="Arial"/>
          <w:b/>
          <w:sz w:val="18"/>
          <w:szCs w:val="18"/>
        </w:rPr>
        <w:t>Pan/Pani</w:t>
      </w:r>
      <w:r w:rsidRPr="003D3A0A">
        <w:rPr>
          <w:rFonts w:ascii="Arial" w:hAnsi="Arial" w:cs="Arial"/>
          <w:sz w:val="18"/>
          <w:szCs w:val="18"/>
        </w:rPr>
        <w:t xml:space="preserve"> …………</w:t>
      </w:r>
      <w:r w:rsidR="00285F43">
        <w:rPr>
          <w:rFonts w:ascii="Arial" w:hAnsi="Arial" w:cs="Arial"/>
          <w:sz w:val="18"/>
          <w:szCs w:val="18"/>
        </w:rPr>
        <w:t>z</w:t>
      </w:r>
      <w:r w:rsidRPr="003D3A0A">
        <w:rPr>
          <w:rFonts w:ascii="Arial" w:hAnsi="Arial" w:cs="Arial"/>
          <w:sz w:val="18"/>
          <w:szCs w:val="18"/>
        </w:rPr>
        <w:t>arejestrowany/</w:t>
      </w:r>
      <w:r w:rsidR="008A6806" w:rsidRPr="003D3A0A">
        <w:rPr>
          <w:rFonts w:ascii="Arial" w:hAnsi="Arial" w:cs="Arial"/>
          <w:sz w:val="18"/>
          <w:szCs w:val="18"/>
        </w:rPr>
        <w:t>a</w:t>
      </w:r>
      <w:r w:rsidRPr="003D3A0A">
        <w:rPr>
          <w:rFonts w:ascii="Arial" w:hAnsi="Arial" w:cs="Arial"/>
          <w:sz w:val="18"/>
          <w:szCs w:val="18"/>
        </w:rPr>
        <w:t xml:space="preserve"> w Centralnej Ewidencji i Informacji o Działalności Gospodarczej, NIP: ………………..</w:t>
      </w:r>
    </w:p>
    <w:p w14:paraId="697B511A" w14:textId="47C32019" w:rsidR="00683A07" w:rsidRPr="003D3A0A" w:rsidRDefault="00683A07" w:rsidP="003D3A0A">
      <w:pPr>
        <w:jc w:val="both"/>
        <w:rPr>
          <w:rFonts w:ascii="Arial" w:hAnsi="Arial" w:cs="Arial"/>
          <w:sz w:val="18"/>
          <w:szCs w:val="18"/>
        </w:rPr>
      </w:pPr>
      <w:r w:rsidRPr="003D3A0A">
        <w:rPr>
          <w:rFonts w:ascii="Arial" w:hAnsi="Arial" w:cs="Arial"/>
          <w:b/>
          <w:sz w:val="18"/>
          <w:szCs w:val="18"/>
        </w:rPr>
        <w:t>Pan/Pani</w:t>
      </w:r>
      <w:r w:rsidRPr="003D3A0A">
        <w:rPr>
          <w:rFonts w:ascii="Arial" w:hAnsi="Arial" w:cs="Arial"/>
          <w:sz w:val="18"/>
          <w:szCs w:val="18"/>
        </w:rPr>
        <w:t xml:space="preserve"> ……… zarejestrowany/</w:t>
      </w:r>
      <w:r w:rsidR="008A6806" w:rsidRPr="003D3A0A">
        <w:rPr>
          <w:rFonts w:ascii="Arial" w:hAnsi="Arial" w:cs="Arial"/>
          <w:sz w:val="18"/>
          <w:szCs w:val="18"/>
        </w:rPr>
        <w:t>a</w:t>
      </w:r>
      <w:r w:rsidRPr="003D3A0A">
        <w:rPr>
          <w:rFonts w:ascii="Arial" w:hAnsi="Arial" w:cs="Arial"/>
          <w:sz w:val="18"/>
          <w:szCs w:val="18"/>
        </w:rPr>
        <w:t xml:space="preserve"> w Centralnej Ewidencji i Informacji o Działalności Gospodarczej, NIP: ………………..</w:t>
      </w:r>
    </w:p>
    <w:p w14:paraId="3AE334D4" w14:textId="731D0F8E" w:rsidR="00683A07" w:rsidRPr="003D3A0A" w:rsidRDefault="00683A07" w:rsidP="003D3A0A">
      <w:pPr>
        <w:jc w:val="both"/>
        <w:rPr>
          <w:rFonts w:ascii="Arial" w:hAnsi="Arial" w:cs="Arial"/>
          <w:sz w:val="18"/>
          <w:szCs w:val="18"/>
        </w:rPr>
      </w:pPr>
      <w:r w:rsidRPr="003D3A0A">
        <w:rPr>
          <w:rFonts w:ascii="Arial" w:hAnsi="Arial" w:cs="Arial"/>
          <w:b/>
          <w:sz w:val="18"/>
          <w:szCs w:val="18"/>
        </w:rPr>
        <w:t>wspólnie prowadzący działalność gospodarczą w formie spółki cywilnej</w:t>
      </w:r>
      <w:r w:rsidRPr="003D3A0A">
        <w:rPr>
          <w:rFonts w:ascii="Arial" w:hAnsi="Arial" w:cs="Arial"/>
          <w:sz w:val="18"/>
          <w:szCs w:val="18"/>
        </w:rPr>
        <w:t xml:space="preserve"> pod nazwą ……….….  z</w:t>
      </w:r>
      <w:r w:rsidR="008A6806" w:rsidRPr="003D3A0A">
        <w:rPr>
          <w:rFonts w:ascii="Arial" w:hAnsi="Arial" w:cs="Arial"/>
          <w:sz w:val="18"/>
          <w:szCs w:val="18"/>
        </w:rPr>
        <w:t> </w:t>
      </w:r>
      <w:r w:rsidRPr="003D3A0A">
        <w:rPr>
          <w:rFonts w:ascii="Arial" w:hAnsi="Arial" w:cs="Arial"/>
          <w:sz w:val="18"/>
          <w:szCs w:val="18"/>
        </w:rPr>
        <w:t>siedzibą w ……………………………  ul………………………, NIP: ……………….. zwan</w:t>
      </w:r>
      <w:r w:rsidR="008A6806" w:rsidRPr="003D3A0A">
        <w:rPr>
          <w:rFonts w:ascii="Arial" w:hAnsi="Arial" w:cs="Arial"/>
          <w:sz w:val="18"/>
          <w:szCs w:val="18"/>
        </w:rPr>
        <w:t xml:space="preserve">ej </w:t>
      </w:r>
      <w:r w:rsidRPr="003D3A0A">
        <w:rPr>
          <w:rFonts w:ascii="Arial" w:hAnsi="Arial" w:cs="Arial"/>
          <w:sz w:val="18"/>
          <w:szCs w:val="18"/>
        </w:rPr>
        <w:t xml:space="preserve">w treści Umowy </w:t>
      </w:r>
      <w:r w:rsidRPr="003D3A0A">
        <w:rPr>
          <w:rFonts w:ascii="Arial" w:hAnsi="Arial" w:cs="Arial"/>
          <w:b/>
          <w:sz w:val="18"/>
          <w:szCs w:val="18"/>
        </w:rPr>
        <w:t>Wykonawcą</w:t>
      </w:r>
      <w:r w:rsidRPr="003D3A0A">
        <w:rPr>
          <w:rFonts w:ascii="Arial" w:hAnsi="Arial" w:cs="Arial"/>
          <w:sz w:val="18"/>
          <w:szCs w:val="18"/>
        </w:rPr>
        <w:t>, reprezentowan</w:t>
      </w:r>
      <w:r w:rsidR="008A6806" w:rsidRPr="003D3A0A">
        <w:rPr>
          <w:rFonts w:ascii="Arial" w:hAnsi="Arial" w:cs="Arial"/>
          <w:sz w:val="18"/>
          <w:szCs w:val="18"/>
        </w:rPr>
        <w:t>ej</w:t>
      </w:r>
      <w:r w:rsidRPr="003D3A0A">
        <w:rPr>
          <w:rFonts w:ascii="Arial" w:hAnsi="Arial" w:cs="Arial"/>
          <w:sz w:val="18"/>
          <w:szCs w:val="18"/>
        </w:rPr>
        <w:t xml:space="preserve"> przez osoby umocowane.</w:t>
      </w:r>
    </w:p>
    <w:p w14:paraId="396E6F73" w14:textId="77777777" w:rsidR="00683A07" w:rsidRPr="003D3A0A" w:rsidRDefault="00683A07" w:rsidP="003D3A0A">
      <w:pPr>
        <w:ind w:left="720"/>
        <w:jc w:val="both"/>
        <w:rPr>
          <w:rFonts w:ascii="Arial" w:hAnsi="Arial" w:cs="Arial"/>
          <w:sz w:val="18"/>
          <w:szCs w:val="18"/>
        </w:rPr>
      </w:pPr>
    </w:p>
    <w:p w14:paraId="5CB65EB9" w14:textId="77777777" w:rsidR="00683A07" w:rsidRPr="003D3A0A" w:rsidRDefault="00683A07" w:rsidP="003D3A0A">
      <w:pPr>
        <w:rPr>
          <w:rFonts w:ascii="Arial" w:hAnsi="Arial" w:cs="Arial"/>
          <w:color w:val="FF0000"/>
          <w:sz w:val="18"/>
          <w:szCs w:val="18"/>
        </w:rPr>
      </w:pPr>
      <w:r w:rsidRPr="003D3A0A">
        <w:rPr>
          <w:rFonts w:ascii="Arial" w:hAnsi="Arial" w:cs="Arial"/>
          <w:i/>
          <w:color w:val="FF0000"/>
          <w:sz w:val="18"/>
          <w:szCs w:val="18"/>
        </w:rPr>
        <w:t>(w przypadku Konsorcjum)</w:t>
      </w:r>
    </w:p>
    <w:p w14:paraId="5B5CD824" w14:textId="77777777" w:rsidR="00683A07" w:rsidRPr="003D3A0A" w:rsidRDefault="00683A07" w:rsidP="003D3A0A">
      <w:pPr>
        <w:rPr>
          <w:rFonts w:ascii="Arial" w:hAnsi="Arial" w:cs="Arial"/>
          <w:sz w:val="18"/>
          <w:szCs w:val="18"/>
        </w:rPr>
      </w:pPr>
      <w:r w:rsidRPr="003D3A0A">
        <w:rPr>
          <w:rFonts w:ascii="Arial" w:hAnsi="Arial" w:cs="Arial"/>
          <w:sz w:val="18"/>
          <w:szCs w:val="18"/>
        </w:rPr>
        <w:t>Konsorcjum firm:</w:t>
      </w:r>
    </w:p>
    <w:p w14:paraId="13DCBD5D" w14:textId="53EE808B" w:rsidR="00683A07" w:rsidRPr="003D3A0A" w:rsidRDefault="00683A07" w:rsidP="003D3A0A">
      <w:pPr>
        <w:numPr>
          <w:ilvl w:val="1"/>
          <w:numId w:val="39"/>
        </w:numPr>
        <w:tabs>
          <w:tab w:val="clear" w:pos="785"/>
        </w:tabs>
        <w:ind w:left="284" w:hanging="284"/>
        <w:jc w:val="both"/>
        <w:rPr>
          <w:rFonts w:ascii="Arial" w:hAnsi="Arial" w:cs="Arial"/>
          <w:sz w:val="18"/>
          <w:szCs w:val="18"/>
        </w:rPr>
      </w:pPr>
      <w:r w:rsidRPr="003D3A0A">
        <w:rPr>
          <w:rFonts w:ascii="Arial" w:hAnsi="Arial" w:cs="Arial"/>
          <w:b/>
          <w:sz w:val="18"/>
          <w:szCs w:val="18"/>
        </w:rPr>
        <w:t>Lider</w:t>
      </w:r>
      <w:r w:rsidRPr="003D3A0A">
        <w:rPr>
          <w:rFonts w:ascii="Arial" w:hAnsi="Arial" w:cs="Arial"/>
          <w:sz w:val="18"/>
          <w:szCs w:val="18"/>
        </w:rPr>
        <w:t xml:space="preserve"> -  ……………….... z siedzibą ………………. przy ul. …………, kod pocztowy ………., zarejestrowan</w:t>
      </w:r>
      <w:r w:rsidR="008A6806" w:rsidRPr="003D3A0A">
        <w:rPr>
          <w:rFonts w:ascii="Arial" w:hAnsi="Arial" w:cs="Arial"/>
          <w:sz w:val="18"/>
          <w:szCs w:val="18"/>
        </w:rPr>
        <w:t>a</w:t>
      </w:r>
      <w:r w:rsidRPr="003D3A0A">
        <w:rPr>
          <w:rFonts w:ascii="Arial" w:hAnsi="Arial" w:cs="Arial"/>
          <w:sz w:val="18"/>
          <w:szCs w:val="18"/>
        </w:rPr>
        <w:t xml:space="preserve"> przez Sąd Rejonowy …………………….… w ……………………. pod numerem KRS …………………, wysokość kapitału zakładowego: ……………. zł, REGON: ……….……., NIP ………………… (</w:t>
      </w:r>
      <w:r w:rsidRPr="003D3A0A">
        <w:rPr>
          <w:rFonts w:ascii="Arial" w:hAnsi="Arial" w:cs="Arial"/>
          <w:i/>
          <w:sz w:val="18"/>
          <w:szCs w:val="18"/>
        </w:rPr>
        <w:t>sprawdzić, czy pełnomocnik jest liderem konsorcjum)</w:t>
      </w:r>
    </w:p>
    <w:p w14:paraId="16595BEC" w14:textId="6F8DBAB0" w:rsidR="00683A07" w:rsidRPr="003D3A0A" w:rsidRDefault="00683A07" w:rsidP="003D3A0A">
      <w:pPr>
        <w:numPr>
          <w:ilvl w:val="1"/>
          <w:numId w:val="39"/>
        </w:numPr>
        <w:tabs>
          <w:tab w:val="clear" w:pos="785"/>
        </w:tabs>
        <w:ind w:left="284" w:hanging="284"/>
        <w:jc w:val="both"/>
        <w:rPr>
          <w:rFonts w:ascii="Arial" w:hAnsi="Arial" w:cs="Arial"/>
          <w:sz w:val="18"/>
          <w:szCs w:val="18"/>
        </w:rPr>
      </w:pPr>
      <w:r w:rsidRPr="003D3A0A">
        <w:rPr>
          <w:rFonts w:ascii="Arial" w:hAnsi="Arial" w:cs="Arial"/>
          <w:b/>
          <w:sz w:val="18"/>
          <w:szCs w:val="18"/>
        </w:rPr>
        <w:t>Uczestnik</w:t>
      </w:r>
      <w:r w:rsidRPr="003D3A0A">
        <w:rPr>
          <w:rFonts w:ascii="Arial" w:hAnsi="Arial" w:cs="Arial"/>
          <w:sz w:val="18"/>
          <w:szCs w:val="18"/>
        </w:rPr>
        <w:t xml:space="preserve">  -  …………….... z siedzibą ………………. przy ul. …………, kod pocztowy ………., zarejestrowan</w:t>
      </w:r>
      <w:r w:rsidR="008A6806" w:rsidRPr="003D3A0A">
        <w:rPr>
          <w:rFonts w:ascii="Arial" w:hAnsi="Arial" w:cs="Arial"/>
          <w:sz w:val="18"/>
          <w:szCs w:val="18"/>
        </w:rPr>
        <w:t>a</w:t>
      </w:r>
      <w:r w:rsidRPr="003D3A0A">
        <w:rPr>
          <w:rFonts w:ascii="Arial" w:hAnsi="Arial" w:cs="Arial"/>
          <w:sz w:val="18"/>
          <w:szCs w:val="18"/>
        </w:rPr>
        <w:t xml:space="preserve"> przez Sąd Rejonowy ………………… w …………………. pod numerem KRS …………, wysokość kapitału zakładowego: …………. zł, REGON: ……….., NIP …………</w:t>
      </w:r>
    </w:p>
    <w:p w14:paraId="7D283CFB" w14:textId="05ED52D4" w:rsidR="00683A07" w:rsidRPr="003D3A0A" w:rsidRDefault="00683A07" w:rsidP="003D3A0A">
      <w:pPr>
        <w:ind w:left="280"/>
        <w:jc w:val="both"/>
        <w:rPr>
          <w:rFonts w:ascii="Arial" w:hAnsi="Arial" w:cs="Arial"/>
          <w:sz w:val="18"/>
          <w:szCs w:val="18"/>
        </w:rPr>
      </w:pPr>
      <w:r w:rsidRPr="003D3A0A">
        <w:rPr>
          <w:rFonts w:ascii="Arial" w:hAnsi="Arial" w:cs="Arial"/>
          <w:sz w:val="18"/>
          <w:szCs w:val="18"/>
        </w:rPr>
        <w:t>zwan</w:t>
      </w:r>
      <w:r w:rsidR="008A6806" w:rsidRPr="003D3A0A">
        <w:rPr>
          <w:rFonts w:ascii="Arial" w:hAnsi="Arial" w:cs="Arial"/>
          <w:sz w:val="18"/>
          <w:szCs w:val="18"/>
        </w:rPr>
        <w:t>i</w:t>
      </w:r>
      <w:r w:rsidRPr="003D3A0A">
        <w:rPr>
          <w:rFonts w:ascii="Arial" w:hAnsi="Arial" w:cs="Arial"/>
          <w:sz w:val="18"/>
          <w:szCs w:val="18"/>
        </w:rPr>
        <w:t xml:space="preserve"> w treści Umowy </w:t>
      </w:r>
      <w:r w:rsidRPr="003D3A0A">
        <w:rPr>
          <w:rFonts w:ascii="Arial" w:hAnsi="Arial" w:cs="Arial"/>
          <w:b/>
          <w:sz w:val="18"/>
          <w:szCs w:val="18"/>
        </w:rPr>
        <w:t>Wykonawcą</w:t>
      </w:r>
      <w:r w:rsidRPr="003D3A0A">
        <w:rPr>
          <w:rFonts w:ascii="Arial" w:hAnsi="Arial" w:cs="Arial"/>
          <w:sz w:val="18"/>
          <w:szCs w:val="18"/>
        </w:rPr>
        <w:t>, w imieniu którego działa Pełnomocnik reprezentowan</w:t>
      </w:r>
      <w:r w:rsidR="008A6806" w:rsidRPr="003D3A0A">
        <w:rPr>
          <w:rFonts w:ascii="Arial" w:hAnsi="Arial" w:cs="Arial"/>
          <w:sz w:val="18"/>
          <w:szCs w:val="18"/>
        </w:rPr>
        <w:t>y</w:t>
      </w:r>
      <w:r w:rsidRPr="003D3A0A">
        <w:rPr>
          <w:rFonts w:ascii="Arial" w:hAnsi="Arial" w:cs="Arial"/>
          <w:sz w:val="18"/>
          <w:szCs w:val="18"/>
        </w:rPr>
        <w:t xml:space="preserve"> przez osoby umocowane.  </w:t>
      </w:r>
    </w:p>
    <w:p w14:paraId="70106B13" w14:textId="77777777" w:rsidR="00FC0580" w:rsidRPr="003D3A0A" w:rsidRDefault="00FC0580" w:rsidP="003D3A0A">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6"/>
      </w:tblGrid>
      <w:tr w:rsidR="00FC0580" w:rsidRPr="003D3A0A" w14:paraId="072F1631" w14:textId="77777777" w:rsidTr="005C301D">
        <w:trPr>
          <w:trHeight w:val="20"/>
          <w:tblHeader/>
        </w:trPr>
        <w:tc>
          <w:tcPr>
            <w:tcW w:w="5000" w:type="pct"/>
            <w:shd w:val="clear" w:color="auto" w:fill="F2F2F2" w:themeFill="background1" w:themeFillShade="F2"/>
            <w:vAlign w:val="center"/>
          </w:tcPr>
          <w:p w14:paraId="6623D1A8"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rPr>
            </w:pPr>
            <w:r w:rsidRPr="003D3A0A">
              <w:rPr>
                <w:rFonts w:ascii="Arial" w:hAnsi="Arial" w:cs="Arial"/>
                <w:b/>
                <w:bCs/>
                <w:sz w:val="18"/>
                <w:szCs w:val="18"/>
                <w:shd w:val="clear" w:color="auto" w:fill="F2F2F2" w:themeFill="background1" w:themeFillShade="F2"/>
              </w:rPr>
              <w:t>WYKONAWC</w:t>
            </w:r>
            <w:r w:rsidRPr="003D3A0A">
              <w:rPr>
                <w:rFonts w:ascii="Arial" w:hAnsi="Arial" w:cs="Arial"/>
                <w:b/>
                <w:bCs/>
                <w:sz w:val="18"/>
                <w:szCs w:val="18"/>
              </w:rPr>
              <w:t>A</w:t>
            </w:r>
          </w:p>
        </w:tc>
      </w:tr>
      <w:tr w:rsidR="00FC0580" w:rsidRPr="003D3A0A" w14:paraId="5E975E7B" w14:textId="77777777" w:rsidTr="005C301D">
        <w:trPr>
          <w:trHeight w:val="1020"/>
        </w:trPr>
        <w:tc>
          <w:tcPr>
            <w:tcW w:w="5000" w:type="pct"/>
            <w:vAlign w:val="center"/>
          </w:tcPr>
          <w:p w14:paraId="34730874" w14:textId="77777777" w:rsidR="00FC0580" w:rsidRPr="003D3A0A" w:rsidRDefault="00FC0580" w:rsidP="003D3A0A">
            <w:pPr>
              <w:widowControl w:val="0"/>
              <w:jc w:val="center"/>
              <w:rPr>
                <w:rFonts w:ascii="Arial" w:hAnsi="Arial" w:cs="Arial"/>
                <w:sz w:val="18"/>
                <w:szCs w:val="18"/>
              </w:rPr>
            </w:pPr>
          </w:p>
          <w:p w14:paraId="3C181BE3" w14:textId="77777777" w:rsidR="00FC0580" w:rsidRPr="003D3A0A" w:rsidRDefault="00FC0580" w:rsidP="003D3A0A">
            <w:pPr>
              <w:widowControl w:val="0"/>
              <w:jc w:val="center"/>
              <w:rPr>
                <w:rFonts w:ascii="Arial" w:hAnsi="Arial" w:cs="Arial"/>
                <w:sz w:val="18"/>
                <w:szCs w:val="18"/>
              </w:rPr>
            </w:pPr>
          </w:p>
          <w:p w14:paraId="1F88CFC4" w14:textId="77777777" w:rsidR="00FC0580" w:rsidRPr="003D3A0A" w:rsidRDefault="00FC0580" w:rsidP="003D3A0A">
            <w:pPr>
              <w:widowControl w:val="0"/>
              <w:tabs>
                <w:tab w:val="left" w:pos="284"/>
                <w:tab w:val="left" w:pos="851"/>
              </w:tabs>
              <w:ind w:left="284" w:hanging="284"/>
              <w:jc w:val="center"/>
              <w:rPr>
                <w:rFonts w:ascii="Arial" w:hAnsi="Arial" w:cs="Arial"/>
                <w:b/>
                <w:bCs/>
                <w:sz w:val="18"/>
                <w:szCs w:val="18"/>
                <w:lang w:val="en-US"/>
              </w:rPr>
            </w:pPr>
          </w:p>
        </w:tc>
      </w:tr>
    </w:tbl>
    <w:bookmarkEnd w:id="100" w:displacedByCustomXml="next"/>
    <w:bookmarkEnd w:id="99" w:displacedByCustomXml="next"/>
    <w:bookmarkStart w:id="101" w:name="_Hlk67825429" w:displacedByCustomXml="next"/>
    <w:sdt>
      <w:sdtPr>
        <w:rPr>
          <w:rFonts w:ascii="Arial" w:eastAsia="Times New Roman" w:hAnsi="Arial" w:cs="Arial"/>
          <w:b w:val="0"/>
          <w:bCs w:val="0"/>
          <w:color w:val="auto"/>
          <w:sz w:val="18"/>
          <w:szCs w:val="18"/>
        </w:rPr>
        <w:id w:val="-1055619971"/>
        <w:docPartObj>
          <w:docPartGallery w:val="Table of Contents"/>
          <w:docPartUnique/>
        </w:docPartObj>
      </w:sdtPr>
      <w:sdtContent>
        <w:p w14:paraId="775CC362" w14:textId="77777777" w:rsidR="009C3A6A" w:rsidRPr="00445828" w:rsidRDefault="009C3A6A" w:rsidP="009C3A6A">
          <w:pPr>
            <w:pStyle w:val="Nagwekspisutreci"/>
            <w:rPr>
              <w:rFonts w:ascii="Arial" w:hAnsi="Arial" w:cs="Arial"/>
              <w:color w:val="auto"/>
              <w:sz w:val="18"/>
              <w:szCs w:val="18"/>
            </w:rPr>
          </w:pPr>
          <w:r w:rsidRPr="00445828">
            <w:rPr>
              <w:rFonts w:ascii="Arial" w:hAnsi="Arial" w:cs="Arial"/>
              <w:color w:val="auto"/>
              <w:sz w:val="18"/>
              <w:szCs w:val="18"/>
            </w:rPr>
            <w:t>Spis treści</w:t>
          </w:r>
        </w:p>
        <w:p w14:paraId="5DC16418" w14:textId="63E13E69" w:rsidR="00774A3C" w:rsidRPr="00445828" w:rsidRDefault="00712A2B">
          <w:pPr>
            <w:pStyle w:val="Spistreci1"/>
            <w:tabs>
              <w:tab w:val="right" w:leader="dot" w:pos="9062"/>
            </w:tabs>
            <w:rPr>
              <w:rFonts w:ascii="Arial" w:eastAsiaTheme="minorEastAsia" w:hAnsi="Arial" w:cs="Arial"/>
              <w:noProof/>
              <w:sz w:val="18"/>
              <w:szCs w:val="18"/>
            </w:rPr>
          </w:pPr>
          <w:r w:rsidRPr="00445828">
            <w:rPr>
              <w:rFonts w:ascii="Arial" w:hAnsi="Arial" w:cs="Arial"/>
              <w:color w:val="2F5496"/>
              <w:sz w:val="18"/>
              <w:szCs w:val="18"/>
            </w:rPr>
            <w:fldChar w:fldCharType="begin"/>
          </w:r>
          <w:r w:rsidRPr="00445828">
            <w:rPr>
              <w:rFonts w:ascii="Arial" w:hAnsi="Arial" w:cs="Arial"/>
              <w:color w:val="2F5496"/>
              <w:sz w:val="18"/>
              <w:szCs w:val="18"/>
            </w:rPr>
            <w:instrText xml:space="preserve"> TOC \h \z \u \t "Nagłówek 2;1" </w:instrText>
          </w:r>
          <w:r w:rsidRPr="00445828">
            <w:rPr>
              <w:rFonts w:ascii="Arial" w:hAnsi="Arial" w:cs="Arial"/>
              <w:color w:val="2F5496"/>
              <w:sz w:val="18"/>
              <w:szCs w:val="18"/>
            </w:rPr>
            <w:fldChar w:fldCharType="separate"/>
          </w:r>
          <w:hyperlink w:anchor="_Toc148694475" w:history="1">
            <w:r w:rsidR="00774A3C" w:rsidRPr="00445828">
              <w:rPr>
                <w:rStyle w:val="Hipercze"/>
                <w:rFonts w:ascii="Arial" w:hAnsi="Arial" w:cs="Arial"/>
                <w:noProof/>
                <w:sz w:val="18"/>
                <w:szCs w:val="18"/>
              </w:rPr>
              <w:t>§1. Podstawa zawarcia Umowy</w:t>
            </w:r>
            <w:r w:rsidR="00774A3C" w:rsidRPr="00445828">
              <w:rPr>
                <w:rFonts w:ascii="Arial" w:hAnsi="Arial" w:cs="Arial"/>
                <w:noProof/>
                <w:webHidden/>
                <w:sz w:val="18"/>
                <w:szCs w:val="18"/>
              </w:rPr>
              <w:tab/>
            </w:r>
            <w:r w:rsidR="00774A3C" w:rsidRPr="00445828">
              <w:rPr>
                <w:rFonts w:ascii="Arial" w:hAnsi="Arial" w:cs="Arial"/>
                <w:noProof/>
                <w:webHidden/>
                <w:sz w:val="18"/>
                <w:szCs w:val="18"/>
              </w:rPr>
              <w:fldChar w:fldCharType="begin"/>
            </w:r>
            <w:r w:rsidR="00774A3C" w:rsidRPr="00445828">
              <w:rPr>
                <w:rFonts w:ascii="Arial" w:hAnsi="Arial" w:cs="Arial"/>
                <w:noProof/>
                <w:webHidden/>
                <w:sz w:val="18"/>
                <w:szCs w:val="18"/>
              </w:rPr>
              <w:instrText xml:space="preserve"> PAGEREF _Toc148694475 \h </w:instrText>
            </w:r>
            <w:r w:rsidR="00774A3C" w:rsidRPr="00445828">
              <w:rPr>
                <w:rFonts w:ascii="Arial" w:hAnsi="Arial" w:cs="Arial"/>
                <w:noProof/>
                <w:webHidden/>
                <w:sz w:val="18"/>
                <w:szCs w:val="18"/>
              </w:rPr>
            </w:r>
            <w:r w:rsidR="00774A3C" w:rsidRPr="00445828">
              <w:rPr>
                <w:rFonts w:ascii="Arial" w:hAnsi="Arial" w:cs="Arial"/>
                <w:noProof/>
                <w:webHidden/>
                <w:sz w:val="18"/>
                <w:szCs w:val="18"/>
              </w:rPr>
              <w:fldChar w:fldCharType="separate"/>
            </w:r>
            <w:r w:rsidR="006C1A3B">
              <w:rPr>
                <w:rFonts w:ascii="Arial" w:hAnsi="Arial" w:cs="Arial"/>
                <w:noProof/>
                <w:webHidden/>
                <w:sz w:val="18"/>
                <w:szCs w:val="18"/>
              </w:rPr>
              <w:t>37</w:t>
            </w:r>
            <w:r w:rsidR="00774A3C" w:rsidRPr="00445828">
              <w:rPr>
                <w:rFonts w:ascii="Arial" w:hAnsi="Arial" w:cs="Arial"/>
                <w:noProof/>
                <w:webHidden/>
                <w:sz w:val="18"/>
                <w:szCs w:val="18"/>
              </w:rPr>
              <w:fldChar w:fldCharType="end"/>
            </w:r>
          </w:hyperlink>
        </w:p>
        <w:p w14:paraId="5F29D3E5" w14:textId="2C3859E0" w:rsidR="00774A3C" w:rsidRPr="00445828" w:rsidRDefault="00774A3C">
          <w:pPr>
            <w:pStyle w:val="Spistreci1"/>
            <w:tabs>
              <w:tab w:val="right" w:leader="dot" w:pos="9062"/>
            </w:tabs>
            <w:rPr>
              <w:rFonts w:ascii="Arial" w:eastAsiaTheme="minorEastAsia" w:hAnsi="Arial" w:cs="Arial"/>
              <w:noProof/>
              <w:sz w:val="18"/>
              <w:szCs w:val="18"/>
            </w:rPr>
          </w:pPr>
          <w:hyperlink w:anchor="_Toc148694476" w:history="1">
            <w:r w:rsidRPr="00445828">
              <w:rPr>
                <w:rStyle w:val="Hipercze"/>
                <w:rFonts w:ascii="Arial" w:hAnsi="Arial" w:cs="Arial"/>
                <w:noProof/>
                <w:sz w:val="18"/>
                <w:szCs w:val="18"/>
              </w:rPr>
              <w:t>§2. Przedmiot Umowy</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_Toc148694476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37</w:t>
            </w:r>
            <w:r w:rsidRPr="00445828">
              <w:rPr>
                <w:rFonts w:ascii="Arial" w:hAnsi="Arial" w:cs="Arial"/>
                <w:noProof/>
                <w:webHidden/>
                <w:sz w:val="18"/>
                <w:szCs w:val="18"/>
              </w:rPr>
              <w:fldChar w:fldCharType="end"/>
            </w:r>
          </w:hyperlink>
        </w:p>
        <w:p w14:paraId="62B2D699" w14:textId="144BB7BF" w:rsidR="00774A3C" w:rsidRPr="00445828" w:rsidRDefault="00774A3C">
          <w:pPr>
            <w:pStyle w:val="Spistreci1"/>
            <w:tabs>
              <w:tab w:val="right" w:leader="dot" w:pos="9062"/>
            </w:tabs>
            <w:rPr>
              <w:rFonts w:ascii="Arial" w:eastAsiaTheme="minorEastAsia" w:hAnsi="Arial" w:cs="Arial"/>
              <w:noProof/>
              <w:sz w:val="18"/>
              <w:szCs w:val="18"/>
            </w:rPr>
          </w:pPr>
          <w:hyperlink w:anchor="_Toc148694477" w:history="1">
            <w:r w:rsidRPr="00445828">
              <w:rPr>
                <w:rStyle w:val="Hipercze"/>
                <w:rFonts w:ascii="Arial" w:hAnsi="Arial" w:cs="Arial"/>
                <w:noProof/>
                <w:sz w:val="18"/>
                <w:szCs w:val="18"/>
              </w:rPr>
              <w:t>§3. Wartość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_Toc148694477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37</w:t>
            </w:r>
            <w:r w:rsidRPr="00445828">
              <w:rPr>
                <w:rFonts w:ascii="Arial" w:hAnsi="Arial" w:cs="Arial"/>
                <w:noProof/>
                <w:webHidden/>
                <w:sz w:val="18"/>
                <w:szCs w:val="18"/>
              </w:rPr>
              <w:fldChar w:fldCharType="end"/>
            </w:r>
          </w:hyperlink>
        </w:p>
        <w:p w14:paraId="01DFA6B1" w14:textId="7B93D5D0" w:rsidR="00774A3C" w:rsidRPr="00445828" w:rsidRDefault="00774A3C">
          <w:pPr>
            <w:pStyle w:val="Spistreci1"/>
            <w:tabs>
              <w:tab w:val="right" w:leader="dot" w:pos="9062"/>
            </w:tabs>
            <w:rPr>
              <w:rFonts w:ascii="Arial" w:eastAsiaTheme="minorEastAsia" w:hAnsi="Arial" w:cs="Arial"/>
              <w:noProof/>
              <w:sz w:val="18"/>
              <w:szCs w:val="18"/>
            </w:rPr>
          </w:pPr>
          <w:hyperlink w:anchor="_Toc148694478" w:history="1">
            <w:r w:rsidRPr="00445828">
              <w:rPr>
                <w:rStyle w:val="Hipercze"/>
                <w:rFonts w:ascii="Arial" w:hAnsi="Arial" w:cs="Arial"/>
                <w:noProof/>
                <w:sz w:val="18"/>
                <w:szCs w:val="18"/>
              </w:rPr>
              <w:t>§4. Okres obowiązywania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_Toc148694478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37</w:t>
            </w:r>
            <w:r w:rsidRPr="00445828">
              <w:rPr>
                <w:rFonts w:ascii="Arial" w:hAnsi="Arial" w:cs="Arial"/>
                <w:noProof/>
                <w:webHidden/>
                <w:sz w:val="18"/>
                <w:szCs w:val="18"/>
              </w:rPr>
              <w:fldChar w:fldCharType="end"/>
            </w:r>
          </w:hyperlink>
        </w:p>
        <w:p w14:paraId="7C0A987B" w14:textId="1F6F4701" w:rsidR="00774A3C" w:rsidRPr="00445828" w:rsidRDefault="00774A3C">
          <w:pPr>
            <w:pStyle w:val="Spistreci1"/>
            <w:tabs>
              <w:tab w:val="right" w:leader="dot" w:pos="9062"/>
            </w:tabs>
            <w:rPr>
              <w:rFonts w:ascii="Arial" w:eastAsiaTheme="minorEastAsia" w:hAnsi="Arial" w:cs="Arial"/>
              <w:noProof/>
              <w:sz w:val="18"/>
              <w:szCs w:val="18"/>
            </w:rPr>
          </w:pPr>
          <w:hyperlink w:anchor="_Toc148694479" w:history="1">
            <w:r w:rsidRPr="00445828">
              <w:rPr>
                <w:rStyle w:val="Hipercze"/>
                <w:rFonts w:ascii="Arial" w:hAnsi="Arial" w:cs="Arial"/>
                <w:noProof/>
                <w:sz w:val="18"/>
                <w:szCs w:val="18"/>
              </w:rPr>
              <w:t>§ 5. Waloryzacja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_Toc148694479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37</w:t>
            </w:r>
            <w:r w:rsidRPr="00445828">
              <w:rPr>
                <w:rFonts w:ascii="Arial" w:hAnsi="Arial" w:cs="Arial"/>
                <w:noProof/>
                <w:webHidden/>
                <w:sz w:val="18"/>
                <w:szCs w:val="18"/>
              </w:rPr>
              <w:fldChar w:fldCharType="end"/>
            </w:r>
          </w:hyperlink>
        </w:p>
        <w:p w14:paraId="3D88B221" w14:textId="272ACE85" w:rsidR="00774A3C" w:rsidRPr="00445828" w:rsidRDefault="00774A3C">
          <w:pPr>
            <w:pStyle w:val="Spistreci1"/>
            <w:tabs>
              <w:tab w:val="right" w:leader="dot" w:pos="9062"/>
            </w:tabs>
            <w:rPr>
              <w:rFonts w:ascii="Arial" w:eastAsiaTheme="minorEastAsia" w:hAnsi="Arial" w:cs="Arial"/>
              <w:noProof/>
              <w:sz w:val="18"/>
              <w:szCs w:val="18"/>
            </w:rPr>
          </w:pPr>
          <w:hyperlink w:anchor="_Toc148694480" w:history="1">
            <w:r w:rsidRPr="00445828">
              <w:rPr>
                <w:rStyle w:val="Hipercze"/>
                <w:rFonts w:ascii="Arial" w:hAnsi="Arial" w:cs="Arial"/>
                <w:noProof/>
                <w:sz w:val="18"/>
                <w:szCs w:val="18"/>
              </w:rPr>
              <w:t>§ 7. Aukcja elektroniczna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_Toc148694480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39</w:t>
            </w:r>
            <w:r w:rsidRPr="00445828">
              <w:rPr>
                <w:rFonts w:ascii="Arial" w:hAnsi="Arial" w:cs="Arial"/>
                <w:noProof/>
                <w:webHidden/>
                <w:sz w:val="18"/>
                <w:szCs w:val="18"/>
              </w:rPr>
              <w:fldChar w:fldCharType="end"/>
            </w:r>
          </w:hyperlink>
        </w:p>
        <w:p w14:paraId="402667BE" w14:textId="5C6963B9" w:rsidR="00774A3C" w:rsidRPr="00445828" w:rsidRDefault="00774A3C">
          <w:pPr>
            <w:pStyle w:val="Spistreci1"/>
            <w:tabs>
              <w:tab w:val="right" w:leader="dot" w:pos="9062"/>
            </w:tabs>
            <w:rPr>
              <w:rFonts w:ascii="Arial" w:eastAsiaTheme="minorEastAsia" w:hAnsi="Arial" w:cs="Arial"/>
              <w:noProof/>
              <w:sz w:val="18"/>
              <w:szCs w:val="18"/>
            </w:rPr>
          </w:pPr>
          <w:hyperlink w:anchor="_Toc148694481" w:history="1">
            <w:r w:rsidRPr="00445828">
              <w:rPr>
                <w:rStyle w:val="Hipercze"/>
                <w:rFonts w:ascii="Arial" w:hAnsi="Arial" w:cs="Arial"/>
                <w:noProof/>
                <w:sz w:val="18"/>
                <w:szCs w:val="18"/>
              </w:rPr>
              <w:t>§ 8. Zamówienie kierowane do jednego wykonawcy</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_Toc148694481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40</w:t>
            </w:r>
            <w:r w:rsidRPr="00445828">
              <w:rPr>
                <w:rFonts w:ascii="Arial" w:hAnsi="Arial" w:cs="Arial"/>
                <w:noProof/>
                <w:webHidden/>
                <w:sz w:val="18"/>
                <w:szCs w:val="18"/>
              </w:rPr>
              <w:fldChar w:fldCharType="end"/>
            </w:r>
          </w:hyperlink>
        </w:p>
        <w:p w14:paraId="1C66B001" w14:textId="3D0E4B02" w:rsidR="00774A3C" w:rsidRPr="00445828" w:rsidRDefault="00774A3C">
          <w:pPr>
            <w:pStyle w:val="Spistreci1"/>
            <w:tabs>
              <w:tab w:val="right" w:leader="dot" w:pos="9062"/>
            </w:tabs>
            <w:rPr>
              <w:rFonts w:ascii="Arial" w:eastAsiaTheme="minorEastAsia" w:hAnsi="Arial" w:cs="Arial"/>
              <w:noProof/>
              <w:sz w:val="18"/>
              <w:szCs w:val="18"/>
            </w:rPr>
          </w:pPr>
          <w:hyperlink w:anchor="_Toc148694482" w:history="1">
            <w:r w:rsidRPr="00445828">
              <w:rPr>
                <w:rStyle w:val="Hipercze"/>
                <w:rFonts w:ascii="Arial" w:hAnsi="Arial" w:cs="Arial"/>
                <w:noProof/>
                <w:sz w:val="18"/>
                <w:szCs w:val="18"/>
              </w:rPr>
              <w:t>§9. Umowa wykonawcza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_Toc148694482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40</w:t>
            </w:r>
            <w:r w:rsidRPr="00445828">
              <w:rPr>
                <w:rFonts w:ascii="Arial" w:hAnsi="Arial" w:cs="Arial"/>
                <w:noProof/>
                <w:webHidden/>
                <w:sz w:val="18"/>
                <w:szCs w:val="18"/>
              </w:rPr>
              <w:fldChar w:fldCharType="end"/>
            </w:r>
          </w:hyperlink>
        </w:p>
        <w:p w14:paraId="2A7AD0E2" w14:textId="54D4C0F8" w:rsidR="00774A3C" w:rsidRPr="00445828" w:rsidRDefault="00774A3C">
          <w:pPr>
            <w:pStyle w:val="Spistreci1"/>
            <w:tabs>
              <w:tab w:val="right" w:leader="dot" w:pos="9062"/>
            </w:tabs>
            <w:rPr>
              <w:rFonts w:ascii="Arial" w:eastAsiaTheme="minorEastAsia" w:hAnsi="Arial" w:cs="Arial"/>
              <w:noProof/>
              <w:sz w:val="18"/>
              <w:szCs w:val="18"/>
            </w:rPr>
          </w:pPr>
          <w:hyperlink w:anchor="_Toc148694483" w:history="1">
            <w:r w:rsidRPr="00445828">
              <w:rPr>
                <w:rStyle w:val="Hipercze"/>
                <w:rFonts w:ascii="Arial" w:hAnsi="Arial" w:cs="Arial"/>
                <w:noProof/>
                <w:sz w:val="18"/>
                <w:szCs w:val="18"/>
              </w:rPr>
              <w:t>§ 10. Nadzór i koordynacja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_Toc148694483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40</w:t>
            </w:r>
            <w:r w:rsidRPr="00445828">
              <w:rPr>
                <w:rFonts w:ascii="Arial" w:hAnsi="Arial" w:cs="Arial"/>
                <w:noProof/>
                <w:webHidden/>
                <w:sz w:val="18"/>
                <w:szCs w:val="18"/>
              </w:rPr>
              <w:fldChar w:fldCharType="end"/>
            </w:r>
          </w:hyperlink>
        </w:p>
        <w:p w14:paraId="44AC429F" w14:textId="5592B9C1" w:rsidR="00774A3C" w:rsidRPr="00445828" w:rsidRDefault="00774A3C">
          <w:pPr>
            <w:pStyle w:val="Spistreci1"/>
            <w:tabs>
              <w:tab w:val="right" w:leader="dot" w:pos="9062"/>
            </w:tabs>
            <w:rPr>
              <w:rFonts w:ascii="Arial" w:eastAsiaTheme="minorEastAsia" w:hAnsi="Arial" w:cs="Arial"/>
              <w:noProof/>
              <w:sz w:val="18"/>
              <w:szCs w:val="18"/>
            </w:rPr>
          </w:pPr>
          <w:hyperlink w:anchor="_Toc148694484" w:history="1">
            <w:r w:rsidRPr="00445828">
              <w:rPr>
                <w:rStyle w:val="Hipercze"/>
                <w:rFonts w:ascii="Arial" w:hAnsi="Arial" w:cs="Arial"/>
                <w:noProof/>
                <w:sz w:val="18"/>
                <w:szCs w:val="18"/>
              </w:rPr>
              <w:t>§ 11. Rozwiązanie, odstąpienie lub wypowiedzenie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_Toc148694484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40</w:t>
            </w:r>
            <w:r w:rsidRPr="00445828">
              <w:rPr>
                <w:rFonts w:ascii="Arial" w:hAnsi="Arial" w:cs="Arial"/>
                <w:noProof/>
                <w:webHidden/>
                <w:sz w:val="18"/>
                <w:szCs w:val="18"/>
              </w:rPr>
              <w:fldChar w:fldCharType="end"/>
            </w:r>
          </w:hyperlink>
        </w:p>
        <w:p w14:paraId="1F84A368" w14:textId="378F3254" w:rsidR="00774A3C" w:rsidRPr="00445828" w:rsidRDefault="00774A3C">
          <w:pPr>
            <w:pStyle w:val="Spistreci1"/>
            <w:tabs>
              <w:tab w:val="right" w:leader="dot" w:pos="9062"/>
            </w:tabs>
            <w:rPr>
              <w:rFonts w:ascii="Arial" w:eastAsiaTheme="minorEastAsia" w:hAnsi="Arial" w:cs="Arial"/>
              <w:noProof/>
              <w:sz w:val="18"/>
              <w:szCs w:val="18"/>
            </w:rPr>
          </w:pPr>
          <w:hyperlink w:anchor="_Toc148694485" w:history="1">
            <w:r w:rsidRPr="00445828">
              <w:rPr>
                <w:rStyle w:val="Hipercze"/>
                <w:rFonts w:ascii="Arial" w:hAnsi="Arial" w:cs="Arial"/>
                <w:noProof/>
                <w:sz w:val="18"/>
                <w:szCs w:val="18"/>
              </w:rPr>
              <w:t>§ 12. Zmiany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_Toc148694485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41</w:t>
            </w:r>
            <w:r w:rsidRPr="00445828">
              <w:rPr>
                <w:rFonts w:ascii="Arial" w:hAnsi="Arial" w:cs="Arial"/>
                <w:noProof/>
                <w:webHidden/>
                <w:sz w:val="18"/>
                <w:szCs w:val="18"/>
              </w:rPr>
              <w:fldChar w:fldCharType="end"/>
            </w:r>
          </w:hyperlink>
        </w:p>
        <w:p w14:paraId="3E7D97DC" w14:textId="5D118098" w:rsidR="00774A3C" w:rsidRPr="00445828" w:rsidRDefault="00774A3C">
          <w:pPr>
            <w:pStyle w:val="Spistreci1"/>
            <w:tabs>
              <w:tab w:val="right" w:leader="dot" w:pos="9062"/>
            </w:tabs>
            <w:rPr>
              <w:rFonts w:ascii="Arial" w:eastAsiaTheme="minorEastAsia" w:hAnsi="Arial" w:cs="Arial"/>
              <w:noProof/>
              <w:sz w:val="18"/>
              <w:szCs w:val="18"/>
            </w:rPr>
          </w:pPr>
          <w:hyperlink w:anchor="_Toc148694486" w:history="1">
            <w:r w:rsidRPr="00445828">
              <w:rPr>
                <w:rStyle w:val="Hipercze"/>
                <w:rFonts w:ascii="Arial" w:hAnsi="Arial" w:cs="Arial"/>
                <w:noProof/>
                <w:sz w:val="18"/>
                <w:szCs w:val="18"/>
              </w:rPr>
              <w:t>§ 13. Ochrona danych osobowych</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_Toc148694486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42</w:t>
            </w:r>
            <w:r w:rsidRPr="00445828">
              <w:rPr>
                <w:rFonts w:ascii="Arial" w:hAnsi="Arial" w:cs="Arial"/>
                <w:noProof/>
                <w:webHidden/>
                <w:sz w:val="18"/>
                <w:szCs w:val="18"/>
              </w:rPr>
              <w:fldChar w:fldCharType="end"/>
            </w:r>
          </w:hyperlink>
        </w:p>
        <w:p w14:paraId="7337ACE8" w14:textId="41DBAED3" w:rsidR="00774A3C" w:rsidRPr="00445828" w:rsidRDefault="00774A3C">
          <w:pPr>
            <w:pStyle w:val="Spistreci1"/>
            <w:tabs>
              <w:tab w:val="right" w:leader="dot" w:pos="9062"/>
            </w:tabs>
            <w:rPr>
              <w:rFonts w:ascii="Arial" w:eastAsiaTheme="minorEastAsia" w:hAnsi="Arial" w:cs="Arial"/>
              <w:noProof/>
              <w:sz w:val="18"/>
              <w:szCs w:val="18"/>
            </w:rPr>
          </w:pPr>
          <w:hyperlink w:anchor="_Toc148694487" w:history="1">
            <w:r w:rsidRPr="00445828">
              <w:rPr>
                <w:rStyle w:val="Hipercze"/>
                <w:rFonts w:ascii="Arial" w:hAnsi="Arial" w:cs="Arial"/>
                <w:noProof/>
                <w:sz w:val="18"/>
                <w:szCs w:val="18"/>
              </w:rPr>
              <w:t>§ 14. Ochrona tajemnic przedsiębiorcy, zachowanie poufności</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_Toc148694487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42</w:t>
            </w:r>
            <w:r w:rsidRPr="00445828">
              <w:rPr>
                <w:rFonts w:ascii="Arial" w:hAnsi="Arial" w:cs="Arial"/>
                <w:noProof/>
                <w:webHidden/>
                <w:sz w:val="18"/>
                <w:szCs w:val="18"/>
              </w:rPr>
              <w:fldChar w:fldCharType="end"/>
            </w:r>
          </w:hyperlink>
        </w:p>
        <w:p w14:paraId="39F14641" w14:textId="4AFD69F6" w:rsidR="00774A3C" w:rsidRPr="00445828" w:rsidRDefault="00774A3C">
          <w:pPr>
            <w:pStyle w:val="Spistreci1"/>
            <w:tabs>
              <w:tab w:val="right" w:leader="dot" w:pos="9062"/>
            </w:tabs>
            <w:rPr>
              <w:rFonts w:ascii="Arial" w:eastAsiaTheme="minorEastAsia" w:hAnsi="Arial" w:cs="Arial"/>
              <w:noProof/>
              <w:sz w:val="18"/>
              <w:szCs w:val="18"/>
            </w:rPr>
          </w:pPr>
          <w:hyperlink w:anchor="_Toc148694488" w:history="1">
            <w:r w:rsidRPr="00445828">
              <w:rPr>
                <w:rStyle w:val="Hipercze"/>
                <w:rFonts w:ascii="Arial" w:hAnsi="Arial" w:cs="Arial"/>
                <w:noProof/>
                <w:sz w:val="18"/>
                <w:szCs w:val="18"/>
              </w:rPr>
              <w:t>§ 15. Zasady etyki</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_Toc148694488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42</w:t>
            </w:r>
            <w:r w:rsidRPr="00445828">
              <w:rPr>
                <w:rFonts w:ascii="Arial" w:hAnsi="Arial" w:cs="Arial"/>
                <w:noProof/>
                <w:webHidden/>
                <w:sz w:val="18"/>
                <w:szCs w:val="18"/>
              </w:rPr>
              <w:fldChar w:fldCharType="end"/>
            </w:r>
          </w:hyperlink>
        </w:p>
        <w:p w14:paraId="7820FCC2" w14:textId="2E31D340" w:rsidR="00774A3C" w:rsidRPr="00445828" w:rsidRDefault="00774A3C">
          <w:pPr>
            <w:pStyle w:val="Spistreci1"/>
            <w:tabs>
              <w:tab w:val="right" w:leader="dot" w:pos="9062"/>
            </w:tabs>
            <w:rPr>
              <w:rFonts w:ascii="Arial" w:eastAsiaTheme="minorEastAsia" w:hAnsi="Arial" w:cs="Arial"/>
              <w:noProof/>
              <w:sz w:val="18"/>
              <w:szCs w:val="18"/>
            </w:rPr>
          </w:pPr>
          <w:hyperlink w:anchor="_Toc148694489" w:history="1">
            <w:r w:rsidRPr="00445828">
              <w:rPr>
                <w:rStyle w:val="Hipercze"/>
                <w:rFonts w:ascii="Arial" w:hAnsi="Arial" w:cs="Arial"/>
                <w:noProof/>
                <w:sz w:val="18"/>
                <w:szCs w:val="18"/>
              </w:rPr>
              <w:t>§ 16. Nadzór wynikający z zarządzania środowiskowego</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_Toc148694489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42</w:t>
            </w:r>
            <w:r w:rsidRPr="00445828">
              <w:rPr>
                <w:rFonts w:ascii="Arial" w:hAnsi="Arial" w:cs="Arial"/>
                <w:noProof/>
                <w:webHidden/>
                <w:sz w:val="18"/>
                <w:szCs w:val="18"/>
              </w:rPr>
              <w:fldChar w:fldCharType="end"/>
            </w:r>
          </w:hyperlink>
        </w:p>
        <w:p w14:paraId="248D93D1" w14:textId="41E2FC07" w:rsidR="00774A3C" w:rsidRPr="00445828" w:rsidRDefault="00774A3C">
          <w:pPr>
            <w:pStyle w:val="Spistreci1"/>
            <w:tabs>
              <w:tab w:val="right" w:leader="dot" w:pos="9062"/>
            </w:tabs>
            <w:rPr>
              <w:rFonts w:ascii="Arial" w:eastAsiaTheme="minorEastAsia" w:hAnsi="Arial" w:cs="Arial"/>
              <w:noProof/>
              <w:sz w:val="18"/>
              <w:szCs w:val="18"/>
            </w:rPr>
          </w:pPr>
          <w:hyperlink w:anchor="_Toc148694490" w:history="1">
            <w:r w:rsidRPr="00445828">
              <w:rPr>
                <w:rStyle w:val="Hipercze"/>
                <w:rFonts w:ascii="Arial" w:hAnsi="Arial" w:cs="Arial"/>
                <w:noProof/>
                <w:sz w:val="18"/>
                <w:szCs w:val="18"/>
              </w:rPr>
              <w:t>§ 17. Siła wyższa</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_Toc148694490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43</w:t>
            </w:r>
            <w:r w:rsidRPr="00445828">
              <w:rPr>
                <w:rFonts w:ascii="Arial" w:hAnsi="Arial" w:cs="Arial"/>
                <w:noProof/>
                <w:webHidden/>
                <w:sz w:val="18"/>
                <w:szCs w:val="18"/>
              </w:rPr>
              <w:fldChar w:fldCharType="end"/>
            </w:r>
          </w:hyperlink>
        </w:p>
        <w:p w14:paraId="666C7DC8" w14:textId="527EAC0C" w:rsidR="00774A3C" w:rsidRPr="00445828" w:rsidRDefault="00774A3C">
          <w:pPr>
            <w:pStyle w:val="Spistreci1"/>
            <w:tabs>
              <w:tab w:val="right" w:leader="dot" w:pos="9062"/>
            </w:tabs>
            <w:rPr>
              <w:rFonts w:ascii="Arial" w:eastAsiaTheme="minorEastAsia" w:hAnsi="Arial" w:cs="Arial"/>
              <w:noProof/>
              <w:sz w:val="18"/>
              <w:szCs w:val="18"/>
            </w:rPr>
          </w:pPr>
          <w:hyperlink w:anchor="_Toc148694491" w:history="1">
            <w:r w:rsidRPr="00445828">
              <w:rPr>
                <w:rStyle w:val="Hipercze"/>
                <w:rFonts w:ascii="Arial" w:hAnsi="Arial" w:cs="Arial"/>
                <w:noProof/>
                <w:sz w:val="18"/>
                <w:szCs w:val="18"/>
              </w:rPr>
              <w:t>§17. Ochrona danych osobowych</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_Toc148694491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43</w:t>
            </w:r>
            <w:r w:rsidRPr="00445828">
              <w:rPr>
                <w:rFonts w:ascii="Arial" w:hAnsi="Arial" w:cs="Arial"/>
                <w:noProof/>
                <w:webHidden/>
                <w:sz w:val="18"/>
                <w:szCs w:val="18"/>
              </w:rPr>
              <w:fldChar w:fldCharType="end"/>
            </w:r>
          </w:hyperlink>
        </w:p>
        <w:p w14:paraId="6B225F15" w14:textId="3E1F264C" w:rsidR="00774A3C" w:rsidRPr="00445828" w:rsidRDefault="00774A3C">
          <w:pPr>
            <w:pStyle w:val="Spistreci1"/>
            <w:tabs>
              <w:tab w:val="right" w:leader="dot" w:pos="9062"/>
            </w:tabs>
            <w:rPr>
              <w:rFonts w:ascii="Arial" w:eastAsiaTheme="minorEastAsia" w:hAnsi="Arial" w:cs="Arial"/>
              <w:noProof/>
              <w:sz w:val="18"/>
              <w:szCs w:val="18"/>
            </w:rPr>
          </w:pPr>
          <w:hyperlink w:anchor="_Toc148694492" w:history="1">
            <w:r w:rsidRPr="00445828">
              <w:rPr>
                <w:rStyle w:val="Hipercze"/>
                <w:rFonts w:ascii="Arial" w:hAnsi="Arial" w:cs="Arial"/>
                <w:noProof/>
                <w:sz w:val="18"/>
                <w:szCs w:val="18"/>
              </w:rPr>
              <w:t>§18. Postanowienia końcowe</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_Toc148694492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43</w:t>
            </w:r>
            <w:r w:rsidRPr="00445828">
              <w:rPr>
                <w:rFonts w:ascii="Arial" w:hAnsi="Arial" w:cs="Arial"/>
                <w:noProof/>
                <w:webHidden/>
                <w:sz w:val="18"/>
                <w:szCs w:val="18"/>
              </w:rPr>
              <w:fldChar w:fldCharType="end"/>
            </w:r>
          </w:hyperlink>
        </w:p>
        <w:p w14:paraId="20A6AB62" w14:textId="2C8B404B" w:rsidR="00774A3C" w:rsidRPr="00445828" w:rsidRDefault="00774A3C">
          <w:pPr>
            <w:pStyle w:val="Spistreci1"/>
            <w:tabs>
              <w:tab w:val="right" w:leader="dot" w:pos="9062"/>
            </w:tabs>
            <w:rPr>
              <w:rFonts w:ascii="Arial" w:eastAsiaTheme="minorEastAsia" w:hAnsi="Arial" w:cs="Arial"/>
              <w:noProof/>
              <w:sz w:val="18"/>
              <w:szCs w:val="18"/>
            </w:rPr>
          </w:pPr>
          <w:hyperlink w:anchor="_Toc148694493" w:history="1">
            <w:r w:rsidRPr="00445828">
              <w:rPr>
                <w:rStyle w:val="Hipercze"/>
                <w:rFonts w:ascii="Arial" w:hAnsi="Arial" w:cs="Arial"/>
                <w:noProof/>
                <w:sz w:val="18"/>
                <w:szCs w:val="18"/>
              </w:rPr>
              <w:t>Załączniki do Umowy ramowej:</w:t>
            </w:r>
            <w:r w:rsidRPr="00445828">
              <w:rPr>
                <w:rFonts w:ascii="Arial" w:hAnsi="Arial" w:cs="Arial"/>
                <w:noProof/>
                <w:webHidden/>
                <w:sz w:val="18"/>
                <w:szCs w:val="18"/>
              </w:rPr>
              <w:tab/>
            </w:r>
            <w:r w:rsidRPr="00445828">
              <w:rPr>
                <w:rFonts w:ascii="Arial" w:hAnsi="Arial" w:cs="Arial"/>
                <w:noProof/>
                <w:webHidden/>
                <w:sz w:val="18"/>
                <w:szCs w:val="18"/>
              </w:rPr>
              <w:fldChar w:fldCharType="begin"/>
            </w:r>
            <w:r w:rsidRPr="00445828">
              <w:rPr>
                <w:rFonts w:ascii="Arial" w:hAnsi="Arial" w:cs="Arial"/>
                <w:noProof/>
                <w:webHidden/>
                <w:sz w:val="18"/>
                <w:szCs w:val="18"/>
              </w:rPr>
              <w:instrText xml:space="preserve"> PAGEREF _Toc148694493 \h </w:instrText>
            </w:r>
            <w:r w:rsidRPr="00445828">
              <w:rPr>
                <w:rFonts w:ascii="Arial" w:hAnsi="Arial" w:cs="Arial"/>
                <w:noProof/>
                <w:webHidden/>
                <w:sz w:val="18"/>
                <w:szCs w:val="18"/>
              </w:rPr>
            </w:r>
            <w:r w:rsidRPr="00445828">
              <w:rPr>
                <w:rFonts w:ascii="Arial" w:hAnsi="Arial" w:cs="Arial"/>
                <w:noProof/>
                <w:webHidden/>
                <w:sz w:val="18"/>
                <w:szCs w:val="18"/>
              </w:rPr>
              <w:fldChar w:fldCharType="separate"/>
            </w:r>
            <w:r w:rsidR="006C1A3B">
              <w:rPr>
                <w:rFonts w:ascii="Arial" w:hAnsi="Arial" w:cs="Arial"/>
                <w:noProof/>
                <w:webHidden/>
                <w:sz w:val="18"/>
                <w:szCs w:val="18"/>
              </w:rPr>
              <w:t>43</w:t>
            </w:r>
            <w:r w:rsidRPr="00445828">
              <w:rPr>
                <w:rFonts w:ascii="Arial" w:hAnsi="Arial" w:cs="Arial"/>
                <w:noProof/>
                <w:webHidden/>
                <w:sz w:val="18"/>
                <w:szCs w:val="18"/>
              </w:rPr>
              <w:fldChar w:fldCharType="end"/>
            </w:r>
          </w:hyperlink>
        </w:p>
        <w:p w14:paraId="00EEDB17" w14:textId="45429942" w:rsidR="00683A07" w:rsidRPr="00445828" w:rsidRDefault="00712A2B" w:rsidP="00712A2B">
          <w:pPr>
            <w:keepNext/>
            <w:keepLines/>
            <w:spacing w:before="240" w:line="259" w:lineRule="auto"/>
            <w:rPr>
              <w:rFonts w:ascii="Arial" w:hAnsi="Arial" w:cs="Arial"/>
              <w:b/>
              <w:bCs/>
              <w:sz w:val="18"/>
              <w:szCs w:val="18"/>
            </w:rPr>
          </w:pPr>
          <w:r w:rsidRPr="00445828">
            <w:rPr>
              <w:rFonts w:ascii="Arial" w:hAnsi="Arial" w:cs="Arial"/>
              <w:color w:val="2F5496"/>
              <w:sz w:val="18"/>
              <w:szCs w:val="18"/>
            </w:rPr>
            <w:fldChar w:fldCharType="end"/>
          </w:r>
        </w:p>
      </w:sdtContent>
    </w:sdt>
    <w:bookmarkEnd w:id="101" w:displacedByCustomXml="prev"/>
    <w:p w14:paraId="2F54AD40" w14:textId="77777777" w:rsidR="009C3A6A" w:rsidRPr="00445828" w:rsidRDefault="009C3A6A">
      <w:pPr>
        <w:spacing w:after="160" w:line="259" w:lineRule="auto"/>
        <w:rPr>
          <w:rFonts w:ascii="Arial" w:hAnsi="Arial" w:cs="Arial"/>
          <w:b/>
          <w:bCs/>
          <w:sz w:val="18"/>
          <w:szCs w:val="18"/>
        </w:rPr>
      </w:pPr>
      <w:r w:rsidRPr="00445828">
        <w:rPr>
          <w:rFonts w:ascii="Arial" w:hAnsi="Arial" w:cs="Arial"/>
          <w:b/>
          <w:bCs/>
          <w:sz w:val="18"/>
          <w:szCs w:val="18"/>
        </w:rPr>
        <w:br w:type="page"/>
      </w:r>
    </w:p>
    <w:p w14:paraId="4A90C5C8" w14:textId="77777777" w:rsidR="00683A07" w:rsidRPr="00445828" w:rsidRDefault="00683A07" w:rsidP="00445828">
      <w:pPr>
        <w:pStyle w:val="Nagwek2"/>
        <w:rPr>
          <w:rFonts w:ascii="Arial" w:hAnsi="Arial" w:cs="Arial"/>
          <w:sz w:val="18"/>
          <w:szCs w:val="18"/>
        </w:rPr>
      </w:pPr>
      <w:bookmarkStart w:id="102" w:name="_Toc64016200"/>
      <w:bookmarkStart w:id="103" w:name="_Toc106184581"/>
      <w:bookmarkStart w:id="104" w:name="_Toc148694475"/>
      <w:bookmarkStart w:id="105" w:name="_Hlk67825483"/>
      <w:r w:rsidRPr="00445828">
        <w:rPr>
          <w:rFonts w:ascii="Arial" w:hAnsi="Arial" w:cs="Arial"/>
          <w:sz w:val="18"/>
          <w:szCs w:val="18"/>
        </w:rPr>
        <w:lastRenderedPageBreak/>
        <w:t>§1. Podstawa zawarcia Umowy</w:t>
      </w:r>
      <w:bookmarkEnd w:id="102"/>
      <w:bookmarkEnd w:id="103"/>
      <w:bookmarkEnd w:id="104"/>
    </w:p>
    <w:p w14:paraId="2F005BA1" w14:textId="0D238B32" w:rsidR="00683A07" w:rsidRPr="00445828" w:rsidRDefault="00683A07" w:rsidP="00445828">
      <w:pPr>
        <w:numPr>
          <w:ilvl w:val="0"/>
          <w:numId w:val="34"/>
        </w:numPr>
        <w:ind w:hanging="357"/>
        <w:jc w:val="both"/>
        <w:rPr>
          <w:rFonts w:ascii="Arial" w:hAnsi="Arial" w:cs="Arial"/>
          <w:sz w:val="18"/>
          <w:szCs w:val="18"/>
        </w:rPr>
      </w:pPr>
      <w:r w:rsidRPr="00445828">
        <w:rPr>
          <w:rFonts w:ascii="Arial" w:hAnsi="Arial" w:cs="Arial"/>
          <w:sz w:val="18"/>
          <w:szCs w:val="18"/>
        </w:rPr>
        <w:t xml:space="preserve">Umowa została zawarta w wyniku przeprowadzenia postępowania o udzielenie zamówienia publicznego  pn. ……………………………. (nr sprawy </w:t>
      </w:r>
      <w:r w:rsidR="00445828" w:rsidRPr="00445828">
        <w:rPr>
          <w:rFonts w:ascii="Arial" w:hAnsi="Arial" w:cs="Arial"/>
          <w:sz w:val="18"/>
          <w:szCs w:val="18"/>
        </w:rPr>
        <w:t>702501640</w:t>
      </w:r>
      <w:r w:rsidRPr="00445828">
        <w:rPr>
          <w:rFonts w:ascii="Arial" w:hAnsi="Arial" w:cs="Arial"/>
          <w:sz w:val="18"/>
          <w:szCs w:val="18"/>
        </w:rPr>
        <w:t>)</w:t>
      </w:r>
    </w:p>
    <w:bookmarkEnd w:id="105"/>
    <w:p w14:paraId="009E97BB" w14:textId="77777777" w:rsidR="00683A07" w:rsidRPr="00445828" w:rsidRDefault="00683A07" w:rsidP="00445828">
      <w:pPr>
        <w:numPr>
          <w:ilvl w:val="0"/>
          <w:numId w:val="34"/>
        </w:numPr>
        <w:ind w:hanging="357"/>
        <w:jc w:val="both"/>
        <w:rPr>
          <w:rFonts w:ascii="Arial" w:hAnsi="Arial" w:cs="Arial"/>
          <w:sz w:val="18"/>
          <w:szCs w:val="18"/>
        </w:rPr>
      </w:pPr>
      <w:r w:rsidRPr="00445828">
        <w:rPr>
          <w:rFonts w:ascii="Arial" w:hAnsi="Arial" w:cs="Arial"/>
          <w:bCs/>
          <w:iCs/>
          <w:sz w:val="18"/>
          <w:szCs w:val="18"/>
        </w:rPr>
        <w:t>Wynik postępowania został zatwierdzony Uchwałą Zarządu PGG S.A. Nr ……..</w:t>
      </w:r>
    </w:p>
    <w:p w14:paraId="5F2F9754" w14:textId="77777777" w:rsidR="00683A07" w:rsidRPr="00445828" w:rsidRDefault="00683A07" w:rsidP="00445828">
      <w:pPr>
        <w:jc w:val="both"/>
        <w:rPr>
          <w:rFonts w:ascii="Arial" w:hAnsi="Arial" w:cs="Arial"/>
          <w:sz w:val="18"/>
          <w:szCs w:val="18"/>
        </w:rPr>
      </w:pPr>
    </w:p>
    <w:p w14:paraId="400FFF35" w14:textId="0142C32A" w:rsidR="00B027B7" w:rsidRPr="00445828" w:rsidRDefault="00683A07" w:rsidP="00445828">
      <w:pPr>
        <w:pStyle w:val="Nagwek2"/>
        <w:rPr>
          <w:rFonts w:ascii="Arial" w:hAnsi="Arial" w:cs="Arial"/>
          <w:sz w:val="18"/>
          <w:szCs w:val="18"/>
        </w:rPr>
      </w:pPr>
      <w:bookmarkStart w:id="106" w:name="_Toc64016201"/>
      <w:bookmarkStart w:id="107" w:name="_Toc106184582"/>
      <w:bookmarkStart w:id="108" w:name="_Toc148694476"/>
      <w:r w:rsidRPr="00445828">
        <w:rPr>
          <w:rFonts w:ascii="Arial" w:hAnsi="Arial" w:cs="Arial"/>
          <w:sz w:val="18"/>
          <w:szCs w:val="18"/>
        </w:rPr>
        <w:t>§2. Przedmiot Umowy</w:t>
      </w:r>
      <w:bookmarkStart w:id="109" w:name="_Hlk67825626"/>
      <w:bookmarkEnd w:id="106"/>
      <w:bookmarkEnd w:id="107"/>
      <w:bookmarkEnd w:id="108"/>
    </w:p>
    <w:p w14:paraId="06B1451A" w14:textId="7F55678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 xml:space="preserve">Przedmiotem niniejszej umowy ramowej jest ustalenie zasad i warunków realizacji Zamówień wykonawczych jakie mogą zostać udzielone przez Zamawiającego na </w:t>
      </w:r>
      <w:r w:rsidRPr="00445828">
        <w:rPr>
          <w:rFonts w:ascii="Arial" w:hAnsi="Arial" w:cs="Arial"/>
          <w:b/>
          <w:bCs/>
          <w:i/>
          <w:iCs/>
          <w:sz w:val="18"/>
          <w:szCs w:val="18"/>
        </w:rPr>
        <w:t>…………………………..</w:t>
      </w:r>
      <w:r w:rsidRPr="00445828">
        <w:rPr>
          <w:rFonts w:ascii="Arial" w:hAnsi="Arial" w:cs="Arial"/>
          <w:b/>
          <w:bCs/>
          <w:sz w:val="18"/>
          <w:szCs w:val="18"/>
        </w:rPr>
        <w:t xml:space="preserve"> </w:t>
      </w:r>
      <w:r w:rsidRPr="00445828">
        <w:rPr>
          <w:rFonts w:ascii="Arial" w:hAnsi="Arial" w:cs="Arial"/>
          <w:sz w:val="18"/>
          <w:szCs w:val="18"/>
        </w:rPr>
        <w:t>w trakcie jej obowiązywania</w:t>
      </w:r>
    </w:p>
    <w:p w14:paraId="7F9E0D51" w14:textId="7777777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W okresie trwania umowy ramowej Zamawiający będzie udzielać Zamówień wykonawczych, których przedmiot objęty jest niniejszą umową ramową w trybie postępowań bez publicznego ogłoszenia.</w:t>
      </w:r>
    </w:p>
    <w:p w14:paraId="6D71C7B8" w14:textId="0A850B32" w:rsidR="00B027B7" w:rsidRPr="00445828" w:rsidRDefault="00B027B7" w:rsidP="00445828">
      <w:pPr>
        <w:numPr>
          <w:ilvl w:val="0"/>
          <w:numId w:val="58"/>
        </w:numPr>
        <w:suppressAutoHyphens/>
        <w:jc w:val="both"/>
        <w:rPr>
          <w:rFonts w:ascii="Arial" w:hAnsi="Arial" w:cs="Arial"/>
          <w:sz w:val="18"/>
          <w:szCs w:val="18"/>
        </w:rPr>
      </w:pPr>
      <w:r w:rsidRPr="00445828">
        <w:rPr>
          <w:rFonts w:ascii="Arial" w:hAnsi="Arial" w:cs="Arial"/>
          <w:sz w:val="18"/>
          <w:szCs w:val="18"/>
        </w:rPr>
        <w:t xml:space="preserve">Udzielanie Zamówień wykonawczych prowadzić się będzie zgodnie z zapisami </w:t>
      </w:r>
      <w:r w:rsidRPr="00445828">
        <w:rPr>
          <w:rFonts w:ascii="Arial" w:hAnsi="Arial" w:cs="Arial"/>
          <w:i/>
          <w:sz w:val="18"/>
          <w:szCs w:val="18"/>
        </w:rPr>
        <w:t xml:space="preserve">Regulaminu udzielenia zamówień w Polskiej Grupie Górniczej S.A. </w:t>
      </w:r>
      <w:r w:rsidRPr="00445828">
        <w:rPr>
          <w:rFonts w:ascii="Arial" w:hAnsi="Arial" w:cs="Arial"/>
          <w:sz w:val="18"/>
          <w:szCs w:val="18"/>
        </w:rPr>
        <w:t>zwanego dalej Regulaminem, obowiązującego w dniu wszczęcia postępowania wykonawczego na zasadach określonych w niniejszej umowie ramowej.</w:t>
      </w:r>
    </w:p>
    <w:p w14:paraId="4107E23E" w14:textId="77777777" w:rsidR="00B027B7" w:rsidRPr="00445828" w:rsidRDefault="00B027B7" w:rsidP="00445828">
      <w:pPr>
        <w:numPr>
          <w:ilvl w:val="0"/>
          <w:numId w:val="58"/>
        </w:numPr>
        <w:jc w:val="both"/>
        <w:rPr>
          <w:rFonts w:ascii="Arial" w:hAnsi="Arial" w:cs="Arial"/>
          <w:sz w:val="18"/>
          <w:szCs w:val="18"/>
        </w:rPr>
      </w:pPr>
      <w:r w:rsidRPr="00445828">
        <w:rPr>
          <w:rFonts w:ascii="Arial" w:hAnsi="Arial" w:cs="Arial"/>
          <w:sz w:val="18"/>
          <w:szCs w:val="18"/>
        </w:rPr>
        <w:t>Maszyny/urządzenia/podzespoły objęte niniejszą umową ramową mogą pochodzić z dowolnego Oddziału/Kopalni Polskiej Grupy Górniczej S.A.</w:t>
      </w:r>
    </w:p>
    <w:p w14:paraId="3A4ECA0B" w14:textId="77777777" w:rsidR="00B027B7" w:rsidRPr="00445828" w:rsidRDefault="00B027B7" w:rsidP="00445828">
      <w:pPr>
        <w:pStyle w:val="Akapitzlist"/>
        <w:numPr>
          <w:ilvl w:val="0"/>
          <w:numId w:val="58"/>
        </w:numPr>
        <w:suppressAutoHyphens/>
        <w:jc w:val="both"/>
        <w:rPr>
          <w:rFonts w:ascii="Arial" w:hAnsi="Arial" w:cs="Arial"/>
          <w:sz w:val="18"/>
          <w:szCs w:val="18"/>
        </w:rPr>
      </w:pPr>
      <w:r w:rsidRPr="00445828">
        <w:rPr>
          <w:rFonts w:ascii="Arial" w:hAnsi="Arial" w:cs="Arial"/>
          <w:sz w:val="18"/>
          <w:szCs w:val="18"/>
        </w:rPr>
        <w:t>Liczbę i intensywność udzielanych Zamówień wykonawczych będą warunkować bieżące potrzeby Zamawiającego.</w:t>
      </w:r>
    </w:p>
    <w:p w14:paraId="4012D75D" w14:textId="77777777" w:rsidR="00B027B7" w:rsidRPr="00445828" w:rsidRDefault="00B027B7" w:rsidP="00445828">
      <w:pPr>
        <w:numPr>
          <w:ilvl w:val="0"/>
          <w:numId w:val="58"/>
        </w:numPr>
        <w:suppressAutoHyphens/>
        <w:jc w:val="both"/>
        <w:rPr>
          <w:rFonts w:ascii="Arial" w:hAnsi="Arial" w:cs="Arial"/>
          <w:sz w:val="18"/>
          <w:szCs w:val="18"/>
        </w:rPr>
      </w:pPr>
      <w:r w:rsidRPr="00445828">
        <w:rPr>
          <w:rFonts w:ascii="Arial" w:hAnsi="Arial" w:cs="Arial"/>
          <w:sz w:val="18"/>
          <w:szCs w:val="18"/>
        </w:rPr>
        <w:t>W przypadku, gdy umowa została zawarta na podstawie oferty wspólnej wykonawcy ponoszą solidarną odpowiedzialność za wykonanie przedmiotu zamówienia.</w:t>
      </w:r>
    </w:p>
    <w:p w14:paraId="2DDCD03F" w14:textId="7777777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0B2DC2FA" w14:textId="77777777" w:rsidR="00B027B7" w:rsidRPr="00445828" w:rsidRDefault="00B027B7" w:rsidP="00445828">
      <w:pPr>
        <w:numPr>
          <w:ilvl w:val="0"/>
          <w:numId w:val="58"/>
        </w:numPr>
        <w:autoSpaceDE w:val="0"/>
        <w:autoSpaceDN w:val="0"/>
        <w:adjustRightInd w:val="0"/>
        <w:jc w:val="both"/>
        <w:rPr>
          <w:rFonts w:ascii="Arial" w:hAnsi="Arial" w:cs="Arial"/>
          <w:sz w:val="18"/>
          <w:szCs w:val="18"/>
        </w:rPr>
      </w:pPr>
      <w:r w:rsidRPr="00445828">
        <w:rPr>
          <w:rFonts w:ascii="Arial" w:hAnsi="Arial" w:cs="Arial"/>
          <w:sz w:val="18"/>
          <w:szCs w:val="18"/>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7B62C595" w14:textId="759DAC3C" w:rsidR="00FC0580" w:rsidRPr="00445828" w:rsidRDefault="00B027B7" w:rsidP="00445828">
      <w:pPr>
        <w:numPr>
          <w:ilvl w:val="0"/>
          <w:numId w:val="58"/>
        </w:numPr>
        <w:jc w:val="both"/>
        <w:rPr>
          <w:rFonts w:ascii="Arial" w:hAnsi="Arial" w:cs="Arial"/>
          <w:sz w:val="18"/>
          <w:szCs w:val="18"/>
        </w:rPr>
      </w:pPr>
      <w:r w:rsidRPr="00445828">
        <w:rPr>
          <w:rFonts w:ascii="Arial" w:hAnsi="Arial" w:cs="Arial"/>
          <w:sz w:val="18"/>
          <w:szCs w:val="18"/>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445828">
        <w:rPr>
          <w:rFonts w:ascii="Arial" w:hAnsi="Arial" w:cs="Arial"/>
          <w:sz w:val="18"/>
          <w:szCs w:val="18"/>
        </w:rPr>
        <w:t>maskowni</w:t>
      </w:r>
      <w:proofErr w:type="spellEnd"/>
      <w:r w:rsidRPr="00445828">
        <w:rPr>
          <w:rFonts w:ascii="Arial" w:hAnsi="Arial" w:cs="Arial"/>
          <w:sz w:val="18"/>
          <w:szCs w:val="18"/>
        </w:rPr>
        <w:t>, wody, Zamawiający gwarantuje dostęp do ww. świadczeń. Ze względu na jednostkowy charakter świadczeń Wykonawca nie będzie za nie dodatkowo obciążany.</w:t>
      </w:r>
      <w:r w:rsidR="00FC0580" w:rsidRPr="00445828">
        <w:rPr>
          <w:rFonts w:ascii="Arial" w:hAnsi="Arial" w:cs="Arial"/>
          <w:sz w:val="18"/>
          <w:szCs w:val="18"/>
        </w:rPr>
        <w:t>.</w:t>
      </w:r>
    </w:p>
    <w:p w14:paraId="4074AE05" w14:textId="77777777" w:rsidR="00683A07" w:rsidRPr="00445828" w:rsidRDefault="00683A07" w:rsidP="00445828">
      <w:pPr>
        <w:ind w:left="360"/>
        <w:jc w:val="both"/>
        <w:rPr>
          <w:rFonts w:ascii="Arial" w:hAnsi="Arial" w:cs="Arial"/>
          <w:sz w:val="18"/>
          <w:szCs w:val="18"/>
        </w:rPr>
      </w:pPr>
    </w:p>
    <w:p w14:paraId="02A636D3" w14:textId="377509B0" w:rsidR="00683A07" w:rsidRPr="00445828" w:rsidRDefault="00683A07" w:rsidP="00445828">
      <w:pPr>
        <w:pStyle w:val="Nagwek2"/>
        <w:rPr>
          <w:rFonts w:ascii="Arial" w:hAnsi="Arial" w:cs="Arial"/>
          <w:sz w:val="18"/>
          <w:szCs w:val="18"/>
        </w:rPr>
      </w:pPr>
      <w:bookmarkStart w:id="110" w:name="_Toc64016202"/>
      <w:bookmarkStart w:id="111" w:name="_Toc80870483"/>
      <w:bookmarkStart w:id="112" w:name="_Toc106184583"/>
      <w:bookmarkStart w:id="113" w:name="_Toc148694477"/>
      <w:r w:rsidRPr="00445828">
        <w:rPr>
          <w:rFonts w:ascii="Arial" w:hAnsi="Arial" w:cs="Arial"/>
          <w:sz w:val="18"/>
          <w:szCs w:val="18"/>
        </w:rPr>
        <w:t xml:space="preserve">§3. </w:t>
      </w:r>
      <w:bookmarkEnd w:id="110"/>
      <w:bookmarkEnd w:id="111"/>
      <w:bookmarkEnd w:id="112"/>
      <w:r w:rsidR="00B027B7" w:rsidRPr="00445828">
        <w:rPr>
          <w:rFonts w:ascii="Arial" w:hAnsi="Arial" w:cs="Arial"/>
          <w:sz w:val="18"/>
          <w:szCs w:val="18"/>
        </w:rPr>
        <w:t>Wartość umowy ramowej</w:t>
      </w:r>
      <w:bookmarkEnd w:id="113"/>
    </w:p>
    <w:p w14:paraId="2ECAD43D" w14:textId="77777777" w:rsidR="00B027B7" w:rsidRPr="00445828" w:rsidRDefault="00B027B7" w:rsidP="00445828">
      <w:pPr>
        <w:numPr>
          <w:ilvl w:val="0"/>
          <w:numId w:val="59"/>
        </w:numPr>
        <w:autoSpaceDE w:val="0"/>
        <w:autoSpaceDN w:val="0"/>
        <w:adjustRightInd w:val="0"/>
        <w:jc w:val="both"/>
        <w:rPr>
          <w:rFonts w:ascii="Arial" w:hAnsi="Arial" w:cs="Arial"/>
          <w:sz w:val="18"/>
          <w:szCs w:val="18"/>
        </w:rPr>
      </w:pPr>
      <w:r w:rsidRPr="00445828">
        <w:rPr>
          <w:rFonts w:ascii="Arial" w:hAnsi="Arial" w:cs="Arial"/>
          <w:sz w:val="18"/>
          <w:szCs w:val="18"/>
        </w:rPr>
        <w:t xml:space="preserve">Wartość przedmiotu umowy ramowej będzie wynikała z wartości udzielonych Zamówień wykonawczych przy czym nie przekroczy ona netto:…………………………………… zł </w:t>
      </w:r>
    </w:p>
    <w:p w14:paraId="363CE3E1" w14:textId="77777777" w:rsidR="00B027B7" w:rsidRPr="00445828" w:rsidRDefault="00B027B7" w:rsidP="00445828">
      <w:pPr>
        <w:numPr>
          <w:ilvl w:val="0"/>
          <w:numId w:val="59"/>
        </w:numPr>
        <w:autoSpaceDE w:val="0"/>
        <w:autoSpaceDN w:val="0"/>
        <w:adjustRightInd w:val="0"/>
        <w:jc w:val="both"/>
        <w:rPr>
          <w:rFonts w:ascii="Arial" w:hAnsi="Arial" w:cs="Arial"/>
          <w:sz w:val="18"/>
          <w:szCs w:val="18"/>
        </w:rPr>
      </w:pPr>
      <w:r w:rsidRPr="00445828">
        <w:rPr>
          <w:rFonts w:ascii="Arial" w:hAnsi="Arial" w:cs="Arial"/>
          <w:sz w:val="18"/>
          <w:szCs w:val="18"/>
        </w:rPr>
        <w:t>Maksymalna dobowa stawka dzierżawy:</w:t>
      </w:r>
    </w:p>
    <w:tbl>
      <w:tblPr>
        <w:tblStyle w:val="Tabela-Siatka"/>
        <w:tblW w:w="0" w:type="auto"/>
        <w:tblInd w:w="534" w:type="dxa"/>
        <w:tblLook w:val="04A0" w:firstRow="1" w:lastRow="0" w:firstColumn="1" w:lastColumn="0" w:noHBand="0" w:noVBand="1"/>
      </w:tblPr>
      <w:tblGrid>
        <w:gridCol w:w="3852"/>
        <w:gridCol w:w="2441"/>
        <w:gridCol w:w="2459"/>
      </w:tblGrid>
      <w:tr w:rsidR="00B027B7" w:rsidRPr="00445828" w14:paraId="4B5EBE5C" w14:textId="77777777" w:rsidTr="005C301D">
        <w:trPr>
          <w:trHeight w:val="565"/>
        </w:trPr>
        <w:tc>
          <w:tcPr>
            <w:tcW w:w="3852" w:type="dxa"/>
            <w:vAlign w:val="center"/>
          </w:tcPr>
          <w:p w14:paraId="58FEFFA9"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w:t>
            </w:r>
          </w:p>
        </w:tc>
        <w:tc>
          <w:tcPr>
            <w:tcW w:w="2441" w:type="dxa"/>
            <w:vAlign w:val="center"/>
          </w:tcPr>
          <w:p w14:paraId="49A2D6D4"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Max. dobowa stawka dzierżawy netto zł</w:t>
            </w:r>
          </w:p>
        </w:tc>
        <w:tc>
          <w:tcPr>
            <w:tcW w:w="2459" w:type="dxa"/>
            <w:vAlign w:val="center"/>
          </w:tcPr>
          <w:p w14:paraId="07185418"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Wartość umowy ramowej zł netto</w:t>
            </w:r>
          </w:p>
        </w:tc>
      </w:tr>
      <w:tr w:rsidR="00B027B7" w:rsidRPr="00445828" w14:paraId="74382BB2" w14:textId="77777777" w:rsidTr="005C301D">
        <w:tc>
          <w:tcPr>
            <w:tcW w:w="3852" w:type="dxa"/>
          </w:tcPr>
          <w:p w14:paraId="0CB9BE9E"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 1</w:t>
            </w:r>
          </w:p>
        </w:tc>
        <w:tc>
          <w:tcPr>
            <w:tcW w:w="2441" w:type="dxa"/>
          </w:tcPr>
          <w:p w14:paraId="4CD27C27"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val="restart"/>
            <w:vAlign w:val="center"/>
          </w:tcPr>
          <w:p w14:paraId="41F1CC52" w14:textId="77777777" w:rsidR="00B027B7" w:rsidRPr="00445828" w:rsidRDefault="00B027B7" w:rsidP="00445828">
            <w:pPr>
              <w:autoSpaceDE w:val="0"/>
              <w:autoSpaceDN w:val="0"/>
              <w:adjustRightInd w:val="0"/>
              <w:rPr>
                <w:rFonts w:ascii="Arial" w:hAnsi="Arial" w:cs="Arial"/>
                <w:sz w:val="18"/>
                <w:szCs w:val="18"/>
              </w:rPr>
            </w:pPr>
          </w:p>
        </w:tc>
      </w:tr>
      <w:tr w:rsidR="00B027B7" w:rsidRPr="00445828" w14:paraId="1D5A3FFD" w14:textId="77777777" w:rsidTr="005C301D">
        <w:tc>
          <w:tcPr>
            <w:tcW w:w="3852" w:type="dxa"/>
          </w:tcPr>
          <w:p w14:paraId="29F13790"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 2</w:t>
            </w:r>
          </w:p>
        </w:tc>
        <w:tc>
          <w:tcPr>
            <w:tcW w:w="2441" w:type="dxa"/>
          </w:tcPr>
          <w:p w14:paraId="25ED585F"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tcPr>
          <w:p w14:paraId="1D63EBD0" w14:textId="77777777" w:rsidR="00B027B7" w:rsidRPr="00445828" w:rsidRDefault="00B027B7" w:rsidP="00445828">
            <w:pPr>
              <w:autoSpaceDE w:val="0"/>
              <w:autoSpaceDN w:val="0"/>
              <w:adjustRightInd w:val="0"/>
              <w:rPr>
                <w:rFonts w:ascii="Arial" w:hAnsi="Arial" w:cs="Arial"/>
                <w:sz w:val="18"/>
                <w:szCs w:val="18"/>
              </w:rPr>
            </w:pPr>
          </w:p>
        </w:tc>
      </w:tr>
      <w:tr w:rsidR="00B027B7" w:rsidRPr="00445828" w14:paraId="488CDA75" w14:textId="77777777" w:rsidTr="005C301D">
        <w:tc>
          <w:tcPr>
            <w:tcW w:w="3852" w:type="dxa"/>
          </w:tcPr>
          <w:p w14:paraId="2A5593F2"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Wykonawca 3</w:t>
            </w:r>
          </w:p>
        </w:tc>
        <w:tc>
          <w:tcPr>
            <w:tcW w:w="2441" w:type="dxa"/>
          </w:tcPr>
          <w:p w14:paraId="301965E2"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tcPr>
          <w:p w14:paraId="59666711" w14:textId="77777777" w:rsidR="00B027B7" w:rsidRPr="00445828" w:rsidRDefault="00B027B7" w:rsidP="00445828">
            <w:pPr>
              <w:autoSpaceDE w:val="0"/>
              <w:autoSpaceDN w:val="0"/>
              <w:adjustRightInd w:val="0"/>
              <w:rPr>
                <w:rFonts w:ascii="Arial" w:hAnsi="Arial" w:cs="Arial"/>
                <w:sz w:val="18"/>
                <w:szCs w:val="18"/>
              </w:rPr>
            </w:pPr>
          </w:p>
        </w:tc>
      </w:tr>
      <w:tr w:rsidR="00B027B7" w:rsidRPr="00445828" w14:paraId="490D8F75" w14:textId="77777777" w:rsidTr="005C301D">
        <w:tc>
          <w:tcPr>
            <w:tcW w:w="3852" w:type="dxa"/>
          </w:tcPr>
          <w:p w14:paraId="5EA587D4" w14:textId="77777777" w:rsidR="00B027B7" w:rsidRPr="00445828" w:rsidRDefault="00B027B7" w:rsidP="00445828">
            <w:pPr>
              <w:autoSpaceDE w:val="0"/>
              <w:autoSpaceDN w:val="0"/>
              <w:adjustRightInd w:val="0"/>
              <w:rPr>
                <w:rFonts w:ascii="Arial" w:hAnsi="Arial" w:cs="Arial"/>
                <w:sz w:val="18"/>
                <w:szCs w:val="18"/>
              </w:rPr>
            </w:pPr>
            <w:r w:rsidRPr="00445828">
              <w:rPr>
                <w:rFonts w:ascii="Arial" w:hAnsi="Arial" w:cs="Arial"/>
                <w:sz w:val="18"/>
                <w:szCs w:val="18"/>
              </w:rPr>
              <w:t>……</w:t>
            </w:r>
          </w:p>
        </w:tc>
        <w:tc>
          <w:tcPr>
            <w:tcW w:w="2441" w:type="dxa"/>
          </w:tcPr>
          <w:p w14:paraId="0F58BB3E" w14:textId="77777777" w:rsidR="00B027B7" w:rsidRPr="00445828" w:rsidRDefault="00B027B7" w:rsidP="00445828">
            <w:pPr>
              <w:autoSpaceDE w:val="0"/>
              <w:autoSpaceDN w:val="0"/>
              <w:adjustRightInd w:val="0"/>
              <w:rPr>
                <w:rFonts w:ascii="Arial" w:hAnsi="Arial" w:cs="Arial"/>
                <w:sz w:val="18"/>
                <w:szCs w:val="18"/>
              </w:rPr>
            </w:pPr>
          </w:p>
        </w:tc>
        <w:tc>
          <w:tcPr>
            <w:tcW w:w="2459" w:type="dxa"/>
            <w:vMerge/>
          </w:tcPr>
          <w:p w14:paraId="5A13EA3A" w14:textId="77777777" w:rsidR="00B027B7" w:rsidRPr="00445828" w:rsidRDefault="00B027B7" w:rsidP="00445828">
            <w:pPr>
              <w:autoSpaceDE w:val="0"/>
              <w:autoSpaceDN w:val="0"/>
              <w:adjustRightInd w:val="0"/>
              <w:rPr>
                <w:rFonts w:ascii="Arial" w:hAnsi="Arial" w:cs="Arial"/>
                <w:sz w:val="18"/>
                <w:szCs w:val="18"/>
              </w:rPr>
            </w:pPr>
          </w:p>
        </w:tc>
      </w:tr>
    </w:tbl>
    <w:p w14:paraId="783D66DE" w14:textId="77777777" w:rsidR="00B027B7" w:rsidRPr="00445828" w:rsidRDefault="00B027B7" w:rsidP="00445828">
      <w:pPr>
        <w:suppressAutoHyphens/>
        <w:jc w:val="both"/>
        <w:rPr>
          <w:rFonts w:ascii="Arial" w:hAnsi="Arial" w:cs="Arial"/>
          <w:sz w:val="18"/>
          <w:szCs w:val="18"/>
        </w:rPr>
      </w:pPr>
    </w:p>
    <w:p w14:paraId="25E7F697" w14:textId="2D0B33DD" w:rsidR="00683A07" w:rsidRPr="00445828" w:rsidRDefault="00B027B7" w:rsidP="00445828">
      <w:pPr>
        <w:pStyle w:val="Akapitzlist"/>
        <w:numPr>
          <w:ilvl w:val="0"/>
          <w:numId w:val="59"/>
        </w:numPr>
        <w:jc w:val="both"/>
        <w:rPr>
          <w:rFonts w:ascii="Arial" w:hAnsi="Arial" w:cs="Arial"/>
          <w:sz w:val="18"/>
          <w:szCs w:val="18"/>
        </w:rPr>
      </w:pPr>
      <w:r w:rsidRPr="00445828">
        <w:rPr>
          <w:rFonts w:ascii="Arial" w:hAnsi="Arial" w:cs="Arial"/>
          <w:sz w:val="18"/>
          <w:szCs w:val="18"/>
        </w:rPr>
        <w:t>W przypadku, kiedy nie zostaną udzielone zamówienia wykonawcze na wartość Umowy ramowej, Wykonawcy nie przysługuje jakiekolwiek roszczenie z tytułu nieudzielenia zamówień wykonawczych</w:t>
      </w:r>
      <w:r w:rsidR="003D3A0A" w:rsidRPr="00445828">
        <w:rPr>
          <w:rFonts w:ascii="Arial" w:hAnsi="Arial" w:cs="Arial"/>
          <w:sz w:val="18"/>
          <w:szCs w:val="18"/>
        </w:rPr>
        <w:t>.</w:t>
      </w:r>
    </w:p>
    <w:p w14:paraId="7AB69AEF" w14:textId="77777777" w:rsidR="003D3A0A" w:rsidRPr="00445828" w:rsidRDefault="003D3A0A" w:rsidP="00445828">
      <w:pPr>
        <w:pStyle w:val="Akapitzlist"/>
        <w:ind w:left="360"/>
        <w:jc w:val="both"/>
        <w:rPr>
          <w:rFonts w:ascii="Arial" w:hAnsi="Arial" w:cs="Arial"/>
          <w:sz w:val="18"/>
          <w:szCs w:val="18"/>
        </w:rPr>
      </w:pPr>
    </w:p>
    <w:p w14:paraId="4EEBB7F4" w14:textId="118EDD8D" w:rsidR="00683A07" w:rsidRPr="00445828" w:rsidRDefault="00683A07" w:rsidP="00445828">
      <w:pPr>
        <w:pStyle w:val="Nagwek2"/>
        <w:rPr>
          <w:rFonts w:ascii="Arial" w:hAnsi="Arial" w:cs="Arial"/>
          <w:sz w:val="18"/>
          <w:szCs w:val="18"/>
        </w:rPr>
      </w:pPr>
      <w:bookmarkStart w:id="114" w:name="_Toc106184584"/>
      <w:bookmarkStart w:id="115" w:name="_Toc148694478"/>
      <w:r w:rsidRPr="00445828">
        <w:rPr>
          <w:rFonts w:ascii="Arial" w:hAnsi="Arial" w:cs="Arial"/>
          <w:sz w:val="18"/>
          <w:szCs w:val="18"/>
        </w:rPr>
        <w:t xml:space="preserve">§4. </w:t>
      </w:r>
      <w:bookmarkEnd w:id="114"/>
      <w:r w:rsidR="00B027B7" w:rsidRPr="00445828">
        <w:rPr>
          <w:rFonts w:ascii="Arial" w:hAnsi="Arial" w:cs="Arial"/>
          <w:sz w:val="18"/>
          <w:szCs w:val="18"/>
        </w:rPr>
        <w:t>Okres obowiązywania umowy ramowej</w:t>
      </w:r>
      <w:bookmarkEnd w:id="115"/>
    </w:p>
    <w:p w14:paraId="44F7A875" w14:textId="2EDAD17D" w:rsidR="00B027B7" w:rsidRPr="00445828" w:rsidRDefault="00B027B7" w:rsidP="00445828">
      <w:pPr>
        <w:numPr>
          <w:ilvl w:val="0"/>
          <w:numId w:val="60"/>
        </w:numPr>
        <w:suppressAutoHyphens/>
        <w:ind w:left="426" w:hanging="426"/>
        <w:jc w:val="both"/>
        <w:rPr>
          <w:rFonts w:ascii="Arial" w:hAnsi="Arial" w:cs="Arial"/>
          <w:bCs/>
          <w:sz w:val="18"/>
          <w:szCs w:val="18"/>
        </w:rPr>
      </w:pPr>
      <w:r w:rsidRPr="00445828">
        <w:rPr>
          <w:rFonts w:ascii="Arial" w:hAnsi="Arial" w:cs="Arial"/>
          <w:bCs/>
          <w:sz w:val="18"/>
          <w:szCs w:val="18"/>
        </w:rPr>
        <w:t xml:space="preserve">Umowa obowiązywać  będzie od daty jej zawarcia  przez okres 24 miesięcy. W przypadku, gdy w okresie 24 miesięcy wartość umowy nie zostanie wykorzystana, umowa obowiązywać będzie nadal do  dnia wykorzystania wartości umowy, jednak nie dłużej, niż kolejne </w:t>
      </w:r>
      <w:r w:rsidR="00D97F46" w:rsidRPr="00445828">
        <w:rPr>
          <w:rFonts w:ascii="Arial" w:hAnsi="Arial" w:cs="Arial"/>
          <w:bCs/>
          <w:sz w:val="18"/>
          <w:szCs w:val="18"/>
        </w:rPr>
        <w:t>6</w:t>
      </w:r>
      <w:r w:rsidRPr="00445828">
        <w:rPr>
          <w:rFonts w:ascii="Arial" w:hAnsi="Arial" w:cs="Arial"/>
          <w:bCs/>
          <w:sz w:val="18"/>
          <w:szCs w:val="18"/>
        </w:rPr>
        <w:t xml:space="preserve"> miesięcy, chyba, że Zamawiający z co najmniej 30-dniowym wyprzedzeniem wskaże termin zakończenia umowy.</w:t>
      </w:r>
    </w:p>
    <w:p w14:paraId="4CDA0743" w14:textId="68CBD9CF" w:rsidR="00B027B7" w:rsidRPr="00445828" w:rsidRDefault="00B027B7" w:rsidP="00445828">
      <w:pPr>
        <w:numPr>
          <w:ilvl w:val="0"/>
          <w:numId w:val="60"/>
        </w:numPr>
        <w:suppressAutoHyphens/>
        <w:ind w:left="425" w:hanging="425"/>
        <w:jc w:val="both"/>
        <w:rPr>
          <w:rFonts w:ascii="Arial" w:hAnsi="Arial" w:cs="Arial"/>
          <w:sz w:val="18"/>
          <w:szCs w:val="18"/>
        </w:rPr>
      </w:pPr>
      <w:r w:rsidRPr="00445828">
        <w:rPr>
          <w:rFonts w:ascii="Arial" w:hAnsi="Arial" w:cs="Arial"/>
          <w:sz w:val="18"/>
          <w:szCs w:val="18"/>
        </w:rPr>
        <w:t xml:space="preserve">W przypadku, gdy w okresie obowiązywania Umowy ramowej nie zostaną udzielone Zamówienia wykonawcze na pełną wartość wskazaną w § 3 ust 1, Zamawiający będzie udzielał zamówień wykonawczych w kolejnych </w:t>
      </w:r>
      <w:r w:rsidR="00D97F46" w:rsidRPr="00445828">
        <w:rPr>
          <w:rFonts w:ascii="Arial" w:hAnsi="Arial" w:cs="Arial"/>
          <w:sz w:val="18"/>
          <w:szCs w:val="18"/>
        </w:rPr>
        <w:t>6</w:t>
      </w:r>
      <w:r w:rsidRPr="00445828">
        <w:rPr>
          <w:rFonts w:ascii="Arial" w:hAnsi="Arial" w:cs="Arial"/>
          <w:sz w:val="18"/>
          <w:szCs w:val="18"/>
        </w:rPr>
        <w:t xml:space="preserve">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763B5786" w14:textId="77777777" w:rsidR="00683A07" w:rsidRPr="00445828" w:rsidRDefault="00683A07" w:rsidP="00445828">
      <w:pPr>
        <w:ind w:left="360"/>
        <w:jc w:val="both"/>
        <w:rPr>
          <w:rFonts w:ascii="Arial" w:hAnsi="Arial" w:cs="Arial"/>
          <w:sz w:val="18"/>
          <w:szCs w:val="18"/>
        </w:rPr>
      </w:pPr>
    </w:p>
    <w:p w14:paraId="5D99B19B" w14:textId="403127B0" w:rsidR="00683A07" w:rsidRPr="00445828" w:rsidRDefault="00683A07" w:rsidP="00445828">
      <w:pPr>
        <w:pStyle w:val="Nagwek2"/>
        <w:rPr>
          <w:rFonts w:ascii="Arial" w:hAnsi="Arial" w:cs="Arial"/>
          <w:sz w:val="18"/>
          <w:szCs w:val="18"/>
        </w:rPr>
      </w:pPr>
      <w:bookmarkStart w:id="116" w:name="_Toc64016203"/>
      <w:bookmarkStart w:id="117" w:name="_Toc106184585"/>
      <w:bookmarkStart w:id="118" w:name="_Toc148694479"/>
      <w:r w:rsidRPr="00445828">
        <w:rPr>
          <w:rFonts w:ascii="Arial" w:hAnsi="Arial" w:cs="Arial"/>
          <w:sz w:val="18"/>
          <w:szCs w:val="18"/>
        </w:rPr>
        <w:t xml:space="preserve">§ 5. </w:t>
      </w:r>
      <w:bookmarkEnd w:id="116"/>
      <w:bookmarkEnd w:id="117"/>
      <w:r w:rsidR="00D97F46" w:rsidRPr="00445828">
        <w:rPr>
          <w:rFonts w:ascii="Arial" w:hAnsi="Arial" w:cs="Arial"/>
          <w:sz w:val="18"/>
          <w:szCs w:val="18"/>
        </w:rPr>
        <w:t>Waloryzacja</w:t>
      </w:r>
      <w:bookmarkEnd w:id="118"/>
    </w:p>
    <w:bookmarkEnd w:id="109"/>
    <w:p w14:paraId="5C407068" w14:textId="77777777" w:rsidR="005C301D" w:rsidRPr="00445828" w:rsidRDefault="005C301D" w:rsidP="00445828">
      <w:pPr>
        <w:numPr>
          <w:ilvl w:val="0"/>
          <w:numId w:val="35"/>
        </w:numPr>
        <w:jc w:val="both"/>
        <w:rPr>
          <w:rFonts w:ascii="Arial" w:hAnsi="Arial" w:cs="Arial"/>
          <w:sz w:val="18"/>
          <w:szCs w:val="18"/>
        </w:rPr>
      </w:pPr>
      <w:r w:rsidRPr="00445828">
        <w:rPr>
          <w:rFonts w:ascii="Arial" w:hAnsi="Arial" w:cs="Arial"/>
          <w:sz w:val="18"/>
          <w:szCs w:val="18"/>
        </w:rPr>
        <w:t>Zamawiający dopuszcza zmianę wynagrodzenia Wykonawcy w przypadku zmiany:</w:t>
      </w:r>
    </w:p>
    <w:p w14:paraId="2F252817" w14:textId="77777777" w:rsidR="005C301D" w:rsidRPr="00445828" w:rsidRDefault="005C301D" w:rsidP="00445828">
      <w:pPr>
        <w:numPr>
          <w:ilvl w:val="1"/>
          <w:numId w:val="35"/>
        </w:numPr>
        <w:jc w:val="both"/>
        <w:rPr>
          <w:rFonts w:ascii="Arial" w:hAnsi="Arial" w:cs="Arial"/>
          <w:sz w:val="18"/>
          <w:szCs w:val="18"/>
        </w:rPr>
      </w:pPr>
      <w:r w:rsidRPr="00445828">
        <w:rPr>
          <w:rFonts w:ascii="Arial" w:hAnsi="Arial" w:cs="Arial"/>
          <w:sz w:val="18"/>
          <w:szCs w:val="18"/>
        </w:rPr>
        <w:t>stawki podatku od towarów i usług oraz podatku akcyzowego,</w:t>
      </w:r>
    </w:p>
    <w:p w14:paraId="3F7FB9D2" w14:textId="77777777" w:rsidR="005C301D" w:rsidRPr="00445828" w:rsidRDefault="005C301D" w:rsidP="00445828">
      <w:pPr>
        <w:numPr>
          <w:ilvl w:val="1"/>
          <w:numId w:val="35"/>
        </w:numPr>
        <w:jc w:val="both"/>
        <w:rPr>
          <w:rFonts w:ascii="Arial" w:hAnsi="Arial" w:cs="Arial"/>
          <w:sz w:val="18"/>
          <w:szCs w:val="18"/>
        </w:rPr>
      </w:pPr>
      <w:r w:rsidRPr="00445828">
        <w:rPr>
          <w:rFonts w:ascii="Arial" w:hAnsi="Arial" w:cs="Arial"/>
          <w:sz w:val="18"/>
          <w:szCs w:val="18"/>
        </w:rPr>
        <w:t>zasad podlegania ubezpieczeniom społecznym lub ubezpieczeniu zdrowotnemu lub wysokości stawki składki na ubezpieczenia społeczne lub ubezpieczenie zdrowotne,</w:t>
      </w:r>
    </w:p>
    <w:p w14:paraId="2208815C" w14:textId="20ED0BCD" w:rsidR="005C301D" w:rsidRPr="00445828" w:rsidRDefault="005C301D" w:rsidP="00445828">
      <w:pPr>
        <w:numPr>
          <w:ilvl w:val="1"/>
          <w:numId w:val="35"/>
        </w:numPr>
        <w:jc w:val="both"/>
        <w:rPr>
          <w:rFonts w:ascii="Arial" w:hAnsi="Arial" w:cs="Arial"/>
          <w:sz w:val="18"/>
          <w:szCs w:val="18"/>
        </w:rPr>
      </w:pPr>
      <w:r w:rsidRPr="00445828">
        <w:rPr>
          <w:rFonts w:ascii="Arial" w:hAnsi="Arial" w:cs="Arial"/>
          <w:sz w:val="18"/>
          <w:szCs w:val="18"/>
        </w:rPr>
        <w:t xml:space="preserve">zasad gromadzenia i wysokości wpłat do pracowniczych planów kapitałowych, o których mowa w ustawie z dnia 4 października 2018 r. o pracowniczych planach kapitałowych </w:t>
      </w:r>
    </w:p>
    <w:p w14:paraId="25BB2934" w14:textId="5C846D55" w:rsidR="005C301D" w:rsidRPr="00445828" w:rsidRDefault="005C301D" w:rsidP="00445828">
      <w:pPr>
        <w:ind w:left="357"/>
        <w:jc w:val="both"/>
        <w:rPr>
          <w:rFonts w:ascii="Arial" w:hAnsi="Arial" w:cs="Arial"/>
          <w:sz w:val="18"/>
          <w:szCs w:val="18"/>
        </w:rPr>
      </w:pPr>
      <w:r w:rsidRPr="00445828">
        <w:rPr>
          <w:rFonts w:ascii="Arial" w:hAnsi="Arial" w:cs="Arial"/>
          <w:sz w:val="18"/>
          <w:szCs w:val="18"/>
        </w:rPr>
        <w:t>‒ jeżeli zmiany te będą miały wpływ na koszty wykonania zamówienia przez wykonawcę.</w:t>
      </w:r>
    </w:p>
    <w:p w14:paraId="65E82039" w14:textId="4F497E0A" w:rsidR="005C301D" w:rsidRPr="00445828" w:rsidRDefault="005C301D" w:rsidP="00445828">
      <w:pPr>
        <w:pStyle w:val="Akapitzlist"/>
        <w:numPr>
          <w:ilvl w:val="0"/>
          <w:numId w:val="35"/>
        </w:numPr>
        <w:jc w:val="both"/>
        <w:rPr>
          <w:rFonts w:ascii="Arial" w:hAnsi="Arial" w:cs="Arial"/>
          <w:sz w:val="18"/>
          <w:szCs w:val="18"/>
        </w:rPr>
      </w:pPr>
      <w:bookmarkStart w:id="119" w:name="_Hlk122438398"/>
      <w:r w:rsidRPr="00445828">
        <w:rPr>
          <w:rFonts w:ascii="Arial" w:hAnsi="Arial" w:cs="Arial"/>
          <w:sz w:val="18"/>
          <w:szCs w:val="18"/>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w:t>
      </w:r>
      <w:r w:rsidRPr="00445828">
        <w:rPr>
          <w:rFonts w:ascii="Arial" w:hAnsi="Arial" w:cs="Arial"/>
          <w:sz w:val="18"/>
          <w:szCs w:val="18"/>
        </w:rPr>
        <w:lastRenderedPageBreak/>
        <w:t>zakresie. Zmiana dotyczyć będzie wynagrodzenia umownego, w części, jakiej dotyczą wprowadzone zmiany przepisów, a wynagrodzenie zostanie zmienione jedynie w zakresie w jakim udowodniona zostanie zmiana kosztów Wykonawcy.</w:t>
      </w:r>
      <w:bookmarkEnd w:id="119"/>
    </w:p>
    <w:p w14:paraId="15292AC3" w14:textId="77777777" w:rsidR="005C301D" w:rsidRPr="00445828" w:rsidRDefault="005C301D" w:rsidP="00445828">
      <w:pPr>
        <w:pStyle w:val="Akapitzlist"/>
        <w:numPr>
          <w:ilvl w:val="0"/>
          <w:numId w:val="35"/>
        </w:numPr>
        <w:jc w:val="both"/>
        <w:rPr>
          <w:rFonts w:ascii="Arial" w:hAnsi="Arial" w:cs="Arial"/>
          <w:sz w:val="18"/>
          <w:szCs w:val="18"/>
        </w:rPr>
      </w:pPr>
      <w:r w:rsidRPr="00445828">
        <w:rPr>
          <w:rFonts w:ascii="Arial" w:hAnsi="Arial" w:cs="Arial"/>
          <w:sz w:val="18"/>
          <w:szCs w:val="18"/>
        </w:rPr>
        <w:t>Zamawiający dopuszcza zmianę wynagrodzenia Wykonawcy, która zostanie dokonana wg następujących założeń:</w:t>
      </w:r>
    </w:p>
    <w:p w14:paraId="675A3E93"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 xml:space="preserve">zmiana wynagrodzenia zostanie ustalona w oparciu o </w:t>
      </w:r>
      <w:r w:rsidRPr="00445828">
        <w:rPr>
          <w:rFonts w:ascii="Arial" w:hAnsi="Arial" w:cs="Arial"/>
          <w:b/>
          <w:bCs/>
          <w:sz w:val="18"/>
          <w:szCs w:val="18"/>
        </w:rPr>
        <w:t>wskaźnik zmiany wysokości minimalnego wynagrodzenia za pracę albo wysokości minimalnej stawki godzinowej</w:t>
      </w:r>
      <w:r w:rsidRPr="00445828">
        <w:rPr>
          <w:rFonts w:ascii="Arial" w:hAnsi="Arial" w:cs="Arial"/>
          <w:color w:val="FF0000"/>
          <w:sz w:val="18"/>
          <w:szCs w:val="18"/>
        </w:rPr>
        <w:t xml:space="preserve"> </w:t>
      </w:r>
      <w:r w:rsidRPr="00445828">
        <w:rPr>
          <w:rFonts w:ascii="Arial" w:hAnsi="Arial" w:cs="Arial"/>
          <w:sz w:val="18"/>
          <w:szCs w:val="18"/>
        </w:rPr>
        <w:t>na podstawie danych publikowanych w stosownym Rozporządzeniu Rady Ministrów zgodnie z przepisami ustawy z dnia 10 października 2002 r. o minimalnym wynagrodzeniu za pracę,</w:t>
      </w:r>
    </w:p>
    <w:p w14:paraId="0C1F6F0A"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zmiana wynagrodzenia nastąpi każdorazowo od dnia obowiązywania zaktualizowanych wysokości minimalnego wynagrodzenia za pracę albo wysokości minimalnej stawki godzinowej,</w:t>
      </w:r>
    </w:p>
    <w:p w14:paraId="2CF379BF"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1392672F"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 zakresie, w jakim udokumentowana zostanie zmiana przedmiotowych kosztów po stronie Wykonawcy,</w:t>
      </w:r>
    </w:p>
    <w:p w14:paraId="728D44E5" w14:textId="77777777" w:rsidR="005C301D" w:rsidRPr="00445828" w:rsidRDefault="005C301D" w:rsidP="00445828">
      <w:pPr>
        <w:pStyle w:val="Akapitzlist"/>
        <w:numPr>
          <w:ilvl w:val="1"/>
          <w:numId w:val="35"/>
        </w:numPr>
        <w:jc w:val="both"/>
        <w:rPr>
          <w:rFonts w:ascii="Arial" w:hAnsi="Arial" w:cs="Arial"/>
          <w:sz w:val="18"/>
          <w:szCs w:val="18"/>
        </w:rPr>
      </w:pPr>
      <w:r w:rsidRPr="00445828">
        <w:rPr>
          <w:rFonts w:ascii="Arial" w:hAnsi="Arial" w:cs="Arial"/>
          <w:sz w:val="18"/>
          <w:szCs w:val="18"/>
        </w:rPr>
        <w:t>każda kolejna waloryzacja dotyczy wynagrodzenia, ustalonego na skutek poprzedniej waloryzacji,</w:t>
      </w:r>
    </w:p>
    <w:p w14:paraId="309908B1" w14:textId="77777777" w:rsidR="005C301D" w:rsidRPr="00445828" w:rsidRDefault="005C301D" w:rsidP="00445828">
      <w:pPr>
        <w:pStyle w:val="Akapitzlist"/>
        <w:numPr>
          <w:ilvl w:val="0"/>
          <w:numId w:val="35"/>
        </w:numPr>
        <w:jc w:val="both"/>
        <w:rPr>
          <w:rFonts w:ascii="Arial" w:hAnsi="Arial" w:cs="Arial"/>
          <w:sz w:val="18"/>
          <w:szCs w:val="18"/>
        </w:rPr>
      </w:pPr>
      <w:bookmarkStart w:id="120" w:name="_Hlk122435869"/>
      <w:r w:rsidRPr="00445828">
        <w:rPr>
          <w:rFonts w:ascii="Arial" w:hAnsi="Arial" w:cs="Arial"/>
          <w:sz w:val="18"/>
          <w:szCs w:val="18"/>
        </w:rPr>
        <w:t xml:space="preserve">W przypadku wystąpienia okoliczności, o których mowa w ust. 3 Wykonawca składa wniosek o zmianę wynagrodzenia wraz z dokumentami wskazującymi i udowadniającymi wysokość wpływu ww. okoliczności na koszty wykonania Umowy. Wniosek powinien zostać złożony w okresie obowiązywania umowy. </w:t>
      </w:r>
      <w:r w:rsidRPr="00445828">
        <w:rPr>
          <w:rFonts w:ascii="Arial" w:hAnsi="Arial" w:cs="Arial"/>
          <w:color w:val="000000" w:themeColor="text1"/>
          <w:sz w:val="18"/>
          <w:szCs w:val="18"/>
        </w:rPr>
        <w:t xml:space="preserve">Wskazane przez Wykonawcę okoliczności powinny dotyczyć elementów </w:t>
      </w:r>
      <w:proofErr w:type="spellStart"/>
      <w:r w:rsidRPr="00445828">
        <w:rPr>
          <w:rFonts w:ascii="Arial" w:hAnsi="Arial" w:cs="Arial"/>
          <w:color w:val="000000" w:themeColor="text1"/>
          <w:sz w:val="18"/>
          <w:szCs w:val="18"/>
        </w:rPr>
        <w:t>kosztotwórczych</w:t>
      </w:r>
      <w:proofErr w:type="spellEnd"/>
      <w:r w:rsidRPr="00445828">
        <w:rPr>
          <w:rFonts w:ascii="Arial" w:hAnsi="Arial" w:cs="Arial"/>
          <w:color w:val="000000" w:themeColor="text1"/>
          <w:sz w:val="18"/>
          <w:szCs w:val="18"/>
        </w:rPr>
        <w:t xml:space="preserve"> bezpośrednio powiązanych ze wskaźnikiem, o którym mowa powyższym ustępie. </w:t>
      </w:r>
      <w:r w:rsidRPr="00445828">
        <w:rPr>
          <w:rFonts w:ascii="Arial" w:hAnsi="Arial" w:cs="Arial"/>
          <w:sz w:val="18"/>
          <w:szCs w:val="18"/>
        </w:rPr>
        <w:t>Zamawiający zastrzega sobie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79EF3FBF" w14:textId="77777777" w:rsidR="005C301D" w:rsidRPr="00445828" w:rsidRDefault="005C301D" w:rsidP="00445828">
      <w:pPr>
        <w:pStyle w:val="Akapitzlist"/>
        <w:numPr>
          <w:ilvl w:val="0"/>
          <w:numId w:val="35"/>
        </w:numPr>
        <w:jc w:val="both"/>
        <w:rPr>
          <w:rFonts w:ascii="Arial" w:hAnsi="Arial" w:cs="Arial"/>
          <w:sz w:val="18"/>
          <w:szCs w:val="18"/>
        </w:rPr>
      </w:pPr>
      <w:r w:rsidRPr="00445828">
        <w:rPr>
          <w:rFonts w:ascii="Arial" w:hAnsi="Arial" w:cs="Arial"/>
          <w:sz w:val="18"/>
          <w:szCs w:val="18"/>
        </w:rPr>
        <w:t>Wykonawca jest zobowiązany uwzględnić zasady waloryzacji określone powyżej w umowach z Podwykonawcami.</w:t>
      </w:r>
    </w:p>
    <w:bookmarkEnd w:id="120"/>
    <w:p w14:paraId="30D0A303" w14:textId="77777777" w:rsidR="00D97F46" w:rsidRPr="00B51079" w:rsidRDefault="00D97F46" w:rsidP="00D97F46">
      <w:pPr>
        <w:suppressAutoHyphens/>
        <w:ind w:left="426"/>
        <w:jc w:val="center"/>
        <w:rPr>
          <w:sz w:val="22"/>
          <w:szCs w:val="22"/>
        </w:rPr>
      </w:pPr>
    </w:p>
    <w:p w14:paraId="4F0A7E29" w14:textId="77777777" w:rsidR="00D97F46" w:rsidRPr="00445828" w:rsidRDefault="00D97F46" w:rsidP="00445828">
      <w:pPr>
        <w:pStyle w:val="Nagwek1"/>
        <w:spacing w:before="0"/>
        <w:ind w:left="432"/>
        <w:jc w:val="center"/>
        <w:rPr>
          <w:rFonts w:ascii="Arial" w:hAnsi="Arial" w:cs="Arial"/>
          <w:color w:val="auto"/>
          <w:sz w:val="18"/>
          <w:szCs w:val="18"/>
        </w:rPr>
      </w:pPr>
      <w:bookmarkStart w:id="121" w:name="_Toc65677247"/>
      <w:bookmarkStart w:id="122" w:name="_Toc65678813"/>
      <w:bookmarkStart w:id="123" w:name="_Toc66281478"/>
      <w:bookmarkStart w:id="124" w:name="_Toc146885333"/>
      <w:bookmarkStart w:id="125" w:name="_Toc219456335"/>
      <w:bookmarkStart w:id="126" w:name="_Hlk67647527"/>
      <w:r w:rsidRPr="00445828">
        <w:rPr>
          <w:rFonts w:ascii="Arial" w:hAnsi="Arial" w:cs="Arial"/>
          <w:color w:val="auto"/>
          <w:sz w:val="18"/>
          <w:szCs w:val="18"/>
        </w:rPr>
        <w:t xml:space="preserve">§6. </w:t>
      </w:r>
      <w:bookmarkEnd w:id="121"/>
      <w:bookmarkEnd w:id="122"/>
      <w:bookmarkEnd w:id="123"/>
      <w:r w:rsidRPr="00445828">
        <w:rPr>
          <w:rFonts w:ascii="Arial" w:hAnsi="Arial" w:cs="Arial"/>
          <w:color w:val="auto"/>
          <w:sz w:val="18"/>
          <w:szCs w:val="18"/>
        </w:rPr>
        <w:t>Zasady udzielania Zamówień wykonawczych</w:t>
      </w:r>
      <w:bookmarkEnd w:id="124"/>
      <w:bookmarkEnd w:id="125"/>
    </w:p>
    <w:bookmarkEnd w:id="126"/>
    <w:p w14:paraId="6096BD17" w14:textId="5853394B" w:rsidR="00D97F46" w:rsidRPr="00445828" w:rsidRDefault="00D97F46" w:rsidP="00445828">
      <w:pPr>
        <w:numPr>
          <w:ilvl w:val="0"/>
          <w:numId w:val="62"/>
        </w:numPr>
        <w:suppressAutoHyphens/>
        <w:ind w:left="426" w:hanging="426"/>
        <w:jc w:val="both"/>
        <w:rPr>
          <w:rFonts w:ascii="Arial" w:hAnsi="Arial" w:cs="Arial"/>
          <w:color w:val="000000"/>
          <w:sz w:val="18"/>
          <w:szCs w:val="18"/>
        </w:rPr>
      </w:pPr>
      <w:r w:rsidRPr="00445828">
        <w:rPr>
          <w:rFonts w:ascii="Arial" w:hAnsi="Arial" w:cs="Arial"/>
          <w:sz w:val="18"/>
          <w:szCs w:val="18"/>
        </w:rPr>
        <w:t xml:space="preserve">Do składania ofert w celu udzielenia Zamówienia wykonawczego zaproszeni będą wszyscy Wykonawcy, z którymi została zawarta umowa ramowa (sygnatariusze umowy ramowej). </w:t>
      </w:r>
      <w:r w:rsidRPr="00445828">
        <w:rPr>
          <w:rFonts w:ascii="Arial" w:hAnsi="Arial" w:cs="Arial"/>
          <w:color w:val="000000"/>
          <w:sz w:val="18"/>
          <w:szCs w:val="18"/>
        </w:rPr>
        <w:t>W przypadku gdy jedną ze stron zawartej umowy będzie Konsorcjum, zaproszenie do składania ofert przesłane zostanie na adres wskazany w niniejszej umowie .</w:t>
      </w:r>
    </w:p>
    <w:p w14:paraId="11E0FF2A" w14:textId="77777777" w:rsidR="00D97F46" w:rsidRPr="00445828" w:rsidRDefault="00D97F46" w:rsidP="00445828">
      <w:pPr>
        <w:numPr>
          <w:ilvl w:val="0"/>
          <w:numId w:val="62"/>
        </w:numPr>
        <w:suppressAutoHyphens/>
        <w:ind w:left="426" w:hanging="426"/>
        <w:jc w:val="both"/>
        <w:rPr>
          <w:rFonts w:ascii="Arial" w:hAnsi="Arial" w:cs="Arial"/>
          <w:sz w:val="18"/>
          <w:szCs w:val="18"/>
        </w:rPr>
      </w:pPr>
      <w:r w:rsidRPr="00445828">
        <w:rPr>
          <w:rFonts w:ascii="Arial" w:hAnsi="Arial" w:cs="Arial"/>
          <w:sz w:val="18"/>
          <w:szCs w:val="18"/>
        </w:rPr>
        <w:t xml:space="preserve">Z chwilą rozesłania </w:t>
      </w:r>
      <w:r w:rsidRPr="00445828">
        <w:rPr>
          <w:rFonts w:ascii="Arial" w:hAnsi="Arial" w:cs="Arial"/>
          <w:b/>
          <w:bCs/>
          <w:sz w:val="18"/>
          <w:szCs w:val="18"/>
        </w:rPr>
        <w:t>Zaproszeń do udziału w postępowaniu o udzielenie Zamówienia wykonawczego</w:t>
      </w:r>
      <w:r w:rsidRPr="00445828">
        <w:rPr>
          <w:rFonts w:ascii="Arial" w:hAnsi="Arial" w:cs="Arial"/>
          <w:sz w:val="18"/>
          <w:szCs w:val="18"/>
        </w:rPr>
        <w:t xml:space="preserve"> zwanych dalej </w:t>
      </w:r>
      <w:r w:rsidRPr="00445828">
        <w:rPr>
          <w:rFonts w:ascii="Arial" w:hAnsi="Arial" w:cs="Arial"/>
          <w:b/>
          <w:bCs/>
          <w:sz w:val="18"/>
          <w:szCs w:val="18"/>
        </w:rPr>
        <w:t>Zaproszeniami,</w:t>
      </w:r>
      <w:r w:rsidRPr="00445828">
        <w:rPr>
          <w:rFonts w:ascii="Arial" w:hAnsi="Arial" w:cs="Arial"/>
          <w:sz w:val="18"/>
          <w:szCs w:val="18"/>
        </w:rPr>
        <w:t xml:space="preserve"> Zamawiający udostępnia do oględzin Wykonawcom przedmiot Zamówienia wykonawczego wskazując w treści Zaproszenia jego lokalizację.</w:t>
      </w:r>
    </w:p>
    <w:p w14:paraId="7FA99FA2" w14:textId="77777777" w:rsidR="00D97F46" w:rsidRPr="00445828" w:rsidRDefault="00D97F46" w:rsidP="00445828">
      <w:pPr>
        <w:numPr>
          <w:ilvl w:val="0"/>
          <w:numId w:val="62"/>
        </w:numPr>
        <w:suppressAutoHyphens/>
        <w:ind w:left="426" w:hanging="426"/>
        <w:jc w:val="both"/>
        <w:rPr>
          <w:rFonts w:ascii="Arial" w:hAnsi="Arial" w:cs="Arial"/>
          <w:sz w:val="18"/>
          <w:szCs w:val="18"/>
        </w:rPr>
      </w:pPr>
      <w:r w:rsidRPr="00445828">
        <w:rPr>
          <w:rFonts w:ascii="Arial" w:hAnsi="Arial" w:cs="Arial"/>
          <w:sz w:val="18"/>
          <w:szCs w:val="18"/>
        </w:rPr>
        <w:t xml:space="preserve">Dla zamówień wykonawczych udzielanych na podstawie niniejszej umowy ramowej przewiduje się następujące tryby postępowań wykonawczych : </w:t>
      </w:r>
    </w:p>
    <w:p w14:paraId="295DFE97" w14:textId="77777777" w:rsidR="00D97F46" w:rsidRPr="00445828" w:rsidRDefault="00D97F46" w:rsidP="00445828">
      <w:pPr>
        <w:ind w:left="426"/>
        <w:jc w:val="both"/>
        <w:rPr>
          <w:rFonts w:ascii="Arial" w:hAnsi="Arial" w:cs="Arial"/>
          <w:sz w:val="18"/>
          <w:szCs w:val="18"/>
        </w:rPr>
      </w:pPr>
      <w:r w:rsidRPr="00445828">
        <w:rPr>
          <w:rFonts w:ascii="Arial" w:hAnsi="Arial" w:cs="Arial"/>
          <w:sz w:val="18"/>
          <w:szCs w:val="18"/>
        </w:rPr>
        <w:t xml:space="preserve">a) zamówienie kierowane do jednego wykonawcy w przypadku gdy w wyniku zaproszenia zostanie złożona jedna oferta, </w:t>
      </w:r>
    </w:p>
    <w:p w14:paraId="15FCC0B3" w14:textId="62CA0233" w:rsidR="00D97F46" w:rsidRPr="00445828" w:rsidRDefault="00D97F46" w:rsidP="00445828">
      <w:pPr>
        <w:ind w:left="426"/>
        <w:jc w:val="both"/>
        <w:rPr>
          <w:rFonts w:ascii="Arial" w:hAnsi="Arial" w:cs="Arial"/>
          <w:sz w:val="18"/>
          <w:szCs w:val="18"/>
        </w:rPr>
      </w:pPr>
      <w:r w:rsidRPr="00445828">
        <w:rPr>
          <w:rFonts w:ascii="Arial" w:hAnsi="Arial" w:cs="Arial"/>
          <w:sz w:val="18"/>
          <w:szCs w:val="18"/>
        </w:rPr>
        <w:t xml:space="preserve">b) konkurs ofert, licytacja elektroniczna </w:t>
      </w:r>
    </w:p>
    <w:p w14:paraId="1C793E57"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Zamawiający wszczyna postępowanie w trybie konkursu ofert wysyłając (przy użyciu środków komunikacji elektronicznej) zaproszenie do Wykonawców, a którymi podpisano umowę ramową.</w:t>
      </w:r>
    </w:p>
    <w:p w14:paraId="725942A1"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Zaproszenie w trybie konkursu ofert powinno zawierać w szczególności :</w:t>
      </w:r>
    </w:p>
    <w:p w14:paraId="655E0F13" w14:textId="77777777" w:rsidR="00D97F46" w:rsidRPr="00445828" w:rsidRDefault="00D97F46" w:rsidP="00445828">
      <w:pPr>
        <w:suppressAutoHyphens/>
        <w:ind w:left="644"/>
        <w:jc w:val="both"/>
        <w:rPr>
          <w:rFonts w:ascii="Arial" w:hAnsi="Arial" w:cs="Arial"/>
          <w:sz w:val="18"/>
          <w:szCs w:val="18"/>
        </w:rPr>
      </w:pPr>
      <w:r w:rsidRPr="00445828">
        <w:rPr>
          <w:rFonts w:ascii="Arial" w:hAnsi="Arial" w:cs="Arial"/>
          <w:sz w:val="18"/>
          <w:szCs w:val="18"/>
        </w:rPr>
        <w:t>- nazwę organizatora postępowania,</w:t>
      </w:r>
    </w:p>
    <w:p w14:paraId="64753E04" w14:textId="77777777" w:rsidR="00D97F46" w:rsidRPr="00445828" w:rsidRDefault="00D97F46" w:rsidP="00445828">
      <w:pPr>
        <w:suppressAutoHyphens/>
        <w:ind w:left="644"/>
        <w:jc w:val="both"/>
        <w:rPr>
          <w:rFonts w:ascii="Arial" w:hAnsi="Arial" w:cs="Arial"/>
          <w:sz w:val="18"/>
          <w:szCs w:val="18"/>
        </w:rPr>
      </w:pPr>
      <w:r w:rsidRPr="00445828">
        <w:rPr>
          <w:rFonts w:ascii="Arial" w:hAnsi="Arial" w:cs="Arial"/>
          <w:sz w:val="18"/>
          <w:szCs w:val="18"/>
        </w:rPr>
        <w:t>- numer ewidencyjny postępowania,</w:t>
      </w:r>
    </w:p>
    <w:p w14:paraId="00D911CC" w14:textId="77777777" w:rsidR="00D97F46" w:rsidRPr="00445828" w:rsidRDefault="00D97F46" w:rsidP="00445828">
      <w:pPr>
        <w:suppressAutoHyphens/>
        <w:ind w:left="644"/>
        <w:jc w:val="both"/>
        <w:rPr>
          <w:rFonts w:ascii="Arial" w:hAnsi="Arial" w:cs="Arial"/>
          <w:sz w:val="18"/>
          <w:szCs w:val="18"/>
        </w:rPr>
      </w:pPr>
      <w:r w:rsidRPr="00445828">
        <w:rPr>
          <w:rFonts w:ascii="Arial" w:hAnsi="Arial" w:cs="Arial"/>
          <w:sz w:val="18"/>
          <w:szCs w:val="18"/>
        </w:rPr>
        <w:t>- określenie przedmiotu zamówienia, w przypadku prowadzenia aukcji elektronicznej Wykonawca w Zaproszeniu otrzyma niezbędne informacje celem umożliwienia wzięcia w niej udziału.</w:t>
      </w:r>
    </w:p>
    <w:p w14:paraId="228C79A1"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 xml:space="preserve">Zamawiający niezależnie od trybu postępowania wykonawczego przewiduje możliwość przeprowadzenia aukcji. </w:t>
      </w:r>
    </w:p>
    <w:p w14:paraId="0222EA03" w14:textId="43E58CB1" w:rsidR="00D97F46" w:rsidRPr="00445828" w:rsidRDefault="00D97F46" w:rsidP="00445828">
      <w:pPr>
        <w:numPr>
          <w:ilvl w:val="0"/>
          <w:numId w:val="62"/>
        </w:numPr>
        <w:suppressAutoHyphens/>
        <w:ind w:left="426" w:hanging="426"/>
        <w:jc w:val="both"/>
        <w:rPr>
          <w:rFonts w:ascii="Arial" w:hAnsi="Arial" w:cs="Arial"/>
          <w:sz w:val="18"/>
          <w:szCs w:val="18"/>
        </w:rPr>
      </w:pPr>
      <w:r w:rsidRPr="00445828">
        <w:rPr>
          <w:rFonts w:ascii="Arial" w:hAnsi="Arial" w:cs="Arial"/>
          <w:sz w:val="18"/>
          <w:szCs w:val="18"/>
        </w:rPr>
        <w:t>Uszczegółowiony zakres Zamówienia wykonawczego określony zostanie w Zaproszeniu. W przypadku zastosowania systemu aukcyjnego Wykonawcy otrzymają niezbędne informacje celem umożliwienia wzięcia w niej udziału.</w:t>
      </w:r>
    </w:p>
    <w:p w14:paraId="10782FE0"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 xml:space="preserve">Na etapie zamówienia wykonawczego dopuszcza się możliwość zawarcia umowy w rozumieniu </w:t>
      </w:r>
      <w:proofErr w:type="spellStart"/>
      <w:r w:rsidRPr="00445828">
        <w:rPr>
          <w:rFonts w:ascii="Arial" w:hAnsi="Arial" w:cs="Arial"/>
          <w:sz w:val="18"/>
          <w:szCs w:val="18"/>
        </w:rPr>
        <w:t>Kc</w:t>
      </w:r>
      <w:proofErr w:type="spellEnd"/>
      <w:r w:rsidRPr="00445828">
        <w:rPr>
          <w:rFonts w:ascii="Arial" w:hAnsi="Arial" w:cs="Arial"/>
          <w:sz w:val="18"/>
          <w:szCs w:val="18"/>
        </w:rPr>
        <w:t xml:space="preserve"> na podstawie wymiany jednostronnie podpisanych oświadczeń woli jej zawarcia.</w:t>
      </w:r>
    </w:p>
    <w:p w14:paraId="6DD157BD"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 xml:space="preserve">Dostarczenie przez Zamawiającego Zamówienia wykonawczego do Wykonawcy będzie jednocześnie udzieleniem zamówienia w rozumieniu ustawy </w:t>
      </w:r>
      <w:proofErr w:type="spellStart"/>
      <w:r w:rsidRPr="00445828">
        <w:rPr>
          <w:rFonts w:ascii="Arial" w:hAnsi="Arial" w:cs="Arial"/>
          <w:sz w:val="18"/>
          <w:szCs w:val="18"/>
        </w:rPr>
        <w:t>Pzp</w:t>
      </w:r>
      <w:proofErr w:type="spellEnd"/>
      <w:r w:rsidRPr="00445828">
        <w:rPr>
          <w:rFonts w:ascii="Arial" w:hAnsi="Arial" w:cs="Arial"/>
          <w:sz w:val="18"/>
          <w:szCs w:val="18"/>
        </w:rPr>
        <w:t xml:space="preserve">. </w:t>
      </w:r>
    </w:p>
    <w:p w14:paraId="131FDF11"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Zaproszenia oraz Zamówienia wykonawcze przekazywane będą Wykonawcom drogą elektroniczną na adresy podane w niniejszej umowie. Przekazanie dokumentów w ww. sposób uważa się za ich dostarczenie.</w:t>
      </w:r>
    </w:p>
    <w:p w14:paraId="48BD5289" w14:textId="4A052EE9"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Zamawiający zastrzega sobie prawo do odstąpienia od udzielenia Zamówienia wykonawczego po złożeniu ofert i podpisaniu „Protokołu końcowego”.</w:t>
      </w:r>
    </w:p>
    <w:p w14:paraId="221436ED" w14:textId="49973CD2"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Zamawiający udzieli Zamówienia wykonawczego po przeprowadzeniu postępowania wykonawczego oraz dokonaniu oceny zasadności (opłacalności) usługi temu Wykonawcy, którego oferta będzie najkorzystniejsza spośród wszystkich złożonych ofert w ramach jednego zadania z zastrzeżeniem możliwości prowadzenia uzgodnień ostatecznych warunków realizacji zamówienia.</w:t>
      </w:r>
    </w:p>
    <w:p w14:paraId="7C8BDDD0" w14:textId="3B6319BF"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O zmianach danych teleadresowych (w tym adresu email) Wykonawca ma obowiązek niezwłocznie powiadomić Centralę Polskiej Grupy Górniczej S.A.  wysyłając zgłoszenie na adres email : p.sedlaczek@pgg.pl</w:t>
      </w:r>
      <w:hyperlink r:id="rId29" w:history="1"/>
      <w:r w:rsidRPr="00445828">
        <w:rPr>
          <w:rFonts w:ascii="Arial" w:hAnsi="Arial" w:cs="Arial"/>
          <w:sz w:val="18"/>
          <w:szCs w:val="18"/>
        </w:rPr>
        <w:t xml:space="preserve"> . Druk zgłoszenia jest do pobrania w Profilu Nabywcy www.pgg.pl lub w portalu aukcyjnym. Na podstawie art. 77 KC strony ustalają, że zmiany te nie wymagają formy Aneksu do umowy ramowej.</w:t>
      </w:r>
    </w:p>
    <w:p w14:paraId="1CC96BDA" w14:textId="7BE2DF23"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W postępowaniach wykonawczych Wykonawca będzie związany ofertą przez okres 90 dni od terminu składania ofert. Bieg terminu związania ofertą rozpoczyna się wraz z upływem terminu składania ofert.</w:t>
      </w:r>
    </w:p>
    <w:p w14:paraId="763B4443"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lastRenderedPageBreak/>
        <w:t>Umowa może zostać zawarta po upływie terminu związania ofertą, jeżeli Wykonawca wyrazi zgodę na zawarcie umowy na warunkach określonych w ofercie.</w:t>
      </w:r>
    </w:p>
    <w:p w14:paraId="5AB6B5C6" w14:textId="77777777" w:rsidR="00D97F46" w:rsidRPr="00445828" w:rsidRDefault="00D97F46" w:rsidP="00445828">
      <w:pPr>
        <w:numPr>
          <w:ilvl w:val="0"/>
          <w:numId w:val="62"/>
        </w:numPr>
        <w:suppressAutoHyphens/>
        <w:ind w:left="426" w:right="-1" w:hanging="426"/>
        <w:jc w:val="both"/>
        <w:rPr>
          <w:rFonts w:ascii="Arial" w:hAnsi="Arial" w:cs="Arial"/>
          <w:sz w:val="18"/>
          <w:szCs w:val="18"/>
        </w:rPr>
      </w:pPr>
      <w:r w:rsidRPr="00445828">
        <w:rPr>
          <w:rFonts w:ascii="Arial" w:hAnsi="Arial" w:cs="Arial"/>
          <w:sz w:val="18"/>
          <w:szCs w:val="18"/>
        </w:rPr>
        <w:t>W przypadku składania ofert (uaktualniania katalogów elektronicznych) w postępowaniu wykonawczym obowiązują następujące zasady :</w:t>
      </w:r>
    </w:p>
    <w:p w14:paraId="2E685B73"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Ofertę należy złożyć w formie podanej w Zaproszeniu,</w:t>
      </w:r>
    </w:p>
    <w:p w14:paraId="7489218B"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Oferta stanowić będzie podstawę do wyliczenia ceny wyjściowej (wywoławczej) dla negocjacji, aukcji elektronicznej,</w:t>
      </w:r>
    </w:p>
    <w:p w14:paraId="4BD8B85F"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Treść oferty musi odpowiadać treści niniejszej umowy ramowej oraz treści Zaproszenia pod rygorem odrzucenia oferty,</w:t>
      </w:r>
    </w:p>
    <w:p w14:paraId="5425FD7C"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 xml:space="preserve">Oferta oraz wszystkie załączniki muszą być sporządzone w języku polskim, pismem czytelnym i trwałym. </w:t>
      </w:r>
    </w:p>
    <w:p w14:paraId="507A6A3E"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Cena ofertowa musi uwzględniać wszelkie koszty związane z realizacją przedmiotu zamówienia, w tym wszelkie podatki, cła i inne zobowiązania podatkowe wynikające ze stosownych ustaw, koszty transportu z i do magazynów Zamawiającego oraz koszty opakowania i oznakowania wyrobów.</w:t>
      </w:r>
    </w:p>
    <w:p w14:paraId="034AB175" w14:textId="77777777" w:rsidR="00D97F46" w:rsidRPr="00445828" w:rsidRDefault="00D97F46" w:rsidP="00445828">
      <w:pPr>
        <w:numPr>
          <w:ilvl w:val="1"/>
          <w:numId w:val="61"/>
        </w:numPr>
        <w:suppressAutoHyphens/>
        <w:ind w:left="993" w:right="-1" w:hanging="426"/>
        <w:jc w:val="both"/>
        <w:rPr>
          <w:rFonts w:ascii="Arial" w:hAnsi="Arial" w:cs="Arial"/>
          <w:color w:val="000000"/>
          <w:sz w:val="18"/>
          <w:szCs w:val="18"/>
        </w:rPr>
      </w:pPr>
      <w:r w:rsidRPr="00445828">
        <w:rPr>
          <w:rFonts w:ascii="Arial" w:hAnsi="Arial" w:cs="Arial"/>
          <w:color w:val="000000"/>
          <w:sz w:val="18"/>
          <w:szCs w:val="18"/>
        </w:rPr>
        <w:t>W uzasadnionych przypadkach Zamawiający może w każdym czasie przed upływem terminu składania ofert zmienić treść Zaproszenia. O dokonanej zmianie Zamawiający informuje niezwłocznie wszystkich Wykonawców, którym przekazano Zaproszenie.</w:t>
      </w:r>
    </w:p>
    <w:p w14:paraId="63867C51" w14:textId="77777777" w:rsidR="00D97F46" w:rsidRPr="00445828" w:rsidRDefault="00D97F46" w:rsidP="00445828">
      <w:pPr>
        <w:numPr>
          <w:ilvl w:val="1"/>
          <w:numId w:val="61"/>
        </w:numPr>
        <w:suppressAutoHyphens/>
        <w:ind w:left="993" w:right="-1" w:hanging="426"/>
        <w:jc w:val="both"/>
        <w:rPr>
          <w:rFonts w:ascii="Arial" w:hAnsi="Arial" w:cs="Arial"/>
          <w:sz w:val="18"/>
          <w:szCs w:val="18"/>
        </w:rPr>
      </w:pPr>
      <w:r w:rsidRPr="00445828">
        <w:rPr>
          <w:rFonts w:ascii="Arial" w:hAnsi="Arial" w:cs="Arial"/>
          <w:sz w:val="18"/>
          <w:szCs w:val="18"/>
        </w:rPr>
        <w:t>W przypadku istotnej zmiany treści Zaproszenia obejmującej przedmiot zamówienia wydłuża się odpowiednio okres przygotowania oferty.</w:t>
      </w:r>
    </w:p>
    <w:p w14:paraId="1CE28DD8" w14:textId="7A70BB39" w:rsidR="00683A07" w:rsidRPr="00445828" w:rsidRDefault="00D97F46" w:rsidP="00445828">
      <w:pPr>
        <w:numPr>
          <w:ilvl w:val="0"/>
          <w:numId w:val="62"/>
        </w:numPr>
        <w:suppressAutoHyphens/>
        <w:ind w:left="426" w:right="-1" w:hanging="426"/>
        <w:jc w:val="both"/>
        <w:rPr>
          <w:rFonts w:ascii="Arial" w:hAnsi="Arial" w:cs="Arial"/>
          <w:sz w:val="18"/>
          <w:szCs w:val="18"/>
        </w:rPr>
      </w:pPr>
      <w:bookmarkStart w:id="127" w:name="_Hlk66972787"/>
      <w:r w:rsidRPr="00445828">
        <w:rPr>
          <w:rFonts w:ascii="Arial" w:hAnsi="Arial" w:cs="Arial"/>
          <w:sz w:val="18"/>
          <w:szCs w:val="18"/>
        </w:rPr>
        <w:t xml:space="preserve">Oferta składana w wyniku Zaproszenia do składania ofert w postępowaniu wykonawczym nie może być mniej korzystna od warunków wykonania zamówienia  ustalonych w niniejszej umowie ramowej. </w:t>
      </w:r>
      <w:bookmarkEnd w:id="127"/>
    </w:p>
    <w:p w14:paraId="51CB7543" w14:textId="77777777" w:rsidR="00D97F46" w:rsidRPr="00B1394D" w:rsidRDefault="00D97F46" w:rsidP="00D97F46">
      <w:pPr>
        <w:suppressAutoHyphens/>
        <w:ind w:left="426" w:right="-1"/>
        <w:jc w:val="both"/>
        <w:rPr>
          <w:rFonts w:ascii="Arial" w:hAnsi="Arial" w:cs="Arial"/>
          <w:sz w:val="18"/>
          <w:szCs w:val="18"/>
        </w:rPr>
      </w:pPr>
    </w:p>
    <w:p w14:paraId="3A6846C0" w14:textId="715324F2" w:rsidR="00683A07" w:rsidRPr="00B1394D" w:rsidRDefault="00683A07" w:rsidP="00683A07">
      <w:pPr>
        <w:pStyle w:val="Nagwek2"/>
        <w:rPr>
          <w:rFonts w:ascii="Arial" w:hAnsi="Arial" w:cs="Arial"/>
          <w:sz w:val="18"/>
          <w:szCs w:val="18"/>
        </w:rPr>
      </w:pPr>
      <w:bookmarkStart w:id="128" w:name="_Toc76637427"/>
      <w:bookmarkStart w:id="129" w:name="_Toc77251958"/>
      <w:bookmarkStart w:id="130" w:name="_Toc106184586"/>
      <w:bookmarkStart w:id="131" w:name="_Toc148694480"/>
      <w:r w:rsidRPr="00B1394D">
        <w:rPr>
          <w:rFonts w:ascii="Arial" w:hAnsi="Arial" w:cs="Arial"/>
          <w:sz w:val="18"/>
          <w:szCs w:val="18"/>
        </w:rPr>
        <w:t xml:space="preserve">§ </w:t>
      </w:r>
      <w:r w:rsidR="00D97F46" w:rsidRPr="00B1394D">
        <w:rPr>
          <w:rFonts w:ascii="Arial" w:hAnsi="Arial" w:cs="Arial"/>
          <w:sz w:val="18"/>
          <w:szCs w:val="18"/>
        </w:rPr>
        <w:t>7</w:t>
      </w:r>
      <w:r w:rsidRPr="00B1394D">
        <w:rPr>
          <w:rFonts w:ascii="Arial" w:hAnsi="Arial" w:cs="Arial"/>
          <w:sz w:val="18"/>
          <w:szCs w:val="18"/>
        </w:rPr>
        <w:t xml:space="preserve">. </w:t>
      </w:r>
      <w:bookmarkEnd w:id="128"/>
      <w:bookmarkEnd w:id="129"/>
      <w:bookmarkEnd w:id="130"/>
      <w:r w:rsidR="00D97F46" w:rsidRPr="00B1394D">
        <w:rPr>
          <w:rFonts w:ascii="Arial" w:hAnsi="Arial" w:cs="Arial"/>
          <w:sz w:val="18"/>
          <w:szCs w:val="18"/>
        </w:rPr>
        <w:t>Aukcja elektroniczna</w:t>
      </w:r>
      <w:bookmarkEnd w:id="131"/>
    </w:p>
    <w:p w14:paraId="3997713E" w14:textId="77777777" w:rsidR="00D97F46" w:rsidRPr="00B1394D" w:rsidRDefault="00D97F46" w:rsidP="00674889">
      <w:pPr>
        <w:numPr>
          <w:ilvl w:val="0"/>
          <w:numId w:val="63"/>
        </w:numPr>
        <w:suppressAutoHyphens/>
        <w:jc w:val="both"/>
        <w:rPr>
          <w:rFonts w:ascii="Arial" w:hAnsi="Arial" w:cs="Arial"/>
          <w:sz w:val="18"/>
          <w:szCs w:val="18"/>
        </w:rPr>
      </w:pPr>
      <w:r w:rsidRPr="00B1394D">
        <w:rPr>
          <w:rFonts w:ascii="Arial" w:hAnsi="Arial" w:cs="Arial"/>
          <w:sz w:val="18"/>
          <w:szCs w:val="18"/>
        </w:rPr>
        <w:t>Zasady prowadzenia aukcji określa się dla każdego postępowania w ogłoszeniu.</w:t>
      </w:r>
    </w:p>
    <w:p w14:paraId="01E039FC" w14:textId="77777777" w:rsidR="00D97F46" w:rsidRPr="004C224B" w:rsidRDefault="00D97F46" w:rsidP="00674889">
      <w:pPr>
        <w:numPr>
          <w:ilvl w:val="0"/>
          <w:numId w:val="63"/>
        </w:numPr>
        <w:suppressAutoHyphens/>
        <w:jc w:val="both"/>
        <w:rPr>
          <w:rFonts w:ascii="Arial" w:hAnsi="Arial" w:cs="Arial"/>
          <w:sz w:val="18"/>
          <w:szCs w:val="18"/>
        </w:rPr>
      </w:pPr>
      <w:r w:rsidRPr="00B1394D">
        <w:rPr>
          <w:rFonts w:ascii="Arial" w:hAnsi="Arial" w:cs="Arial"/>
          <w:sz w:val="18"/>
          <w:szCs w:val="18"/>
        </w:rPr>
        <w:t xml:space="preserve">W przypadku Wykonawcy, który nie wziął udziału w aukcji, za ofertę ostateczną przyjmuje się ofertę złożoną w ramach </w:t>
      </w:r>
      <w:r w:rsidRPr="004C224B">
        <w:rPr>
          <w:rFonts w:ascii="Arial" w:hAnsi="Arial" w:cs="Arial"/>
          <w:sz w:val="18"/>
          <w:szCs w:val="18"/>
        </w:rPr>
        <w:t>postępowania.</w:t>
      </w:r>
    </w:p>
    <w:p w14:paraId="121D1F96" w14:textId="77777777" w:rsidR="00D97F46" w:rsidRPr="004C224B" w:rsidRDefault="00D97F46" w:rsidP="00674889">
      <w:pPr>
        <w:numPr>
          <w:ilvl w:val="0"/>
          <w:numId w:val="63"/>
        </w:numPr>
        <w:suppressAutoHyphens/>
        <w:jc w:val="both"/>
        <w:rPr>
          <w:rFonts w:ascii="Arial" w:hAnsi="Arial" w:cs="Arial"/>
          <w:sz w:val="18"/>
          <w:szCs w:val="18"/>
        </w:rPr>
      </w:pPr>
      <w:r w:rsidRPr="004C224B">
        <w:rPr>
          <w:rFonts w:ascii="Arial" w:hAnsi="Arial" w:cs="Arial"/>
          <w:sz w:val="18"/>
          <w:szCs w:val="18"/>
        </w:rPr>
        <w:t>Zamawiający dopuszcza możliwość przeprowadzenia następujących rodzajów aukcji:</w:t>
      </w:r>
    </w:p>
    <w:p w14:paraId="3E98B390" w14:textId="186A1835" w:rsidR="00A15890" w:rsidRPr="004C224B" w:rsidRDefault="00A15890" w:rsidP="00674889">
      <w:pPr>
        <w:numPr>
          <w:ilvl w:val="1"/>
          <w:numId w:val="63"/>
        </w:numPr>
        <w:suppressAutoHyphens/>
        <w:jc w:val="both"/>
        <w:rPr>
          <w:rFonts w:ascii="Arial" w:hAnsi="Arial" w:cs="Arial"/>
          <w:sz w:val="18"/>
          <w:szCs w:val="18"/>
        </w:rPr>
      </w:pPr>
      <w:r w:rsidRPr="004C224B">
        <w:rPr>
          <w:rFonts w:ascii="Arial" w:hAnsi="Arial" w:cs="Arial"/>
          <w:sz w:val="18"/>
          <w:szCs w:val="18"/>
        </w:rPr>
        <w:t>Aukcji holenderskiej</w:t>
      </w:r>
      <w:r w:rsidR="00B93ADA" w:rsidRPr="004C224B">
        <w:rPr>
          <w:rFonts w:ascii="Arial" w:hAnsi="Arial" w:cs="Arial"/>
          <w:bCs/>
          <w:color w:val="000000"/>
          <w:sz w:val="18"/>
          <w:szCs w:val="18"/>
        </w:rPr>
        <w:t xml:space="preserve"> – odwróconej, zwanej dalej aukcją holenderską</w:t>
      </w:r>
      <w:r w:rsidRPr="004C224B">
        <w:rPr>
          <w:rFonts w:ascii="Arial" w:hAnsi="Arial" w:cs="Arial"/>
          <w:sz w:val="18"/>
          <w:szCs w:val="18"/>
        </w:rPr>
        <w:t>,</w:t>
      </w:r>
    </w:p>
    <w:p w14:paraId="2CDAD923" w14:textId="0A6F6553" w:rsidR="00B1394D"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 xml:space="preserve">Aukcji </w:t>
      </w:r>
      <w:r w:rsidR="00B1394D" w:rsidRPr="004C224B">
        <w:rPr>
          <w:rFonts w:ascii="Arial" w:hAnsi="Arial" w:cs="Arial"/>
          <w:sz w:val="18"/>
          <w:szCs w:val="18"/>
        </w:rPr>
        <w:t>japońskiej</w:t>
      </w:r>
    </w:p>
    <w:p w14:paraId="02518953" w14:textId="45E4E067" w:rsidR="00D97F46" w:rsidRPr="004C224B" w:rsidRDefault="00B1394D" w:rsidP="00674889">
      <w:pPr>
        <w:numPr>
          <w:ilvl w:val="1"/>
          <w:numId w:val="63"/>
        </w:numPr>
        <w:suppressAutoHyphens/>
        <w:jc w:val="both"/>
        <w:rPr>
          <w:rFonts w:ascii="Arial" w:hAnsi="Arial" w:cs="Arial"/>
          <w:sz w:val="18"/>
          <w:szCs w:val="18"/>
        </w:rPr>
      </w:pPr>
      <w:r w:rsidRPr="004C224B">
        <w:rPr>
          <w:rFonts w:ascii="Arial" w:hAnsi="Arial" w:cs="Arial"/>
          <w:sz w:val="18"/>
          <w:szCs w:val="18"/>
        </w:rPr>
        <w:t>Aukcji angielskiej</w:t>
      </w:r>
      <w:r w:rsidR="00D97F46" w:rsidRPr="004C224B">
        <w:rPr>
          <w:rFonts w:ascii="Arial" w:hAnsi="Arial" w:cs="Arial"/>
          <w:sz w:val="18"/>
          <w:szCs w:val="18"/>
        </w:rPr>
        <w:t xml:space="preserve"> </w:t>
      </w:r>
    </w:p>
    <w:p w14:paraId="6C0C3E5B" w14:textId="6A6AE62F" w:rsidR="00D97F46" w:rsidRPr="004C224B" w:rsidRDefault="00D97F46" w:rsidP="00674889">
      <w:pPr>
        <w:numPr>
          <w:ilvl w:val="0"/>
          <w:numId w:val="63"/>
        </w:numPr>
        <w:suppressAutoHyphens/>
        <w:jc w:val="both"/>
        <w:rPr>
          <w:rFonts w:ascii="Arial" w:hAnsi="Arial" w:cs="Arial"/>
          <w:sz w:val="18"/>
          <w:szCs w:val="18"/>
        </w:rPr>
      </w:pPr>
      <w:r w:rsidRPr="004C224B">
        <w:rPr>
          <w:rFonts w:ascii="Arial" w:hAnsi="Arial" w:cs="Arial"/>
          <w:sz w:val="18"/>
          <w:szCs w:val="18"/>
        </w:rPr>
        <w:t>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z Wykonawców nie złoży kolejnego postąpienia.</w:t>
      </w:r>
    </w:p>
    <w:p w14:paraId="034D33EB" w14:textId="77777777" w:rsidR="00B1394D" w:rsidRPr="004C224B" w:rsidRDefault="00D97F46" w:rsidP="00B1394D">
      <w:pPr>
        <w:numPr>
          <w:ilvl w:val="0"/>
          <w:numId w:val="63"/>
        </w:numPr>
        <w:suppressAutoHyphens/>
        <w:jc w:val="both"/>
        <w:rPr>
          <w:rFonts w:ascii="Arial" w:hAnsi="Arial" w:cs="Arial"/>
          <w:sz w:val="18"/>
          <w:szCs w:val="18"/>
        </w:rPr>
      </w:pPr>
      <w:r w:rsidRPr="004C224B">
        <w:rPr>
          <w:rFonts w:ascii="Arial" w:hAnsi="Arial" w:cs="Arial"/>
          <w:sz w:val="18"/>
          <w:szCs w:val="18"/>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6A07E2FC" w14:textId="77777777" w:rsidR="00B1394D" w:rsidRPr="004C224B" w:rsidRDefault="00D97F46" w:rsidP="00B1394D">
      <w:pPr>
        <w:numPr>
          <w:ilvl w:val="0"/>
          <w:numId w:val="63"/>
        </w:numPr>
        <w:suppressAutoHyphens/>
        <w:jc w:val="both"/>
        <w:rPr>
          <w:rFonts w:ascii="Arial" w:hAnsi="Arial" w:cs="Arial"/>
          <w:sz w:val="18"/>
          <w:szCs w:val="18"/>
        </w:rPr>
      </w:pPr>
      <w:r w:rsidRPr="004C224B">
        <w:rPr>
          <w:rFonts w:ascii="Arial" w:hAnsi="Arial" w:cs="Arial"/>
          <w:sz w:val="18"/>
          <w:szCs w:val="18"/>
        </w:rPr>
        <w:t>W przypadku aukcji japońskiej</w:t>
      </w:r>
      <w:r w:rsidR="00B1394D" w:rsidRPr="004C224B">
        <w:rPr>
          <w:rFonts w:ascii="Arial" w:hAnsi="Arial" w:cs="Arial"/>
          <w:sz w:val="18"/>
          <w:szCs w:val="18"/>
        </w:rPr>
        <w:t xml:space="preserve">/holenderskiej </w:t>
      </w:r>
      <w:r w:rsidRPr="004C224B">
        <w:rPr>
          <w:rFonts w:ascii="Arial" w:hAnsi="Arial" w:cs="Arial"/>
          <w:sz w:val="18"/>
          <w:szCs w:val="18"/>
        </w:rPr>
        <w:t>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to o wyborze decyduje które z postąpień zostało złożone wcześniej (godzina, minuta i sekunda złożenia postąpienia).</w:t>
      </w:r>
    </w:p>
    <w:p w14:paraId="44D50590" w14:textId="200E921B" w:rsidR="00B1394D" w:rsidRPr="004C224B" w:rsidRDefault="00B1394D" w:rsidP="00B1394D">
      <w:pPr>
        <w:numPr>
          <w:ilvl w:val="0"/>
          <w:numId w:val="63"/>
        </w:numPr>
        <w:suppressAutoHyphens/>
        <w:jc w:val="both"/>
        <w:rPr>
          <w:rFonts w:ascii="Arial" w:hAnsi="Arial" w:cs="Arial"/>
          <w:sz w:val="18"/>
          <w:szCs w:val="18"/>
        </w:rPr>
      </w:pPr>
      <w:r w:rsidRPr="004C224B">
        <w:rPr>
          <w:rFonts w:ascii="Arial" w:hAnsi="Arial" w:cs="Arial"/>
          <w:bCs/>
          <w:sz w:val="18"/>
          <w:szCs w:val="18"/>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B4335B6" w14:textId="77777777" w:rsidR="00B1394D" w:rsidRPr="004C224B" w:rsidRDefault="00B1394D" w:rsidP="00B1394D">
      <w:pPr>
        <w:numPr>
          <w:ilvl w:val="1"/>
          <w:numId w:val="120"/>
        </w:numPr>
        <w:jc w:val="both"/>
        <w:rPr>
          <w:rFonts w:ascii="Arial" w:hAnsi="Arial" w:cs="Arial"/>
          <w:bCs/>
          <w:sz w:val="18"/>
          <w:szCs w:val="18"/>
        </w:rPr>
      </w:pPr>
      <w:r w:rsidRPr="004C224B">
        <w:rPr>
          <w:rFonts w:ascii="Arial" w:hAnsi="Arial" w:cs="Arial"/>
          <w:bCs/>
          <w:sz w:val="18"/>
          <w:szCs w:val="18"/>
        </w:rPr>
        <w:t xml:space="preserve">wszyscy Wykonawcy potwierdzą cenę proponowaną przez system aukcyjny (po potwierdzeniu ceny przez ostatniego Wykonawcę), lub </w:t>
      </w:r>
    </w:p>
    <w:p w14:paraId="1C705D23" w14:textId="77777777" w:rsidR="00B1394D" w:rsidRPr="004C224B" w:rsidRDefault="00B1394D" w:rsidP="00B1394D">
      <w:pPr>
        <w:numPr>
          <w:ilvl w:val="1"/>
          <w:numId w:val="120"/>
        </w:numPr>
        <w:jc w:val="both"/>
        <w:rPr>
          <w:rFonts w:ascii="Arial" w:hAnsi="Arial" w:cs="Arial"/>
          <w:bCs/>
          <w:sz w:val="18"/>
          <w:szCs w:val="18"/>
        </w:rPr>
      </w:pPr>
      <w:r w:rsidRPr="004C224B">
        <w:rPr>
          <w:rFonts w:ascii="Arial" w:hAnsi="Arial" w:cs="Arial"/>
          <w:bCs/>
          <w:sz w:val="18"/>
          <w:szCs w:val="18"/>
        </w:rPr>
        <w:t>nie wszyscy Wykonawcy potwierdzą cenę proponowaną przez system aukcyjny, jeśli proponowana przez system nowa cena będzie równa lub wyższa niż najwyższa cena zaoferowana przez uczestników w złożonej ofercie pierwotnej (przed aukcją), lub</w:t>
      </w:r>
    </w:p>
    <w:p w14:paraId="1DB1CF46" w14:textId="77777777" w:rsidR="00B1394D" w:rsidRPr="004C224B" w:rsidRDefault="00B1394D" w:rsidP="00B1394D">
      <w:pPr>
        <w:numPr>
          <w:ilvl w:val="1"/>
          <w:numId w:val="120"/>
        </w:numPr>
        <w:jc w:val="both"/>
        <w:rPr>
          <w:rFonts w:ascii="Arial" w:hAnsi="Arial" w:cs="Arial"/>
          <w:bCs/>
          <w:sz w:val="18"/>
          <w:szCs w:val="18"/>
        </w:rPr>
      </w:pPr>
      <w:r w:rsidRPr="004C224B">
        <w:rPr>
          <w:rFonts w:ascii="Arial" w:hAnsi="Arial" w:cs="Arial"/>
          <w:bCs/>
          <w:sz w:val="18"/>
          <w:szCs w:val="18"/>
        </w:rPr>
        <w:t>cena wywoławcza osiągnie maksymalny poziom wyznaczony przez system aukcyjny.</w:t>
      </w:r>
    </w:p>
    <w:p w14:paraId="496975D0" w14:textId="77777777" w:rsidR="00B1394D" w:rsidRPr="004C224B" w:rsidRDefault="00B1394D" w:rsidP="00B1394D">
      <w:pPr>
        <w:ind w:left="284"/>
        <w:jc w:val="both"/>
        <w:rPr>
          <w:rFonts w:ascii="Arial" w:hAnsi="Arial" w:cs="Arial"/>
          <w:bCs/>
          <w:sz w:val="18"/>
          <w:szCs w:val="18"/>
        </w:rPr>
      </w:pPr>
      <w:r w:rsidRPr="004C224B">
        <w:rPr>
          <w:rFonts w:ascii="Arial" w:hAnsi="Arial" w:cs="Arial"/>
          <w:bCs/>
          <w:sz w:val="18"/>
          <w:szCs w:val="18"/>
        </w:rPr>
        <w:t>Uczestnik aukcji może zalogować się w dowolnym momencie w czasie trwania aukcji i zaakceptować aktualnie wyświetlaną kwotę oferty</w:t>
      </w:r>
    </w:p>
    <w:p w14:paraId="066D06B4" w14:textId="305B5CB0" w:rsidR="00D97F46" w:rsidRPr="004C224B" w:rsidRDefault="00B1394D" w:rsidP="00B1394D">
      <w:pPr>
        <w:ind w:left="284"/>
        <w:jc w:val="both"/>
        <w:rPr>
          <w:rFonts w:ascii="Arial" w:hAnsi="Arial" w:cs="Arial"/>
          <w:bCs/>
          <w:sz w:val="18"/>
          <w:szCs w:val="18"/>
        </w:rPr>
      </w:pPr>
      <w:r w:rsidRPr="004C224B">
        <w:rPr>
          <w:rFonts w:ascii="Arial" w:hAnsi="Arial" w:cs="Arial"/>
          <w:bCs/>
          <w:sz w:val="18"/>
          <w:szCs w:val="18"/>
        </w:rPr>
        <w:t>Aukcja nie zostanie uruchomiona przez system aukcyjny w przypadku, gdy cena oferty jednego z uczestników jest poniżej poziomu określonego przez Zamawiającego. W takim przypadku stosowny komunikat pojawi się w Portalu Aukcji Niepublicznych.</w:t>
      </w:r>
    </w:p>
    <w:p w14:paraId="1FA6DC98" w14:textId="77777777" w:rsidR="00D97F46" w:rsidRPr="004C224B" w:rsidRDefault="00D97F46" w:rsidP="00674889">
      <w:pPr>
        <w:numPr>
          <w:ilvl w:val="0"/>
          <w:numId w:val="63"/>
        </w:numPr>
        <w:suppressAutoHyphens/>
        <w:jc w:val="both"/>
        <w:rPr>
          <w:rFonts w:ascii="Arial" w:hAnsi="Arial" w:cs="Arial"/>
          <w:sz w:val="18"/>
          <w:szCs w:val="18"/>
        </w:rPr>
      </w:pPr>
      <w:r w:rsidRPr="004C224B">
        <w:rPr>
          <w:rFonts w:ascii="Arial" w:hAnsi="Arial" w:cs="Arial"/>
          <w:sz w:val="18"/>
          <w:szCs w:val="18"/>
        </w:rPr>
        <w:t>Zamawiający może powtórzyć aukcję jeżeli:</w:t>
      </w:r>
    </w:p>
    <w:p w14:paraId="5F696558" w14:textId="77777777" w:rsidR="00D97F46"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żaden z Wykonawców nie wykonał postąpienia lub nie zaakceptował zaproponowanej przez platformę wartości,</w:t>
      </w:r>
    </w:p>
    <w:p w14:paraId="6961CEA9" w14:textId="77777777" w:rsidR="00D97F46"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jej przeprowadzenie było obarczone wadą prawną,</w:t>
      </w:r>
    </w:p>
    <w:p w14:paraId="68422699" w14:textId="77777777" w:rsidR="00D97F46" w:rsidRPr="004C224B" w:rsidRDefault="00D97F46" w:rsidP="00674889">
      <w:pPr>
        <w:numPr>
          <w:ilvl w:val="1"/>
          <w:numId w:val="63"/>
        </w:numPr>
        <w:suppressAutoHyphens/>
        <w:jc w:val="both"/>
        <w:rPr>
          <w:rFonts w:ascii="Arial" w:hAnsi="Arial" w:cs="Arial"/>
          <w:sz w:val="18"/>
          <w:szCs w:val="18"/>
        </w:rPr>
      </w:pPr>
      <w:r w:rsidRPr="004C224B">
        <w:rPr>
          <w:rFonts w:ascii="Arial" w:hAnsi="Arial" w:cs="Arial"/>
          <w:sz w:val="18"/>
          <w:szCs w:val="18"/>
        </w:rPr>
        <w:t>w toku aukcji elektronicznej wystąpiły błędy techniczne, potwierdzone przez administratora portalu aukcyjnego, a mające wpływ na przebieg lub wynik aukcji.</w:t>
      </w:r>
    </w:p>
    <w:p w14:paraId="67C7BF2D" w14:textId="77777777" w:rsidR="00683A07" w:rsidRPr="004C224B" w:rsidRDefault="00683A07" w:rsidP="00683A07">
      <w:pPr>
        <w:jc w:val="both"/>
        <w:rPr>
          <w:rFonts w:ascii="Arial" w:hAnsi="Arial" w:cs="Arial"/>
          <w:sz w:val="18"/>
          <w:szCs w:val="18"/>
        </w:rPr>
      </w:pPr>
    </w:p>
    <w:p w14:paraId="74FE0FB7" w14:textId="374CD8BC" w:rsidR="00683A07" w:rsidRPr="004C224B" w:rsidRDefault="00683A07" w:rsidP="00683A07">
      <w:pPr>
        <w:pStyle w:val="Nagwek2"/>
        <w:rPr>
          <w:rFonts w:ascii="Arial" w:hAnsi="Arial" w:cs="Arial"/>
          <w:sz w:val="18"/>
          <w:szCs w:val="18"/>
        </w:rPr>
      </w:pPr>
      <w:bookmarkStart w:id="132" w:name="_Toc64016204"/>
      <w:bookmarkStart w:id="133" w:name="_Toc106184587"/>
      <w:bookmarkStart w:id="134" w:name="_Toc148694481"/>
      <w:r w:rsidRPr="004C224B">
        <w:rPr>
          <w:rFonts w:ascii="Arial" w:hAnsi="Arial" w:cs="Arial"/>
          <w:sz w:val="18"/>
          <w:szCs w:val="18"/>
        </w:rPr>
        <w:lastRenderedPageBreak/>
        <w:t xml:space="preserve">§ </w:t>
      </w:r>
      <w:r w:rsidR="00D97F46" w:rsidRPr="004C224B">
        <w:rPr>
          <w:rFonts w:ascii="Arial" w:hAnsi="Arial" w:cs="Arial"/>
          <w:sz w:val="18"/>
          <w:szCs w:val="18"/>
        </w:rPr>
        <w:t>8</w:t>
      </w:r>
      <w:r w:rsidRPr="004C224B">
        <w:rPr>
          <w:rFonts w:ascii="Arial" w:hAnsi="Arial" w:cs="Arial"/>
          <w:sz w:val="18"/>
          <w:szCs w:val="18"/>
        </w:rPr>
        <w:t xml:space="preserve">. </w:t>
      </w:r>
      <w:bookmarkEnd w:id="132"/>
      <w:bookmarkEnd w:id="133"/>
      <w:r w:rsidR="00D62088" w:rsidRPr="004C224B">
        <w:rPr>
          <w:rFonts w:ascii="Arial" w:hAnsi="Arial" w:cs="Arial"/>
          <w:sz w:val="18"/>
          <w:szCs w:val="18"/>
        </w:rPr>
        <w:t>Zamówienie kierowane do jednego wykonawcy</w:t>
      </w:r>
      <w:bookmarkEnd w:id="134"/>
    </w:p>
    <w:p w14:paraId="7F66982E" w14:textId="77777777" w:rsidR="00D97F46" w:rsidRPr="00B1394D" w:rsidRDefault="00D97F46" w:rsidP="00674889">
      <w:pPr>
        <w:numPr>
          <w:ilvl w:val="0"/>
          <w:numId w:val="64"/>
        </w:numPr>
        <w:suppressAutoHyphens/>
        <w:jc w:val="both"/>
        <w:rPr>
          <w:rFonts w:ascii="Arial" w:hAnsi="Arial" w:cs="Arial"/>
          <w:sz w:val="18"/>
          <w:szCs w:val="18"/>
        </w:rPr>
      </w:pPr>
      <w:bookmarkStart w:id="135" w:name="_Hlk67826176"/>
      <w:r w:rsidRPr="004C224B">
        <w:rPr>
          <w:rFonts w:ascii="Arial" w:hAnsi="Arial" w:cs="Arial"/>
          <w:sz w:val="18"/>
          <w:szCs w:val="18"/>
        </w:rPr>
        <w:t>Zama</w:t>
      </w:r>
      <w:r w:rsidRPr="00B1394D">
        <w:rPr>
          <w:rFonts w:ascii="Arial" w:hAnsi="Arial" w:cs="Arial"/>
          <w:sz w:val="18"/>
          <w:szCs w:val="18"/>
        </w:rPr>
        <w:t>wiający może udzielić zamówienia w trybie zamówienia kierowanego do jednego Wykonawcy, w celu zawarcia umowy wykonawczej, jeżeli umowę ramową zawarto z jednym Wykonawcą;</w:t>
      </w:r>
    </w:p>
    <w:p w14:paraId="1DE91F50" w14:textId="77777777" w:rsidR="00D97F46" w:rsidRPr="00B1394D" w:rsidRDefault="00D97F46" w:rsidP="00674889">
      <w:pPr>
        <w:numPr>
          <w:ilvl w:val="0"/>
          <w:numId w:val="64"/>
        </w:numPr>
        <w:suppressAutoHyphens/>
        <w:jc w:val="both"/>
        <w:rPr>
          <w:rFonts w:ascii="Arial" w:hAnsi="Arial" w:cs="Arial"/>
          <w:sz w:val="18"/>
          <w:szCs w:val="18"/>
        </w:rPr>
      </w:pPr>
      <w:r w:rsidRPr="00B1394D">
        <w:rPr>
          <w:rFonts w:ascii="Arial" w:hAnsi="Arial" w:cs="Arial"/>
          <w:sz w:val="18"/>
          <w:szCs w:val="18"/>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13630A9F" w14:textId="77777777" w:rsidR="00D97F46" w:rsidRPr="00B1394D" w:rsidRDefault="00D97F46" w:rsidP="00674889">
      <w:pPr>
        <w:numPr>
          <w:ilvl w:val="0"/>
          <w:numId w:val="64"/>
        </w:numPr>
        <w:suppressAutoHyphens/>
        <w:jc w:val="both"/>
        <w:rPr>
          <w:rFonts w:ascii="Arial" w:hAnsi="Arial" w:cs="Arial"/>
          <w:sz w:val="18"/>
          <w:szCs w:val="18"/>
        </w:rPr>
      </w:pPr>
      <w:r w:rsidRPr="00B1394D">
        <w:rPr>
          <w:rFonts w:ascii="Arial" w:hAnsi="Arial" w:cs="Arial"/>
          <w:sz w:val="18"/>
          <w:szCs w:val="18"/>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03864485" w14:textId="77777777" w:rsidR="00683A07" w:rsidRDefault="00683A07" w:rsidP="00683A07">
      <w:pPr>
        <w:spacing w:line="259" w:lineRule="auto"/>
        <w:ind w:left="360"/>
        <w:jc w:val="both"/>
        <w:rPr>
          <w:sz w:val="22"/>
          <w:szCs w:val="22"/>
        </w:rPr>
      </w:pPr>
    </w:p>
    <w:p w14:paraId="50FF5890" w14:textId="4C7ECF37" w:rsidR="00683A07" w:rsidRPr="00B1394D" w:rsidRDefault="00683A07" w:rsidP="00683A07">
      <w:pPr>
        <w:pStyle w:val="Nagwek2"/>
        <w:rPr>
          <w:rFonts w:ascii="Arial" w:hAnsi="Arial" w:cs="Arial"/>
          <w:sz w:val="18"/>
          <w:szCs w:val="18"/>
        </w:rPr>
      </w:pPr>
      <w:bookmarkStart w:id="136" w:name="_Toc106184588"/>
      <w:bookmarkStart w:id="137" w:name="_Toc148694482"/>
      <w:r w:rsidRPr="00B1394D">
        <w:rPr>
          <w:rFonts w:ascii="Arial" w:hAnsi="Arial" w:cs="Arial"/>
          <w:sz w:val="18"/>
          <w:szCs w:val="18"/>
        </w:rPr>
        <w:t>§</w:t>
      </w:r>
      <w:r w:rsidR="00D62088" w:rsidRPr="00B1394D">
        <w:rPr>
          <w:rFonts w:ascii="Arial" w:hAnsi="Arial" w:cs="Arial"/>
          <w:sz w:val="18"/>
          <w:szCs w:val="18"/>
        </w:rPr>
        <w:t>9</w:t>
      </w:r>
      <w:r w:rsidRPr="00B1394D">
        <w:rPr>
          <w:rFonts w:ascii="Arial" w:hAnsi="Arial" w:cs="Arial"/>
          <w:sz w:val="18"/>
          <w:szCs w:val="18"/>
        </w:rPr>
        <w:t xml:space="preserve">. </w:t>
      </w:r>
      <w:bookmarkEnd w:id="136"/>
      <w:r w:rsidR="00D62088" w:rsidRPr="00B1394D">
        <w:rPr>
          <w:rFonts w:ascii="Arial" w:hAnsi="Arial" w:cs="Arial"/>
          <w:sz w:val="18"/>
          <w:szCs w:val="18"/>
        </w:rPr>
        <w:t>Umowa wykonawcza</w:t>
      </w:r>
      <w:bookmarkEnd w:id="137"/>
    </w:p>
    <w:p w14:paraId="44533416" w14:textId="77777777" w:rsidR="00D62088" w:rsidRPr="00B1394D" w:rsidRDefault="00D62088" w:rsidP="00674889">
      <w:pPr>
        <w:numPr>
          <w:ilvl w:val="0"/>
          <w:numId w:val="65"/>
        </w:numPr>
        <w:suppressAutoHyphens/>
        <w:ind w:hanging="357"/>
        <w:jc w:val="both"/>
        <w:rPr>
          <w:rFonts w:ascii="Arial" w:hAnsi="Arial" w:cs="Arial"/>
          <w:sz w:val="18"/>
          <w:szCs w:val="18"/>
        </w:rPr>
      </w:pPr>
      <w:bookmarkStart w:id="138" w:name="_Toc64016205"/>
      <w:bookmarkEnd w:id="135"/>
      <w:r w:rsidRPr="00B1394D">
        <w:rPr>
          <w:rFonts w:ascii="Arial" w:hAnsi="Arial" w:cs="Arial"/>
          <w:sz w:val="18"/>
          <w:szCs w:val="18"/>
        </w:rPr>
        <w:t>Z wykonawcą wybranym do realizacji Zamówienia wykonawczego podpisana zostanie Umowa wykonawcza.</w:t>
      </w:r>
    </w:p>
    <w:p w14:paraId="03969238" w14:textId="52B9C116" w:rsidR="00D62088" w:rsidRPr="00B1394D" w:rsidRDefault="005C301D" w:rsidP="00674889">
      <w:pPr>
        <w:numPr>
          <w:ilvl w:val="0"/>
          <w:numId w:val="65"/>
        </w:numPr>
        <w:suppressAutoHyphens/>
        <w:ind w:hanging="357"/>
        <w:jc w:val="both"/>
        <w:rPr>
          <w:rFonts w:ascii="Arial" w:hAnsi="Arial" w:cs="Arial"/>
          <w:sz w:val="18"/>
          <w:szCs w:val="18"/>
        </w:rPr>
      </w:pPr>
      <w:r w:rsidRPr="00B1394D">
        <w:rPr>
          <w:rFonts w:ascii="Arial" w:hAnsi="Arial" w:cs="Arial"/>
          <w:sz w:val="18"/>
          <w:szCs w:val="18"/>
        </w:rPr>
        <w:t>Wzór</w:t>
      </w:r>
      <w:r w:rsidR="00D62088" w:rsidRPr="00B1394D">
        <w:rPr>
          <w:rFonts w:ascii="Arial" w:hAnsi="Arial" w:cs="Arial"/>
          <w:sz w:val="18"/>
          <w:szCs w:val="18"/>
        </w:rPr>
        <w:t xml:space="preserve"> Umowy wykonawczej stanowią </w:t>
      </w:r>
      <w:r w:rsidR="00D62088" w:rsidRPr="00B1394D">
        <w:rPr>
          <w:rFonts w:ascii="Arial" w:hAnsi="Arial" w:cs="Arial"/>
          <w:b/>
          <w:sz w:val="18"/>
          <w:szCs w:val="18"/>
        </w:rPr>
        <w:t>Załącznik nr 3 do Umowy ramowej</w:t>
      </w:r>
      <w:r w:rsidR="00D62088" w:rsidRPr="00B1394D">
        <w:rPr>
          <w:rFonts w:ascii="Arial" w:hAnsi="Arial" w:cs="Arial"/>
          <w:sz w:val="18"/>
          <w:szCs w:val="18"/>
        </w:rPr>
        <w:t>.</w:t>
      </w:r>
    </w:p>
    <w:p w14:paraId="42741CE0" w14:textId="77777777" w:rsidR="00D62088" w:rsidRPr="00B1394D" w:rsidRDefault="00D62088" w:rsidP="00674889">
      <w:pPr>
        <w:numPr>
          <w:ilvl w:val="0"/>
          <w:numId w:val="65"/>
        </w:numPr>
        <w:suppressAutoHyphens/>
        <w:ind w:hanging="357"/>
        <w:jc w:val="both"/>
        <w:rPr>
          <w:rFonts w:ascii="Arial" w:hAnsi="Arial" w:cs="Arial"/>
          <w:sz w:val="18"/>
          <w:szCs w:val="18"/>
        </w:rPr>
      </w:pPr>
      <w:r w:rsidRPr="00B1394D">
        <w:rPr>
          <w:rFonts w:ascii="Arial" w:hAnsi="Arial" w:cs="Arial"/>
          <w:sz w:val="18"/>
          <w:szCs w:val="18"/>
        </w:rPr>
        <w:t>Do Umowy wykonawczej mają zastosowanie odpowiednio postanowienia Umowy ramowej, w tym w szczególności postanowienia § 13-16.</w:t>
      </w:r>
    </w:p>
    <w:p w14:paraId="7B848F7E" w14:textId="7C2E6A08" w:rsidR="00D62088" w:rsidRPr="00B1394D" w:rsidRDefault="00D62088" w:rsidP="00674889">
      <w:pPr>
        <w:numPr>
          <w:ilvl w:val="0"/>
          <w:numId w:val="65"/>
        </w:numPr>
        <w:suppressAutoHyphens/>
        <w:ind w:hanging="357"/>
        <w:jc w:val="both"/>
        <w:rPr>
          <w:rFonts w:ascii="Arial" w:hAnsi="Arial" w:cs="Arial"/>
          <w:sz w:val="18"/>
          <w:szCs w:val="18"/>
        </w:rPr>
      </w:pPr>
      <w:r w:rsidRPr="00B1394D">
        <w:rPr>
          <w:rFonts w:ascii="Arial" w:hAnsi="Arial" w:cs="Arial"/>
          <w:sz w:val="18"/>
          <w:szCs w:val="18"/>
        </w:rPr>
        <w:t>Wykonawca oświadcza, że zapoznał się z</w:t>
      </w:r>
      <w:r w:rsidR="00B843E4" w:rsidRPr="00B1394D">
        <w:rPr>
          <w:rFonts w:ascii="Arial" w:hAnsi="Arial" w:cs="Arial"/>
          <w:sz w:val="18"/>
          <w:szCs w:val="18"/>
        </w:rPr>
        <w:t>e</w:t>
      </w:r>
      <w:r w:rsidRPr="00B1394D">
        <w:rPr>
          <w:rFonts w:ascii="Arial" w:hAnsi="Arial" w:cs="Arial"/>
          <w:sz w:val="18"/>
          <w:szCs w:val="18"/>
        </w:rPr>
        <w:t xml:space="preserve"> </w:t>
      </w:r>
      <w:r w:rsidR="00B843E4" w:rsidRPr="00B1394D">
        <w:rPr>
          <w:rFonts w:ascii="Arial" w:hAnsi="Arial" w:cs="Arial"/>
          <w:sz w:val="18"/>
          <w:szCs w:val="18"/>
        </w:rPr>
        <w:t>Wzór Umowy wykonawczej</w:t>
      </w:r>
      <w:r w:rsidR="00B93ADA" w:rsidRPr="00B1394D">
        <w:rPr>
          <w:rFonts w:ascii="Arial" w:hAnsi="Arial" w:cs="Arial"/>
          <w:sz w:val="18"/>
          <w:szCs w:val="18"/>
        </w:rPr>
        <w:t xml:space="preserve"> </w:t>
      </w:r>
      <w:r w:rsidRPr="00B1394D">
        <w:rPr>
          <w:rFonts w:ascii="Arial" w:hAnsi="Arial" w:cs="Arial"/>
          <w:sz w:val="18"/>
          <w:szCs w:val="18"/>
        </w:rPr>
        <w:t>i zobowiązuje się w przypadku złożenia oferty najkorzystniejszej w procedurze do zawarcia</w:t>
      </w:r>
      <w:r w:rsidR="00B843E4" w:rsidRPr="00B1394D">
        <w:rPr>
          <w:rFonts w:ascii="Arial" w:hAnsi="Arial" w:cs="Arial"/>
          <w:sz w:val="18"/>
          <w:szCs w:val="18"/>
        </w:rPr>
        <w:t xml:space="preserve"> Umowy wykonawczej</w:t>
      </w:r>
      <w:r w:rsidRPr="00B1394D">
        <w:rPr>
          <w:rFonts w:ascii="Arial" w:hAnsi="Arial" w:cs="Arial"/>
          <w:sz w:val="18"/>
          <w:szCs w:val="18"/>
        </w:rPr>
        <w:t xml:space="preserve"> tej umowy na tych warunkach.</w:t>
      </w:r>
    </w:p>
    <w:p w14:paraId="0486C02E" w14:textId="77777777" w:rsidR="0046246A" w:rsidRPr="00B1394D" w:rsidRDefault="0046246A" w:rsidP="0046246A">
      <w:pPr>
        <w:spacing w:line="259" w:lineRule="auto"/>
        <w:ind w:left="357"/>
        <w:jc w:val="both"/>
        <w:rPr>
          <w:rFonts w:ascii="Arial" w:hAnsi="Arial" w:cs="Arial"/>
          <w:i/>
          <w:iCs/>
          <w:color w:val="2F5496" w:themeColor="accent1" w:themeShade="BF"/>
          <w:sz w:val="18"/>
          <w:szCs w:val="18"/>
        </w:rPr>
      </w:pPr>
    </w:p>
    <w:p w14:paraId="57AEB42A" w14:textId="64D790FE" w:rsidR="00683A07" w:rsidRPr="00B1394D" w:rsidRDefault="00683A07" w:rsidP="00683A07">
      <w:pPr>
        <w:pStyle w:val="Nagwek2"/>
        <w:rPr>
          <w:rFonts w:ascii="Arial" w:hAnsi="Arial" w:cs="Arial"/>
          <w:sz w:val="18"/>
          <w:szCs w:val="18"/>
        </w:rPr>
      </w:pPr>
      <w:bookmarkStart w:id="139" w:name="_Toc148694483"/>
      <w:bookmarkStart w:id="140" w:name="_Toc106184589"/>
      <w:r w:rsidRPr="00B1394D">
        <w:rPr>
          <w:rFonts w:ascii="Arial" w:hAnsi="Arial" w:cs="Arial"/>
          <w:sz w:val="18"/>
          <w:szCs w:val="18"/>
        </w:rPr>
        <w:t xml:space="preserve">§ </w:t>
      </w:r>
      <w:r w:rsidR="00D62088" w:rsidRPr="00B1394D">
        <w:rPr>
          <w:rFonts w:ascii="Arial" w:hAnsi="Arial" w:cs="Arial"/>
          <w:sz w:val="18"/>
          <w:szCs w:val="18"/>
        </w:rPr>
        <w:t>10</w:t>
      </w:r>
      <w:r w:rsidRPr="00B1394D">
        <w:rPr>
          <w:rFonts w:ascii="Arial" w:hAnsi="Arial" w:cs="Arial"/>
          <w:sz w:val="18"/>
          <w:szCs w:val="18"/>
        </w:rPr>
        <w:t xml:space="preserve">. </w:t>
      </w:r>
      <w:r w:rsidR="00D62088" w:rsidRPr="00B1394D">
        <w:rPr>
          <w:rFonts w:ascii="Arial" w:hAnsi="Arial" w:cs="Arial"/>
          <w:sz w:val="18"/>
          <w:szCs w:val="18"/>
        </w:rPr>
        <w:t>Nadzór i koordynacja</w:t>
      </w:r>
      <w:bookmarkEnd w:id="139"/>
      <w:r w:rsidR="00D62088" w:rsidRPr="00B1394D">
        <w:rPr>
          <w:rFonts w:ascii="Arial" w:hAnsi="Arial" w:cs="Arial"/>
          <w:sz w:val="18"/>
          <w:szCs w:val="18"/>
        </w:rPr>
        <w:t xml:space="preserve"> </w:t>
      </w:r>
      <w:bookmarkEnd w:id="138"/>
      <w:bookmarkEnd w:id="140"/>
    </w:p>
    <w:p w14:paraId="39596747" w14:textId="3AB69048" w:rsidR="00D62088" w:rsidRPr="00B1394D" w:rsidRDefault="00D62088" w:rsidP="00674889">
      <w:pPr>
        <w:numPr>
          <w:ilvl w:val="0"/>
          <w:numId w:val="66"/>
        </w:numPr>
        <w:ind w:left="426" w:hanging="426"/>
        <w:jc w:val="both"/>
        <w:rPr>
          <w:rFonts w:ascii="Arial" w:hAnsi="Arial" w:cs="Arial"/>
          <w:sz w:val="18"/>
          <w:szCs w:val="18"/>
        </w:rPr>
      </w:pPr>
      <w:bookmarkStart w:id="141" w:name="_Hlk67826210"/>
      <w:r w:rsidRPr="00B1394D">
        <w:rPr>
          <w:rFonts w:ascii="Arial" w:hAnsi="Arial" w:cs="Arial"/>
          <w:sz w:val="18"/>
          <w:szCs w:val="18"/>
        </w:rPr>
        <w:t xml:space="preserve">Ze strony Zamawiającego  - </w:t>
      </w:r>
      <w:r w:rsidRPr="00B1394D">
        <w:rPr>
          <w:rFonts w:ascii="Arial" w:hAnsi="Arial" w:cs="Arial"/>
          <w:i/>
          <w:iCs/>
          <w:sz w:val="18"/>
          <w:szCs w:val="18"/>
        </w:rPr>
        <w:t>osobą / osobami</w:t>
      </w:r>
      <w:r w:rsidRPr="00B1394D">
        <w:rPr>
          <w:rFonts w:ascii="Arial" w:hAnsi="Arial" w:cs="Arial"/>
          <w:sz w:val="18"/>
          <w:szCs w:val="18"/>
        </w:rPr>
        <w:t xml:space="preserve"> upoważnionymi oraz odpowiedzialnymi   za nadzór nad realizacją Umowy oraz podpisanie wszelkich </w:t>
      </w:r>
      <w:r w:rsidRPr="00B1394D">
        <w:rPr>
          <w:rFonts w:ascii="Arial" w:hAnsi="Arial" w:cs="Arial"/>
          <w:i/>
          <w:iCs/>
          <w:sz w:val="18"/>
          <w:szCs w:val="18"/>
        </w:rPr>
        <w:t>Protokołów odbioru wykonanej usługi</w:t>
      </w:r>
      <w:r w:rsidRPr="00B1394D">
        <w:rPr>
          <w:rFonts w:ascii="Arial" w:hAnsi="Arial" w:cs="Arial"/>
          <w:sz w:val="18"/>
          <w:szCs w:val="18"/>
        </w:rPr>
        <w:t xml:space="preserve"> (kompletności) wynikających z niniejszej Umowy (koordynatorzy umów) zostaną wskazane na etapie postępowania wykonawczego.</w:t>
      </w:r>
    </w:p>
    <w:p w14:paraId="35DBF1D9" w14:textId="77777777" w:rsidR="00D62088" w:rsidRPr="00B1394D" w:rsidRDefault="00D62088" w:rsidP="00674889">
      <w:pPr>
        <w:numPr>
          <w:ilvl w:val="0"/>
          <w:numId w:val="66"/>
        </w:numPr>
        <w:ind w:left="426" w:hanging="426"/>
        <w:jc w:val="both"/>
        <w:rPr>
          <w:rFonts w:ascii="Arial" w:hAnsi="Arial" w:cs="Arial"/>
          <w:sz w:val="18"/>
          <w:szCs w:val="18"/>
        </w:rPr>
      </w:pPr>
      <w:r w:rsidRPr="00B1394D">
        <w:rPr>
          <w:rFonts w:ascii="Arial" w:hAnsi="Arial" w:cs="Arial"/>
          <w:sz w:val="18"/>
          <w:szCs w:val="18"/>
        </w:rPr>
        <w:t xml:space="preserve">Ze strony Wykonawcy  - </w:t>
      </w:r>
      <w:r w:rsidRPr="00B1394D">
        <w:rPr>
          <w:rFonts w:ascii="Arial" w:hAnsi="Arial" w:cs="Arial"/>
          <w:i/>
          <w:sz w:val="18"/>
          <w:szCs w:val="18"/>
        </w:rPr>
        <w:t>osobą / osobami</w:t>
      </w:r>
      <w:r w:rsidRPr="00B1394D">
        <w:rPr>
          <w:rFonts w:ascii="Arial" w:hAnsi="Arial" w:cs="Arial"/>
          <w:sz w:val="18"/>
          <w:szCs w:val="18"/>
        </w:rPr>
        <w:t xml:space="preserve"> upoważnionymi oraz odpowiedzialnymi   za nadzór nad realizacją Umowy oraz podpisanie wszelkich </w:t>
      </w:r>
      <w:r w:rsidRPr="00B1394D">
        <w:rPr>
          <w:rFonts w:ascii="Arial" w:hAnsi="Arial" w:cs="Arial"/>
          <w:i/>
          <w:sz w:val="18"/>
          <w:szCs w:val="18"/>
        </w:rPr>
        <w:t>Protokołów odbioru wykonanej usługi</w:t>
      </w:r>
      <w:r w:rsidRPr="00B1394D">
        <w:rPr>
          <w:rFonts w:ascii="Arial" w:hAnsi="Arial" w:cs="Arial"/>
          <w:sz w:val="18"/>
          <w:szCs w:val="18"/>
        </w:rPr>
        <w:t xml:space="preserve"> (kompletności) wynikających z niniejszej Umowy przez co najmniej jedną z tych osób </w:t>
      </w:r>
      <w:r w:rsidRPr="00B1394D">
        <w:rPr>
          <w:rFonts w:ascii="Arial" w:hAnsi="Arial" w:cs="Arial"/>
          <w:i/>
          <w:sz w:val="18"/>
          <w:szCs w:val="18"/>
        </w:rPr>
        <w:t>jest / są</w:t>
      </w:r>
      <w:r w:rsidRPr="00B1394D">
        <w:rPr>
          <w:rFonts w:ascii="Arial" w:hAnsi="Arial" w:cs="Arial"/>
          <w:sz w:val="18"/>
          <w:szCs w:val="18"/>
        </w:rPr>
        <w:t xml:space="preserve">: </w:t>
      </w:r>
    </w:p>
    <w:p w14:paraId="51D9F09E" w14:textId="77777777" w:rsidR="00D62088" w:rsidRPr="00B1394D" w:rsidRDefault="00D62088" w:rsidP="00D62088">
      <w:pPr>
        <w:ind w:left="360"/>
        <w:jc w:val="both"/>
        <w:rPr>
          <w:rFonts w:ascii="Arial" w:hAnsi="Arial" w:cs="Arial"/>
          <w:sz w:val="18"/>
          <w:szCs w:val="18"/>
        </w:rPr>
      </w:pPr>
      <w:r w:rsidRPr="00B1394D">
        <w:rPr>
          <w:rFonts w:ascii="Arial" w:hAnsi="Arial" w:cs="Arial"/>
          <w:sz w:val="18"/>
          <w:szCs w:val="18"/>
        </w:rPr>
        <w:t>………………………..   tel. ….   e-mail …..</w:t>
      </w:r>
    </w:p>
    <w:p w14:paraId="30F0AE9F" w14:textId="77777777" w:rsidR="00D62088" w:rsidRPr="00B1394D" w:rsidRDefault="00D62088" w:rsidP="00D62088">
      <w:pPr>
        <w:ind w:left="360"/>
        <w:jc w:val="both"/>
        <w:rPr>
          <w:rFonts w:ascii="Arial" w:hAnsi="Arial" w:cs="Arial"/>
          <w:sz w:val="18"/>
          <w:szCs w:val="18"/>
        </w:rPr>
      </w:pPr>
      <w:r w:rsidRPr="00B1394D">
        <w:rPr>
          <w:rFonts w:ascii="Arial" w:hAnsi="Arial" w:cs="Arial"/>
          <w:sz w:val="18"/>
          <w:szCs w:val="18"/>
        </w:rPr>
        <w:t>……………………….</w:t>
      </w:r>
    </w:p>
    <w:p w14:paraId="1C67DFB5" w14:textId="77777777" w:rsidR="00D62088" w:rsidRPr="00B1394D" w:rsidRDefault="00D62088" w:rsidP="00674889">
      <w:pPr>
        <w:numPr>
          <w:ilvl w:val="0"/>
          <w:numId w:val="66"/>
        </w:numPr>
        <w:ind w:left="426" w:hanging="426"/>
        <w:jc w:val="both"/>
        <w:rPr>
          <w:rFonts w:ascii="Arial" w:hAnsi="Arial" w:cs="Arial"/>
          <w:sz w:val="18"/>
          <w:szCs w:val="18"/>
        </w:rPr>
      </w:pPr>
      <w:r w:rsidRPr="00B1394D">
        <w:rPr>
          <w:rFonts w:ascii="Arial" w:hAnsi="Arial" w:cs="Arial"/>
          <w:sz w:val="18"/>
          <w:szCs w:val="18"/>
        </w:rPr>
        <w:t>Zmiana osób odpowiedzialnych za nadzór oraz danych teleadresowych nie wymaga formy aneksu. Każda ze Stron zobowiązana jest do przekazania pisemnego powiadomienia drugiej stronie umowy o dokonanej zmianie.</w:t>
      </w:r>
    </w:p>
    <w:p w14:paraId="57FDE357" w14:textId="1BA6A5FA" w:rsidR="00D62088" w:rsidRPr="00B1394D" w:rsidRDefault="00D62088" w:rsidP="00674889">
      <w:pPr>
        <w:numPr>
          <w:ilvl w:val="0"/>
          <w:numId w:val="66"/>
        </w:numPr>
        <w:ind w:left="426" w:hanging="426"/>
        <w:jc w:val="both"/>
        <w:rPr>
          <w:rFonts w:ascii="Arial" w:hAnsi="Arial" w:cs="Arial"/>
          <w:sz w:val="18"/>
          <w:szCs w:val="18"/>
        </w:rPr>
      </w:pPr>
      <w:r w:rsidRPr="00B1394D">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5698173F" w14:textId="77777777" w:rsidR="00683A07" w:rsidRPr="00B1394D" w:rsidRDefault="00683A07" w:rsidP="00683A07">
      <w:pPr>
        <w:spacing w:line="259" w:lineRule="auto"/>
        <w:ind w:left="363"/>
        <w:jc w:val="both"/>
        <w:rPr>
          <w:rFonts w:ascii="Arial" w:hAnsi="Arial" w:cs="Arial"/>
          <w:sz w:val="18"/>
          <w:szCs w:val="18"/>
        </w:rPr>
      </w:pPr>
    </w:p>
    <w:p w14:paraId="23C0C067" w14:textId="23A2FE92" w:rsidR="00683A07" w:rsidRPr="00B1394D" w:rsidRDefault="00683A07" w:rsidP="00683A07">
      <w:pPr>
        <w:pStyle w:val="Nagwek2"/>
        <w:rPr>
          <w:rFonts w:ascii="Arial" w:hAnsi="Arial" w:cs="Arial"/>
          <w:sz w:val="18"/>
          <w:szCs w:val="18"/>
        </w:rPr>
      </w:pPr>
      <w:bookmarkStart w:id="142" w:name="_Toc64016206"/>
      <w:bookmarkStart w:id="143" w:name="_Toc106184590"/>
      <w:bookmarkStart w:id="144" w:name="_Toc148694484"/>
      <w:bookmarkEnd w:id="141"/>
      <w:r w:rsidRPr="00B1394D">
        <w:rPr>
          <w:rFonts w:ascii="Arial" w:hAnsi="Arial" w:cs="Arial"/>
          <w:sz w:val="18"/>
          <w:szCs w:val="18"/>
        </w:rPr>
        <w:t>§ 1</w:t>
      </w:r>
      <w:r w:rsidR="00D62088" w:rsidRPr="00B1394D">
        <w:rPr>
          <w:rFonts w:ascii="Arial" w:hAnsi="Arial" w:cs="Arial"/>
          <w:sz w:val="18"/>
          <w:szCs w:val="18"/>
        </w:rPr>
        <w:t>1</w:t>
      </w:r>
      <w:r w:rsidRPr="00B1394D">
        <w:rPr>
          <w:rFonts w:ascii="Arial" w:hAnsi="Arial" w:cs="Arial"/>
          <w:sz w:val="18"/>
          <w:szCs w:val="18"/>
        </w:rPr>
        <w:t xml:space="preserve">. </w:t>
      </w:r>
      <w:bookmarkEnd w:id="142"/>
      <w:bookmarkEnd w:id="143"/>
      <w:r w:rsidR="00D62088" w:rsidRPr="00B1394D">
        <w:rPr>
          <w:rFonts w:ascii="Arial" w:hAnsi="Arial" w:cs="Arial"/>
          <w:sz w:val="18"/>
          <w:szCs w:val="18"/>
        </w:rPr>
        <w:t>Rozwiązanie, odstąpienie lub wypowiedzenie Umowy ramowej</w:t>
      </w:r>
      <w:bookmarkEnd w:id="144"/>
    </w:p>
    <w:p w14:paraId="26460E1A" w14:textId="77777777" w:rsidR="00F71B71" w:rsidRPr="00B1394D" w:rsidRDefault="00F71B71" w:rsidP="00F71B71">
      <w:pPr>
        <w:widowControl w:val="0"/>
        <w:ind w:left="360" w:hanging="360"/>
        <w:jc w:val="both"/>
        <w:rPr>
          <w:rFonts w:ascii="Arial" w:hAnsi="Arial" w:cs="Arial"/>
          <w:sz w:val="18"/>
          <w:szCs w:val="18"/>
        </w:rPr>
      </w:pPr>
      <w:r w:rsidRPr="00B1394D">
        <w:rPr>
          <w:rFonts w:ascii="Arial" w:hAnsi="Arial" w:cs="Arial"/>
          <w:sz w:val="18"/>
          <w:szCs w:val="18"/>
        </w:rPr>
        <w:t>1.</w:t>
      </w:r>
      <w:r w:rsidRPr="00B1394D">
        <w:rPr>
          <w:rFonts w:ascii="Arial" w:hAnsi="Arial" w:cs="Arial"/>
          <w:sz w:val="18"/>
          <w:szCs w:val="18"/>
        </w:rPr>
        <w:tab/>
        <w:t xml:space="preserve">Zabrania się Wydzierżawiającemu, pod rygorem odstąpienia przez Dzierżawcę od umowy bez prawa do odszkodowania, zatrudniania w jakiejkolwiek formie pracowników, którzy byli w przeszłości zatrudnieni jako pracownicy Kompanii Węglowej S.A. bądź Polskiej Grupy Górniczej S.A. do wykonywania czynności związanych z realizacją umowy. Zakaz, o którym mowa, nie dotyczy pracowników Dzierżawcy wykonujących na rzecz firm obcych czynności, które na podstawie przepisów prawa pracy uzasadniają udzielenie pracownikowi przez pracodawcę zwolnienia od pracy. </w:t>
      </w:r>
    </w:p>
    <w:p w14:paraId="6897C147" w14:textId="77777777" w:rsidR="00F71B71" w:rsidRPr="00B1394D" w:rsidRDefault="00F71B71" w:rsidP="00F71B71">
      <w:pPr>
        <w:widowControl w:val="0"/>
        <w:ind w:left="360" w:hanging="360"/>
        <w:jc w:val="both"/>
        <w:rPr>
          <w:rFonts w:ascii="Arial" w:hAnsi="Arial" w:cs="Arial"/>
          <w:sz w:val="18"/>
          <w:szCs w:val="18"/>
        </w:rPr>
      </w:pPr>
      <w:r w:rsidRPr="00B1394D">
        <w:rPr>
          <w:rFonts w:ascii="Arial" w:hAnsi="Arial" w:cs="Arial"/>
          <w:sz w:val="18"/>
          <w:szCs w:val="18"/>
        </w:rPr>
        <w:t>2.</w:t>
      </w:r>
      <w:r w:rsidRPr="00B1394D">
        <w:rPr>
          <w:rFonts w:ascii="Arial" w:hAnsi="Arial" w:cs="Arial"/>
          <w:sz w:val="18"/>
          <w:szCs w:val="18"/>
        </w:rPr>
        <w:tab/>
        <w:t xml:space="preserve">W przypadku odstąpienia od umowy przedmiot dzierżawy będący na stanie Dzierżawcy podlega zwrotowi najpóźniej w dniu odstąpienia od umowy. </w:t>
      </w:r>
    </w:p>
    <w:p w14:paraId="20DEA5B9" w14:textId="77777777" w:rsidR="00F71B71" w:rsidRPr="00B1394D" w:rsidRDefault="00F71B71" w:rsidP="00F71B71">
      <w:pPr>
        <w:widowControl w:val="0"/>
        <w:ind w:left="360" w:hanging="360"/>
        <w:jc w:val="both"/>
        <w:rPr>
          <w:rFonts w:ascii="Arial" w:hAnsi="Arial" w:cs="Arial"/>
          <w:sz w:val="18"/>
          <w:szCs w:val="18"/>
        </w:rPr>
      </w:pPr>
      <w:r w:rsidRPr="00B1394D">
        <w:rPr>
          <w:rFonts w:ascii="Arial" w:hAnsi="Arial" w:cs="Arial"/>
          <w:sz w:val="18"/>
          <w:szCs w:val="18"/>
        </w:rPr>
        <w:t xml:space="preserve">3.    Strony mogą w każdej chwili </w:t>
      </w:r>
      <w:r w:rsidRPr="00B1394D">
        <w:rPr>
          <w:rFonts w:ascii="Arial" w:hAnsi="Arial" w:cs="Arial"/>
          <w:b/>
          <w:sz w:val="18"/>
          <w:szCs w:val="18"/>
          <w:u w:val="single"/>
        </w:rPr>
        <w:t>rozwiązać</w:t>
      </w:r>
      <w:r w:rsidRPr="00B1394D">
        <w:rPr>
          <w:rFonts w:ascii="Arial" w:hAnsi="Arial" w:cs="Arial"/>
          <w:sz w:val="18"/>
          <w:szCs w:val="18"/>
        </w:rPr>
        <w:t xml:space="preserve"> umowę na mocy porozumienia stron.</w:t>
      </w:r>
    </w:p>
    <w:p w14:paraId="18887763" w14:textId="77777777" w:rsidR="00F71B71" w:rsidRPr="00B1394D" w:rsidRDefault="00F71B71" w:rsidP="00674889">
      <w:pPr>
        <w:widowControl w:val="0"/>
        <w:numPr>
          <w:ilvl w:val="0"/>
          <w:numId w:val="105"/>
        </w:numPr>
        <w:jc w:val="both"/>
        <w:rPr>
          <w:rFonts w:ascii="Arial" w:hAnsi="Arial" w:cs="Arial"/>
          <w:sz w:val="18"/>
          <w:szCs w:val="18"/>
        </w:rPr>
      </w:pPr>
      <w:r w:rsidRPr="00B1394D">
        <w:rPr>
          <w:rFonts w:ascii="Arial" w:hAnsi="Arial" w:cs="Arial"/>
          <w:sz w:val="18"/>
          <w:szCs w:val="18"/>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B1394D">
        <w:rPr>
          <w:rFonts w:ascii="Arial" w:hAnsi="Arial" w:cs="Arial"/>
          <w:b/>
          <w:sz w:val="18"/>
          <w:szCs w:val="18"/>
          <w:u w:val="single"/>
        </w:rPr>
        <w:t>odstąpienia</w:t>
      </w:r>
      <w:r w:rsidRPr="00B1394D">
        <w:rPr>
          <w:rFonts w:ascii="Arial" w:hAnsi="Arial" w:cs="Arial"/>
          <w:b/>
          <w:sz w:val="18"/>
          <w:szCs w:val="18"/>
        </w:rPr>
        <w:t xml:space="preserve"> </w:t>
      </w:r>
      <w:r w:rsidRPr="00B1394D">
        <w:rPr>
          <w:rFonts w:ascii="Arial" w:hAnsi="Arial" w:cs="Arial"/>
          <w:sz w:val="18"/>
          <w:szCs w:val="18"/>
        </w:rPr>
        <w:t xml:space="preserve">od umowy </w:t>
      </w:r>
      <w:r w:rsidRPr="00B1394D">
        <w:rPr>
          <w:rFonts w:ascii="Arial" w:hAnsi="Arial" w:cs="Arial"/>
          <w:i/>
          <w:sz w:val="18"/>
          <w:szCs w:val="18"/>
        </w:rPr>
        <w:t>ex nunc (od teraz)</w:t>
      </w:r>
      <w:r w:rsidRPr="00B1394D">
        <w:rPr>
          <w:rFonts w:ascii="Arial" w:hAnsi="Arial" w:cs="Arial"/>
          <w:sz w:val="18"/>
          <w:szCs w:val="18"/>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4658C7E3" w14:textId="77777777" w:rsidR="00F71B71" w:rsidRPr="00B1394D" w:rsidRDefault="00F71B71" w:rsidP="00674889">
      <w:pPr>
        <w:widowControl w:val="0"/>
        <w:numPr>
          <w:ilvl w:val="0"/>
          <w:numId w:val="105"/>
        </w:numPr>
        <w:jc w:val="both"/>
        <w:rPr>
          <w:rFonts w:ascii="Arial" w:hAnsi="Arial" w:cs="Arial"/>
          <w:sz w:val="18"/>
          <w:szCs w:val="18"/>
        </w:rPr>
      </w:pPr>
      <w:r w:rsidRPr="00B1394D">
        <w:rPr>
          <w:rFonts w:ascii="Arial" w:hAnsi="Arial" w:cs="Arial"/>
          <w:sz w:val="18"/>
          <w:szCs w:val="18"/>
        </w:rPr>
        <w:t xml:space="preserve">Dzierżawcy przysługuje prawo </w:t>
      </w:r>
      <w:r w:rsidRPr="00B1394D">
        <w:rPr>
          <w:rFonts w:ascii="Arial" w:hAnsi="Arial" w:cs="Arial"/>
          <w:b/>
          <w:sz w:val="18"/>
          <w:szCs w:val="18"/>
          <w:u w:val="single"/>
        </w:rPr>
        <w:t>odstąpienia</w:t>
      </w:r>
      <w:r w:rsidRPr="00B1394D">
        <w:rPr>
          <w:rFonts w:ascii="Arial" w:hAnsi="Arial" w:cs="Arial"/>
          <w:sz w:val="18"/>
          <w:szCs w:val="18"/>
        </w:rPr>
        <w:t xml:space="preserve"> od umowy </w:t>
      </w:r>
      <w:r w:rsidRPr="00B1394D">
        <w:rPr>
          <w:rFonts w:ascii="Arial" w:hAnsi="Arial" w:cs="Arial"/>
          <w:i/>
          <w:sz w:val="18"/>
          <w:szCs w:val="18"/>
        </w:rPr>
        <w:t xml:space="preserve">ex nunc (od teraz) </w:t>
      </w:r>
      <w:r w:rsidRPr="00B1394D">
        <w:rPr>
          <w:rFonts w:ascii="Arial" w:hAnsi="Arial" w:cs="Arial"/>
          <w:sz w:val="18"/>
          <w:szCs w:val="18"/>
        </w:rPr>
        <w:t>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56F92EC6" w14:textId="77777777" w:rsidR="00F71B71" w:rsidRPr="00B1394D" w:rsidRDefault="00F71B71" w:rsidP="00674889">
      <w:pPr>
        <w:widowControl w:val="0"/>
        <w:numPr>
          <w:ilvl w:val="0"/>
          <w:numId w:val="105"/>
        </w:numPr>
        <w:jc w:val="both"/>
        <w:rPr>
          <w:rFonts w:ascii="Arial" w:hAnsi="Arial" w:cs="Arial"/>
          <w:sz w:val="18"/>
          <w:szCs w:val="18"/>
        </w:rPr>
      </w:pPr>
      <w:r w:rsidRPr="00B1394D">
        <w:rPr>
          <w:rFonts w:ascii="Arial" w:hAnsi="Arial" w:cs="Arial"/>
          <w:sz w:val="18"/>
          <w:szCs w:val="18"/>
        </w:rPr>
        <w:t xml:space="preserve">Dzierżawca zastrzega sobie prawo do jednostronnego </w:t>
      </w:r>
      <w:r w:rsidRPr="00B1394D">
        <w:rPr>
          <w:rFonts w:ascii="Arial" w:hAnsi="Arial" w:cs="Arial"/>
          <w:b/>
          <w:sz w:val="18"/>
          <w:szCs w:val="18"/>
          <w:u w:val="single"/>
        </w:rPr>
        <w:t>odstąpienia</w:t>
      </w:r>
      <w:r w:rsidRPr="00B1394D">
        <w:rPr>
          <w:rFonts w:ascii="Arial" w:hAnsi="Arial" w:cs="Arial"/>
          <w:sz w:val="18"/>
          <w:szCs w:val="18"/>
        </w:rPr>
        <w:t xml:space="preserve"> od umowy </w:t>
      </w:r>
      <w:r w:rsidRPr="00B1394D">
        <w:rPr>
          <w:rFonts w:ascii="Arial" w:hAnsi="Arial" w:cs="Arial"/>
          <w:i/>
          <w:sz w:val="18"/>
          <w:szCs w:val="18"/>
        </w:rPr>
        <w:t xml:space="preserve">ex nunc (od teraz) </w:t>
      </w:r>
      <w:r w:rsidRPr="00B1394D">
        <w:rPr>
          <w:rFonts w:ascii="Arial" w:hAnsi="Arial" w:cs="Arial"/>
          <w:sz w:val="18"/>
          <w:szCs w:val="18"/>
        </w:rPr>
        <w:t>w przypadku:</w:t>
      </w:r>
    </w:p>
    <w:p w14:paraId="30843D91" w14:textId="77777777" w:rsidR="00F71B71" w:rsidRPr="00B1394D" w:rsidRDefault="00F71B71" w:rsidP="00674889">
      <w:pPr>
        <w:widowControl w:val="0"/>
        <w:numPr>
          <w:ilvl w:val="0"/>
          <w:numId w:val="107"/>
        </w:numPr>
        <w:ind w:left="851" w:hanging="425"/>
        <w:contextualSpacing/>
        <w:jc w:val="both"/>
        <w:rPr>
          <w:rFonts w:ascii="Arial" w:hAnsi="Arial" w:cs="Arial"/>
          <w:sz w:val="18"/>
          <w:szCs w:val="18"/>
        </w:rPr>
      </w:pPr>
      <w:r w:rsidRPr="00B1394D">
        <w:rPr>
          <w:rFonts w:ascii="Arial" w:hAnsi="Arial" w:cs="Arial"/>
          <w:sz w:val="18"/>
          <w:szCs w:val="18"/>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umowy.</w:t>
      </w:r>
    </w:p>
    <w:p w14:paraId="5C3AC322" w14:textId="77777777" w:rsidR="00F71B71" w:rsidRPr="00B1394D" w:rsidRDefault="00F71B71" w:rsidP="00674889">
      <w:pPr>
        <w:widowControl w:val="0"/>
        <w:numPr>
          <w:ilvl w:val="0"/>
          <w:numId w:val="107"/>
        </w:numPr>
        <w:ind w:left="851" w:hanging="425"/>
        <w:contextualSpacing/>
        <w:jc w:val="both"/>
        <w:rPr>
          <w:rFonts w:ascii="Arial" w:hAnsi="Arial" w:cs="Arial"/>
          <w:sz w:val="18"/>
          <w:szCs w:val="18"/>
        </w:rPr>
      </w:pPr>
      <w:r w:rsidRPr="00B1394D">
        <w:rPr>
          <w:rFonts w:ascii="Arial" w:hAnsi="Arial" w:cs="Arial"/>
          <w:sz w:val="18"/>
          <w:szCs w:val="18"/>
        </w:rPr>
        <w:t>utraty przez Wydzierżawiającego posiadanych uprawnień, do wykonywania działalności lub czynności objętej przedmiotem zamówienia, jeżeli przepisy prawa nakładają obowiązek ich posiadania</w:t>
      </w:r>
    </w:p>
    <w:p w14:paraId="555CD8ED" w14:textId="77777777" w:rsidR="00F71B71" w:rsidRPr="00B1394D" w:rsidRDefault="00F71B71" w:rsidP="00674889">
      <w:pPr>
        <w:widowControl w:val="0"/>
        <w:numPr>
          <w:ilvl w:val="0"/>
          <w:numId w:val="105"/>
        </w:numPr>
        <w:contextualSpacing/>
        <w:jc w:val="both"/>
        <w:rPr>
          <w:rFonts w:ascii="Arial" w:hAnsi="Arial" w:cs="Arial"/>
          <w:sz w:val="18"/>
          <w:szCs w:val="18"/>
        </w:rPr>
      </w:pPr>
      <w:r w:rsidRPr="00B1394D">
        <w:rPr>
          <w:rFonts w:ascii="Arial" w:hAnsi="Arial" w:cs="Arial"/>
          <w:iCs/>
          <w:sz w:val="18"/>
          <w:szCs w:val="18"/>
        </w:rPr>
        <w:t xml:space="preserve">Dzierżawcy przysługuje prawo </w:t>
      </w:r>
      <w:r w:rsidRPr="00B1394D">
        <w:rPr>
          <w:rFonts w:ascii="Arial" w:hAnsi="Arial" w:cs="Arial"/>
          <w:b/>
          <w:bCs/>
          <w:iCs/>
          <w:sz w:val="18"/>
          <w:szCs w:val="18"/>
          <w:u w:val="single"/>
        </w:rPr>
        <w:t>wypowiedzenia</w:t>
      </w:r>
      <w:r w:rsidRPr="00B1394D">
        <w:rPr>
          <w:rFonts w:ascii="Arial" w:hAnsi="Arial" w:cs="Arial"/>
          <w:iCs/>
          <w:sz w:val="18"/>
          <w:szCs w:val="18"/>
        </w:rPr>
        <w:t xml:space="preserve"> umowy </w:t>
      </w:r>
      <w:r w:rsidRPr="00B1394D">
        <w:rPr>
          <w:rFonts w:ascii="Arial" w:hAnsi="Arial" w:cs="Arial"/>
          <w:i/>
          <w:iCs/>
          <w:sz w:val="18"/>
          <w:szCs w:val="18"/>
        </w:rPr>
        <w:t>ex nunc (od teraz)</w:t>
      </w:r>
      <w:r w:rsidRPr="00B1394D">
        <w:rPr>
          <w:rFonts w:ascii="Arial" w:hAnsi="Arial" w:cs="Arial"/>
          <w:iCs/>
          <w:sz w:val="18"/>
          <w:szCs w:val="18"/>
        </w:rPr>
        <w:t xml:space="preserve"> z zachowaniem okresu wypowiedzenia wynoszącego nie mniej niż 30 dni, określonego w odrębnym oświadczeniu, w przypadku:</w:t>
      </w:r>
    </w:p>
    <w:p w14:paraId="65FAD350" w14:textId="77777777" w:rsidR="00F71B71" w:rsidRPr="00B1394D" w:rsidRDefault="00F71B71" w:rsidP="00674889">
      <w:pPr>
        <w:widowControl w:val="0"/>
        <w:numPr>
          <w:ilvl w:val="0"/>
          <w:numId w:val="106"/>
        </w:numPr>
        <w:ind w:left="851" w:hanging="425"/>
        <w:contextualSpacing/>
        <w:jc w:val="both"/>
        <w:rPr>
          <w:rFonts w:ascii="Arial" w:hAnsi="Arial" w:cs="Arial"/>
          <w:sz w:val="18"/>
          <w:szCs w:val="18"/>
        </w:rPr>
      </w:pPr>
      <w:r w:rsidRPr="00B1394D">
        <w:rPr>
          <w:rFonts w:ascii="Arial" w:hAnsi="Arial" w:cs="Arial"/>
          <w:iCs/>
          <w:sz w:val="18"/>
          <w:szCs w:val="18"/>
        </w:rPr>
        <w:t xml:space="preserve">ograniczenia produkcji lub reorganizacji w jednostkach organizacyjnych Dzierżawcy, powodujących możliwość wykorzystania uwolnionych środków produkcji lub potencjału ludzkiego do samodzielnej realizacji przez Dzierżawcy </w:t>
      </w:r>
      <w:r w:rsidRPr="00B1394D">
        <w:rPr>
          <w:rFonts w:ascii="Arial" w:hAnsi="Arial" w:cs="Arial"/>
          <w:iCs/>
          <w:sz w:val="18"/>
          <w:szCs w:val="18"/>
        </w:rPr>
        <w:lastRenderedPageBreak/>
        <w:t>świadczeń objętych umową.</w:t>
      </w:r>
    </w:p>
    <w:p w14:paraId="62898E62" w14:textId="77777777" w:rsidR="00F71B71" w:rsidRPr="00B1394D" w:rsidRDefault="00F71B71" w:rsidP="00674889">
      <w:pPr>
        <w:widowControl w:val="0"/>
        <w:numPr>
          <w:ilvl w:val="0"/>
          <w:numId w:val="106"/>
        </w:numPr>
        <w:ind w:left="851" w:hanging="425"/>
        <w:contextualSpacing/>
        <w:jc w:val="both"/>
        <w:rPr>
          <w:rFonts w:ascii="Arial" w:hAnsi="Arial" w:cs="Arial"/>
          <w:sz w:val="18"/>
          <w:szCs w:val="18"/>
        </w:rPr>
      </w:pPr>
      <w:r w:rsidRPr="00B1394D">
        <w:rPr>
          <w:rFonts w:ascii="Arial" w:hAnsi="Arial" w:cs="Arial"/>
          <w:sz w:val="18"/>
          <w:szCs w:val="18"/>
        </w:rPr>
        <w:t>zmian w strukturze organizacyjnej Dzierżawcy, skutkującej tym że świadczenie objęte umową nie może być zrealizowane,</w:t>
      </w:r>
    </w:p>
    <w:p w14:paraId="52283C23" w14:textId="77777777" w:rsidR="00F71B71" w:rsidRPr="00B1394D" w:rsidRDefault="00F71B71" w:rsidP="00674889">
      <w:pPr>
        <w:widowControl w:val="0"/>
        <w:numPr>
          <w:ilvl w:val="0"/>
          <w:numId w:val="106"/>
        </w:numPr>
        <w:ind w:left="851" w:hanging="425"/>
        <w:contextualSpacing/>
        <w:jc w:val="both"/>
        <w:rPr>
          <w:rFonts w:ascii="Arial" w:hAnsi="Arial" w:cs="Arial"/>
          <w:sz w:val="18"/>
          <w:szCs w:val="18"/>
        </w:rPr>
      </w:pPr>
      <w:r w:rsidRPr="00B1394D">
        <w:rPr>
          <w:rFonts w:ascii="Arial" w:hAnsi="Arial" w:cs="Arial"/>
          <w:sz w:val="18"/>
          <w:szCs w:val="18"/>
        </w:rPr>
        <w:t xml:space="preserve">niewykonywania lub nienależytego wykonywania zamówienia z przyczyn leżących po stronie Wydzierżawiającego, przy czym za: </w:t>
      </w:r>
    </w:p>
    <w:p w14:paraId="6C97F230" w14:textId="77777777" w:rsidR="00F71B71" w:rsidRPr="00B1394D" w:rsidRDefault="00F71B71" w:rsidP="00F71B71">
      <w:pPr>
        <w:widowControl w:val="0"/>
        <w:tabs>
          <w:tab w:val="left" w:pos="1134"/>
        </w:tabs>
        <w:ind w:left="1134" w:hanging="284"/>
        <w:contextualSpacing/>
        <w:jc w:val="both"/>
        <w:rPr>
          <w:rFonts w:ascii="Arial" w:hAnsi="Arial" w:cs="Arial"/>
          <w:sz w:val="18"/>
          <w:szCs w:val="18"/>
        </w:rPr>
      </w:pPr>
      <w:r w:rsidRPr="00B1394D">
        <w:rPr>
          <w:rFonts w:ascii="Arial" w:hAnsi="Arial" w:cs="Arial"/>
          <w:sz w:val="18"/>
          <w:szCs w:val="18"/>
        </w:rPr>
        <w:t>-</w:t>
      </w:r>
      <w:r w:rsidRPr="00B1394D">
        <w:rPr>
          <w:rFonts w:ascii="Arial" w:hAnsi="Arial" w:cs="Arial"/>
          <w:sz w:val="18"/>
          <w:szCs w:val="18"/>
        </w:rPr>
        <w:tab/>
        <w:t>niewykonywanie zamówienia rozumie się wielokrotne uchylanie się przez Wydzierżawiającego od realizacji umowy w całości lub w części;</w:t>
      </w:r>
    </w:p>
    <w:p w14:paraId="1C3315B9" w14:textId="77777777" w:rsidR="00F71B71" w:rsidRPr="00B1394D" w:rsidRDefault="00F71B71" w:rsidP="00F71B71">
      <w:pPr>
        <w:widowControl w:val="0"/>
        <w:tabs>
          <w:tab w:val="left" w:pos="1134"/>
        </w:tabs>
        <w:ind w:left="1134" w:hanging="284"/>
        <w:contextualSpacing/>
        <w:jc w:val="both"/>
        <w:rPr>
          <w:rFonts w:ascii="Arial" w:hAnsi="Arial" w:cs="Arial"/>
          <w:sz w:val="18"/>
          <w:szCs w:val="18"/>
        </w:rPr>
      </w:pPr>
      <w:r w:rsidRPr="00B1394D">
        <w:rPr>
          <w:rFonts w:ascii="Arial" w:hAnsi="Arial" w:cs="Arial"/>
          <w:sz w:val="18"/>
          <w:szCs w:val="18"/>
        </w:rPr>
        <w:t>-</w:t>
      </w:r>
      <w:r w:rsidRPr="00B1394D">
        <w:rPr>
          <w:rFonts w:ascii="Arial" w:hAnsi="Arial" w:cs="Arial"/>
          <w:sz w:val="18"/>
          <w:szCs w:val="18"/>
        </w:rPr>
        <w:tab/>
        <w:t xml:space="preserve">nienależyte wykonywanie zamówienia rozumie się wykonywanie zamówienia w sposób niezgodny ze sposobem określonym w umowie, skutkującym tym, iż uzyskany efekt realizacji zamówienia jest nieprzydatny do konkretnych celów planowanych przez Dzierżawcę. </w:t>
      </w:r>
    </w:p>
    <w:p w14:paraId="6ED51E77" w14:textId="370ECBC5" w:rsidR="00F71B71" w:rsidRPr="00B1394D" w:rsidRDefault="00F71B71" w:rsidP="00674889">
      <w:pPr>
        <w:widowControl w:val="0"/>
        <w:numPr>
          <w:ilvl w:val="0"/>
          <w:numId w:val="105"/>
        </w:numPr>
        <w:ind w:left="426" w:hanging="426"/>
        <w:contextualSpacing/>
        <w:jc w:val="both"/>
        <w:rPr>
          <w:rFonts w:ascii="Arial" w:hAnsi="Arial" w:cs="Arial"/>
          <w:sz w:val="18"/>
          <w:szCs w:val="18"/>
        </w:rPr>
      </w:pPr>
      <w:r w:rsidRPr="00B1394D">
        <w:rPr>
          <w:rFonts w:ascii="Arial" w:hAnsi="Arial" w:cs="Arial"/>
          <w:sz w:val="18"/>
          <w:szCs w:val="18"/>
        </w:rPr>
        <w:t>Postanowienia ust. 1-7  nie wyłączają możliwości odstąpienia od umowy na podstawie przepisów kodeksu cywilnego.</w:t>
      </w:r>
    </w:p>
    <w:p w14:paraId="703166D4" w14:textId="77777777" w:rsidR="00F71B71" w:rsidRPr="00B1394D" w:rsidRDefault="00F71B71" w:rsidP="00F71B71">
      <w:pPr>
        <w:rPr>
          <w:rFonts w:ascii="Arial" w:hAnsi="Arial" w:cs="Arial"/>
          <w:sz w:val="18"/>
          <w:szCs w:val="18"/>
        </w:rPr>
      </w:pPr>
    </w:p>
    <w:p w14:paraId="463745A3" w14:textId="092CDE71" w:rsidR="00683A07" w:rsidRPr="00B1394D" w:rsidRDefault="00683A07" w:rsidP="00683A07">
      <w:pPr>
        <w:pStyle w:val="Nagwek2"/>
        <w:rPr>
          <w:rFonts w:ascii="Arial" w:hAnsi="Arial" w:cs="Arial"/>
          <w:sz w:val="18"/>
          <w:szCs w:val="18"/>
        </w:rPr>
      </w:pPr>
      <w:bookmarkStart w:id="145" w:name="_Toc64016207"/>
      <w:bookmarkStart w:id="146" w:name="_Toc106184591"/>
      <w:bookmarkStart w:id="147" w:name="_Toc148694485"/>
      <w:bookmarkStart w:id="148" w:name="_Hlk67826260"/>
      <w:r w:rsidRPr="00B1394D">
        <w:rPr>
          <w:rFonts w:ascii="Arial" w:hAnsi="Arial" w:cs="Arial"/>
          <w:sz w:val="18"/>
          <w:szCs w:val="18"/>
        </w:rPr>
        <w:t>§ 1</w:t>
      </w:r>
      <w:r w:rsidR="00D62088" w:rsidRPr="00B1394D">
        <w:rPr>
          <w:rFonts w:ascii="Arial" w:hAnsi="Arial" w:cs="Arial"/>
          <w:sz w:val="18"/>
          <w:szCs w:val="18"/>
        </w:rPr>
        <w:t>2</w:t>
      </w:r>
      <w:r w:rsidRPr="00B1394D">
        <w:rPr>
          <w:rFonts w:ascii="Arial" w:hAnsi="Arial" w:cs="Arial"/>
          <w:sz w:val="18"/>
          <w:szCs w:val="18"/>
        </w:rPr>
        <w:t xml:space="preserve">. </w:t>
      </w:r>
      <w:bookmarkEnd w:id="145"/>
      <w:bookmarkEnd w:id="146"/>
      <w:r w:rsidR="00D62088" w:rsidRPr="00B1394D">
        <w:rPr>
          <w:rFonts w:ascii="Arial" w:hAnsi="Arial" w:cs="Arial"/>
          <w:sz w:val="18"/>
          <w:szCs w:val="18"/>
        </w:rPr>
        <w:t>Zmiany Umowy ramowej</w:t>
      </w:r>
      <w:bookmarkEnd w:id="147"/>
    </w:p>
    <w:p w14:paraId="77741FAB"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 xml:space="preserve">Zmiany umowy będą dokonywane poprzez aneksy sporządzone w formie pisemnej i podpisane przez Strony umowy, pod rygorem nieważności. </w:t>
      </w:r>
    </w:p>
    <w:p w14:paraId="3CEFCFEB" w14:textId="77777777" w:rsidR="00D62088" w:rsidRPr="00B1394D" w:rsidRDefault="00D62088" w:rsidP="00674889">
      <w:pPr>
        <w:numPr>
          <w:ilvl w:val="0"/>
          <w:numId w:val="67"/>
        </w:numPr>
        <w:jc w:val="both"/>
        <w:rPr>
          <w:rFonts w:ascii="Arial" w:hAnsi="Arial" w:cs="Arial"/>
          <w:sz w:val="18"/>
          <w:szCs w:val="18"/>
        </w:rPr>
      </w:pPr>
      <w:bookmarkStart w:id="149" w:name="_Hlk114912402"/>
      <w:r w:rsidRPr="00B1394D">
        <w:rPr>
          <w:rFonts w:ascii="Arial" w:hAnsi="Arial" w:cs="Arial"/>
          <w:sz w:val="18"/>
          <w:szCs w:val="18"/>
        </w:rPr>
        <w:t xml:space="preserve">Strony dopuszczają możliwość dokonywania wszelkich nieistotnych zmian umowy, zgodnie z art. 455 ustawy </w:t>
      </w:r>
      <w:proofErr w:type="spellStart"/>
      <w:r w:rsidRPr="00B1394D">
        <w:rPr>
          <w:rFonts w:ascii="Arial" w:hAnsi="Arial" w:cs="Arial"/>
          <w:sz w:val="18"/>
          <w:szCs w:val="18"/>
        </w:rPr>
        <w:t>pzp</w:t>
      </w:r>
      <w:proofErr w:type="spellEnd"/>
      <w:r w:rsidRPr="00B1394D">
        <w:rPr>
          <w:rFonts w:ascii="Arial" w:hAnsi="Arial" w:cs="Arial"/>
          <w:sz w:val="18"/>
          <w:szCs w:val="18"/>
        </w:rPr>
        <w:t xml:space="preserve">, wszelkich zmian dopuszczalnych z mocy prawa i nie wymagających przewidzenia w SWZ, a także zmian których zakres, charakter i warunki wprowadzenia przewidziano w ustępach następnych. </w:t>
      </w:r>
    </w:p>
    <w:bookmarkEnd w:id="149"/>
    <w:p w14:paraId="57083A52"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W przypadku zawarcia Umowy na okres dłuższy niż 12 miesięcy: strony dopuszczają zmianę wynagrodzenia Wykonawcy w przypadkach określonych w art. 436 pkt 4 lit b) ustawy Prawo zamówień publicznych w przypadku zmiany:</w:t>
      </w:r>
    </w:p>
    <w:p w14:paraId="71B22E5B"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stawki podatku od towarów i usług oraz podatku akcyzowego,</w:t>
      </w:r>
    </w:p>
    <w:p w14:paraId="5BA95FB4"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0BC965F8"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zasad podlegania ubezpieczeniom społecznym lub ubezpieczeniu zdrowotnemu lub wysokości stawki składki na ubezpieczenia społeczne lub ubezpieczenie zdrowotne,</w:t>
      </w:r>
    </w:p>
    <w:p w14:paraId="48598BF2" w14:textId="5D8312E1"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zasad gromadzenia i wysokości wpłat do pracowniczych planów kapitałowych, o których mowa w ustawie z dnia 4 października 2018 r. o pracowniczych planach kapitałowych</w:t>
      </w:r>
      <w:r w:rsidR="00B1394D">
        <w:rPr>
          <w:rFonts w:ascii="Arial" w:hAnsi="Arial" w:cs="Arial"/>
          <w:sz w:val="18"/>
          <w:szCs w:val="18"/>
        </w:rPr>
        <w:t>.</w:t>
      </w:r>
    </w:p>
    <w:p w14:paraId="2E5AAD3D" w14:textId="77777777" w:rsidR="00D62088" w:rsidRPr="00B1394D" w:rsidRDefault="00D62088" w:rsidP="00D62088">
      <w:pPr>
        <w:ind w:left="357"/>
        <w:jc w:val="both"/>
        <w:rPr>
          <w:rFonts w:ascii="Arial" w:hAnsi="Arial" w:cs="Arial"/>
          <w:sz w:val="18"/>
          <w:szCs w:val="18"/>
        </w:rPr>
      </w:pPr>
      <w:r w:rsidRPr="00B1394D">
        <w:rPr>
          <w:rFonts w:ascii="Arial" w:hAnsi="Arial" w:cs="Arial"/>
          <w:sz w:val="18"/>
          <w:szCs w:val="18"/>
        </w:rPr>
        <w:t xml:space="preserve">‒ jeżeli zmiany te będą miały wpływ na koszty wykonania zamówienia przez wykonawcę. </w:t>
      </w:r>
    </w:p>
    <w:p w14:paraId="67B4CD55" w14:textId="47C5BDD1" w:rsidR="00D62088" w:rsidRPr="00B1394D" w:rsidRDefault="00D62088" w:rsidP="00D62088">
      <w:pPr>
        <w:ind w:left="357"/>
        <w:jc w:val="both"/>
        <w:rPr>
          <w:rFonts w:ascii="Arial" w:hAnsi="Arial" w:cs="Arial"/>
          <w:sz w:val="18"/>
          <w:szCs w:val="18"/>
        </w:rPr>
      </w:pPr>
      <w:r w:rsidRPr="00B1394D">
        <w:rPr>
          <w:rFonts w:ascii="Arial" w:hAnsi="Arial" w:cs="Arial"/>
          <w:sz w:val="18"/>
          <w:szCs w:val="18"/>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1E361D5B"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Zmiany terminu realizacji Umowy:</w:t>
      </w:r>
    </w:p>
    <w:p w14:paraId="1D10FFFB" w14:textId="77777777" w:rsidR="00D62088" w:rsidRPr="00B1394D" w:rsidRDefault="00D62088" w:rsidP="00674889">
      <w:pPr>
        <w:numPr>
          <w:ilvl w:val="1"/>
          <w:numId w:val="67"/>
        </w:numPr>
        <w:jc w:val="both"/>
        <w:rPr>
          <w:rFonts w:ascii="Arial" w:hAnsi="Arial" w:cs="Arial"/>
          <w:sz w:val="18"/>
          <w:szCs w:val="18"/>
        </w:rPr>
      </w:pPr>
      <w:bookmarkStart w:id="150" w:name="_Hlk71098728"/>
      <w:bookmarkStart w:id="151" w:name="_Hlk114912537"/>
      <w:r w:rsidRPr="00B1394D">
        <w:rPr>
          <w:rFonts w:ascii="Arial" w:hAnsi="Arial" w:cs="Arial"/>
          <w:sz w:val="18"/>
          <w:szCs w:val="18"/>
        </w:rPr>
        <w:t>o okres nie dłuższy niż  12 miesięcy, w przypadku jeżeli wartość zleconych usług w ramach umów wykonawczych będzie niższa niż wartość umowy na zasadach określonych w §4 ustęp 2 niniejszej umowy</w:t>
      </w:r>
    </w:p>
    <w:p w14:paraId="30390472" w14:textId="77777777" w:rsidR="00D62088" w:rsidRPr="00B1394D" w:rsidRDefault="00D62088" w:rsidP="00674889">
      <w:pPr>
        <w:numPr>
          <w:ilvl w:val="1"/>
          <w:numId w:val="67"/>
        </w:numPr>
        <w:jc w:val="both"/>
        <w:rPr>
          <w:rFonts w:ascii="Arial" w:hAnsi="Arial" w:cs="Arial"/>
          <w:sz w:val="18"/>
          <w:szCs w:val="18"/>
        </w:rPr>
      </w:pPr>
      <w:bookmarkStart w:id="152" w:name="_Hlk71098746"/>
      <w:bookmarkEnd w:id="150"/>
      <w:r w:rsidRPr="00B1394D">
        <w:rPr>
          <w:rFonts w:ascii="Arial" w:hAnsi="Arial" w:cs="Arial"/>
          <w:sz w:val="18"/>
          <w:szCs w:val="18"/>
        </w:rPr>
        <w:t>o okres  dłuższy niż 12 miesięcy w stosunku do pierwotnego terminu zakończenia realizacji umowy wymaga formy aneksu podpisanego przez wszystkie strony umowy,</w:t>
      </w:r>
    </w:p>
    <w:bookmarkEnd w:id="151"/>
    <w:bookmarkEnd w:id="152"/>
    <w:p w14:paraId="166C4F1A"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spowodowane warunkami atmosferycznymi, w szczególności:</w:t>
      </w:r>
    </w:p>
    <w:p w14:paraId="54234913"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klęski żywiołowe;</w:t>
      </w:r>
    </w:p>
    <w:p w14:paraId="68B73352" w14:textId="080FC615"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warunki atmosferyczne uniemożliwiające, realizację usług, tj. mróz, powódź, niska lub wysoka temperatura, opady śniegu.</w:t>
      </w:r>
    </w:p>
    <w:p w14:paraId="5738AD53"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będące następstwem okoliczności leżących po stronie Zamawiającego, w szczególności: wstrzymanie realizacji Umowy przez Zamawiającego ze względów technologicznych, organizacyjnych i ekonomicznych,</w:t>
      </w:r>
    </w:p>
    <w:p w14:paraId="345E2F81"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będące następstwem działania organów administracji, w szczególności:</w:t>
      </w:r>
    </w:p>
    <w:p w14:paraId="1C51465A"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przekroczenie zakreślonych przez prawo terminów wydawania przez organy administracji decyzji, zezwoleń, itp.;</w:t>
      </w:r>
    </w:p>
    <w:p w14:paraId="7504A00B"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odmowa wydania przez organy administracji wymaganych decyzji, zezwoleń, uzgodnień na skutek błędów w dokumentacji projektowej,</w:t>
      </w:r>
    </w:p>
    <w:p w14:paraId="4D7CAC6C"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konieczność uzyskania wyroku sądowego, lub innego orzeczenia sądu lub organu, nie przewidywana przy zawieraniu Umowy;</w:t>
      </w:r>
    </w:p>
    <w:p w14:paraId="42EF90C3"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konieczność zaspokojenia roszczeń lub oczekiwań osób trzecich – w tym grup społecznych lub zawodowych nie artykułowanych lub nie możliwych do jednoznacznego określenia w chwili zawierania Umowy;</w:t>
      </w:r>
    </w:p>
    <w:p w14:paraId="7B916765" w14:textId="77777777" w:rsidR="00D62088" w:rsidRPr="00B1394D" w:rsidRDefault="00D62088" w:rsidP="00674889">
      <w:pPr>
        <w:numPr>
          <w:ilvl w:val="2"/>
          <w:numId w:val="67"/>
        </w:numPr>
        <w:jc w:val="both"/>
        <w:rPr>
          <w:rFonts w:ascii="Arial" w:hAnsi="Arial" w:cs="Arial"/>
          <w:sz w:val="18"/>
          <w:szCs w:val="18"/>
        </w:rPr>
      </w:pPr>
      <w:r w:rsidRPr="00B1394D">
        <w:rPr>
          <w:rFonts w:ascii="Arial" w:hAnsi="Arial" w:cs="Arial"/>
          <w:sz w:val="18"/>
          <w:szCs w:val="18"/>
        </w:rPr>
        <w:t xml:space="preserve">spowodowane innymi przyczynami zewnętrznymi) niezależnymi od Zamawiającego oraz Wykonawcy skutkującymi niemożliwością prowadzenia działań w celu wykonania Umowy. </w:t>
      </w:r>
    </w:p>
    <w:p w14:paraId="143896BD" w14:textId="77777777" w:rsidR="00D62088" w:rsidRPr="00B1394D" w:rsidRDefault="00D62088" w:rsidP="00D62088">
      <w:pPr>
        <w:ind w:left="360"/>
        <w:jc w:val="both"/>
        <w:rPr>
          <w:rFonts w:ascii="Arial" w:hAnsi="Arial" w:cs="Arial"/>
          <w:sz w:val="18"/>
          <w:szCs w:val="18"/>
        </w:rPr>
      </w:pPr>
      <w:r w:rsidRPr="00B1394D">
        <w:rPr>
          <w:rFonts w:ascii="Arial" w:hAnsi="Arial" w:cs="Arial"/>
          <w:sz w:val="18"/>
          <w:szCs w:val="18"/>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59FB8CAD" w14:textId="77777777" w:rsidR="00D62088" w:rsidRPr="00B1394D" w:rsidRDefault="00D62088" w:rsidP="00674889">
      <w:pPr>
        <w:numPr>
          <w:ilvl w:val="0"/>
          <w:numId w:val="67"/>
        </w:numPr>
        <w:jc w:val="both"/>
        <w:rPr>
          <w:rFonts w:ascii="Arial" w:hAnsi="Arial" w:cs="Arial"/>
          <w:sz w:val="18"/>
          <w:szCs w:val="18"/>
        </w:rPr>
      </w:pPr>
      <w:r w:rsidRPr="00B1394D">
        <w:rPr>
          <w:rFonts w:ascii="Arial" w:hAnsi="Arial" w:cs="Arial"/>
          <w:sz w:val="18"/>
          <w:szCs w:val="18"/>
        </w:rPr>
        <w:t xml:space="preserve">Pozostałe zmiany </w:t>
      </w:r>
    </w:p>
    <w:p w14:paraId="2250B5A5"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siła wyższa uniemożliwiająca wykonanie przedmiotu Umowy zgodnie z SWZ;</w:t>
      </w:r>
    </w:p>
    <w:p w14:paraId="0D554AE5"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1C26DF67"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 xml:space="preserve">zmiany uzasadnione okolicznościami o których mowa w art. 357.1 </w:t>
      </w:r>
      <w:proofErr w:type="spellStart"/>
      <w:r w:rsidRPr="00B1394D">
        <w:rPr>
          <w:rFonts w:ascii="Arial" w:hAnsi="Arial" w:cs="Arial"/>
          <w:sz w:val="18"/>
          <w:szCs w:val="18"/>
        </w:rPr>
        <w:t>Kc</w:t>
      </w:r>
      <w:proofErr w:type="spellEnd"/>
      <w:r w:rsidRPr="00B1394D">
        <w:rPr>
          <w:rFonts w:ascii="Arial" w:hAnsi="Arial" w:cs="Arial"/>
          <w:sz w:val="18"/>
          <w:szCs w:val="18"/>
        </w:rPr>
        <w:t xml:space="preserve"> z uwzględnieniem faktu, że za rażącą zostanie uznana strata w wysokości, o której mowa w art. 397 </w:t>
      </w:r>
      <w:proofErr w:type="spellStart"/>
      <w:r w:rsidRPr="00B1394D">
        <w:rPr>
          <w:rFonts w:ascii="Arial" w:hAnsi="Arial" w:cs="Arial"/>
          <w:sz w:val="18"/>
          <w:szCs w:val="18"/>
        </w:rPr>
        <w:t>ksh</w:t>
      </w:r>
      <w:proofErr w:type="spellEnd"/>
      <w:r w:rsidRPr="00B1394D">
        <w:rPr>
          <w:rFonts w:ascii="Arial" w:hAnsi="Arial" w:cs="Arial"/>
          <w:sz w:val="18"/>
          <w:szCs w:val="18"/>
        </w:rPr>
        <w:t>;</w:t>
      </w:r>
    </w:p>
    <w:p w14:paraId="1A552C57" w14:textId="77777777" w:rsidR="00D62088" w:rsidRPr="00B1394D" w:rsidRDefault="00D62088" w:rsidP="00674889">
      <w:pPr>
        <w:numPr>
          <w:ilvl w:val="1"/>
          <w:numId w:val="67"/>
        </w:numPr>
        <w:jc w:val="both"/>
        <w:rPr>
          <w:rFonts w:ascii="Arial" w:hAnsi="Arial" w:cs="Arial"/>
          <w:sz w:val="18"/>
          <w:szCs w:val="18"/>
        </w:rPr>
      </w:pPr>
      <w:r w:rsidRPr="00B1394D">
        <w:rPr>
          <w:rFonts w:ascii="Arial" w:hAnsi="Arial" w:cs="Arial"/>
          <w:sz w:val="18"/>
          <w:szCs w:val="18"/>
        </w:rPr>
        <w:t>wydłużenie okresu gwarancji lub rękojmi, o dowolny okres.</w:t>
      </w:r>
    </w:p>
    <w:p w14:paraId="5092C8BE" w14:textId="77777777" w:rsidR="00D62088" w:rsidRPr="00B1394D" w:rsidRDefault="00D62088" w:rsidP="00D62088">
      <w:pPr>
        <w:pStyle w:val="Akapitzlist"/>
        <w:ind w:left="0"/>
        <w:jc w:val="both"/>
        <w:rPr>
          <w:rFonts w:ascii="Arial" w:hAnsi="Arial" w:cs="Arial"/>
          <w:sz w:val="18"/>
          <w:szCs w:val="18"/>
        </w:rPr>
      </w:pPr>
      <w:r w:rsidRPr="00B1394D">
        <w:rPr>
          <w:rFonts w:ascii="Arial" w:hAnsi="Arial" w:cs="Arial"/>
          <w:sz w:val="18"/>
          <w:szCs w:val="18"/>
        </w:rPr>
        <w:t>Powyższe zmiany zostaną wprowadzone do Umowy stosownym aneksami.</w:t>
      </w:r>
    </w:p>
    <w:p w14:paraId="2AEC2821" w14:textId="77777777" w:rsidR="00683A07" w:rsidRPr="00B1394D" w:rsidRDefault="00683A07" w:rsidP="00683A07">
      <w:pPr>
        <w:spacing w:before="120"/>
        <w:jc w:val="both"/>
        <w:rPr>
          <w:rFonts w:ascii="Arial" w:hAnsi="Arial" w:cs="Arial"/>
          <w:sz w:val="18"/>
          <w:szCs w:val="18"/>
        </w:rPr>
      </w:pPr>
    </w:p>
    <w:p w14:paraId="40CC443E" w14:textId="541951CC" w:rsidR="00683A07" w:rsidRPr="00B1394D" w:rsidRDefault="00683A07" w:rsidP="00683A07">
      <w:pPr>
        <w:pStyle w:val="Nagwek2"/>
        <w:rPr>
          <w:rFonts w:ascii="Arial" w:hAnsi="Arial" w:cs="Arial"/>
          <w:sz w:val="18"/>
          <w:szCs w:val="18"/>
        </w:rPr>
      </w:pPr>
      <w:bookmarkStart w:id="153" w:name="_Toc64016208"/>
      <w:bookmarkStart w:id="154" w:name="_Toc106184592"/>
      <w:bookmarkStart w:id="155" w:name="_Toc148694486"/>
      <w:r w:rsidRPr="00B1394D">
        <w:rPr>
          <w:rFonts w:ascii="Arial" w:hAnsi="Arial" w:cs="Arial"/>
          <w:sz w:val="18"/>
          <w:szCs w:val="18"/>
        </w:rPr>
        <w:lastRenderedPageBreak/>
        <w:t>§ 1</w:t>
      </w:r>
      <w:r w:rsidR="00D62088" w:rsidRPr="00B1394D">
        <w:rPr>
          <w:rFonts w:ascii="Arial" w:hAnsi="Arial" w:cs="Arial"/>
          <w:sz w:val="18"/>
          <w:szCs w:val="18"/>
        </w:rPr>
        <w:t>3</w:t>
      </w:r>
      <w:r w:rsidRPr="00B1394D">
        <w:rPr>
          <w:rFonts w:ascii="Arial" w:hAnsi="Arial" w:cs="Arial"/>
          <w:sz w:val="18"/>
          <w:szCs w:val="18"/>
        </w:rPr>
        <w:t xml:space="preserve">. </w:t>
      </w:r>
      <w:bookmarkEnd w:id="153"/>
      <w:bookmarkEnd w:id="154"/>
      <w:r w:rsidR="00D62088" w:rsidRPr="00B1394D">
        <w:rPr>
          <w:rFonts w:ascii="Arial" w:hAnsi="Arial" w:cs="Arial"/>
          <w:sz w:val="18"/>
          <w:szCs w:val="18"/>
        </w:rPr>
        <w:t>Ochrona danych osobowych</w:t>
      </w:r>
      <w:bookmarkEnd w:id="155"/>
    </w:p>
    <w:bookmarkEnd w:id="148"/>
    <w:p w14:paraId="703FAFE0" w14:textId="13169082" w:rsidR="00683A07" w:rsidRPr="00B1394D" w:rsidRDefault="00D62088" w:rsidP="00D62088">
      <w:pPr>
        <w:pStyle w:val="Akapitzlist"/>
        <w:ind w:left="284"/>
        <w:jc w:val="both"/>
        <w:rPr>
          <w:rFonts w:ascii="Arial" w:hAnsi="Arial" w:cs="Arial"/>
          <w:b/>
          <w:bCs/>
          <w:sz w:val="18"/>
          <w:szCs w:val="18"/>
        </w:rPr>
      </w:pPr>
      <w:r w:rsidRPr="00B1394D">
        <w:rPr>
          <w:rFonts w:ascii="Arial" w:hAnsi="Arial" w:cs="Arial"/>
          <w:sz w:val="18"/>
          <w:szCs w:val="18"/>
        </w:rPr>
        <w:t xml:space="preserve">Uregulowania dotyczące ochrony danych osobowych zawarte zostały w </w:t>
      </w:r>
      <w:r w:rsidRPr="00B1394D">
        <w:rPr>
          <w:rFonts w:ascii="Arial" w:hAnsi="Arial" w:cs="Arial"/>
          <w:b/>
          <w:bCs/>
          <w:sz w:val="18"/>
          <w:szCs w:val="18"/>
        </w:rPr>
        <w:t>Załączniku nr 2 do Umowy ramowej.</w:t>
      </w:r>
    </w:p>
    <w:p w14:paraId="3171A6BE" w14:textId="77777777" w:rsidR="00D62088" w:rsidRPr="000652D1" w:rsidRDefault="00D62088" w:rsidP="00D62088">
      <w:pPr>
        <w:pStyle w:val="Akapitzlist"/>
        <w:ind w:left="284"/>
        <w:jc w:val="both"/>
        <w:rPr>
          <w:rFonts w:ascii="Arial" w:hAnsi="Arial" w:cs="Arial"/>
          <w:b/>
          <w:bCs/>
          <w:sz w:val="18"/>
          <w:szCs w:val="18"/>
        </w:rPr>
      </w:pPr>
    </w:p>
    <w:p w14:paraId="564B1BCF" w14:textId="7D714C9F" w:rsidR="00683A07" w:rsidRPr="000652D1" w:rsidRDefault="00683A07" w:rsidP="00683A07">
      <w:pPr>
        <w:pStyle w:val="Nagwek2"/>
        <w:rPr>
          <w:rFonts w:ascii="Arial" w:hAnsi="Arial" w:cs="Arial"/>
          <w:sz w:val="18"/>
          <w:szCs w:val="18"/>
        </w:rPr>
      </w:pPr>
      <w:bookmarkStart w:id="156" w:name="_Toc64016209"/>
      <w:bookmarkStart w:id="157" w:name="_Toc106184593"/>
      <w:bookmarkStart w:id="158" w:name="_Toc148694487"/>
      <w:r w:rsidRPr="000652D1">
        <w:rPr>
          <w:rFonts w:ascii="Arial" w:hAnsi="Arial" w:cs="Arial"/>
          <w:sz w:val="18"/>
          <w:szCs w:val="18"/>
        </w:rPr>
        <w:t>§ 1</w:t>
      </w:r>
      <w:r w:rsidR="00D62088" w:rsidRPr="000652D1">
        <w:rPr>
          <w:rFonts w:ascii="Arial" w:hAnsi="Arial" w:cs="Arial"/>
          <w:sz w:val="18"/>
          <w:szCs w:val="18"/>
        </w:rPr>
        <w:t>4</w:t>
      </w:r>
      <w:r w:rsidRPr="000652D1">
        <w:rPr>
          <w:rFonts w:ascii="Arial" w:hAnsi="Arial" w:cs="Arial"/>
          <w:sz w:val="18"/>
          <w:szCs w:val="18"/>
        </w:rPr>
        <w:t xml:space="preserve">. </w:t>
      </w:r>
      <w:bookmarkEnd w:id="156"/>
      <w:bookmarkEnd w:id="157"/>
      <w:r w:rsidR="00D62088" w:rsidRPr="000652D1">
        <w:rPr>
          <w:rFonts w:ascii="Arial" w:hAnsi="Arial" w:cs="Arial"/>
          <w:sz w:val="18"/>
          <w:szCs w:val="18"/>
        </w:rPr>
        <w:t>Ochrona tajemnic przedsiębiorcy, zachowanie poufności</w:t>
      </w:r>
      <w:bookmarkEnd w:id="158"/>
    </w:p>
    <w:p w14:paraId="4C11B446" w14:textId="77777777" w:rsidR="00D62088" w:rsidRPr="000652D1" w:rsidRDefault="00D62088" w:rsidP="00674889">
      <w:pPr>
        <w:numPr>
          <w:ilvl w:val="0"/>
          <w:numId w:val="68"/>
        </w:numPr>
        <w:ind w:hanging="357"/>
        <w:jc w:val="both"/>
        <w:rPr>
          <w:rFonts w:ascii="Arial" w:hAnsi="Arial" w:cs="Arial"/>
          <w:sz w:val="18"/>
          <w:szCs w:val="18"/>
        </w:rPr>
      </w:pPr>
      <w:bookmarkStart w:id="159" w:name="_Toc64016210"/>
      <w:bookmarkStart w:id="160" w:name="_Toc106184594"/>
      <w:r w:rsidRPr="000652D1">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E3DB7AC"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0BC1DF3"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BD5AC4C"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Wykonawca nie jest zobowiązany traktować, jako poufnej, żadnej informacji ujawnionej mu przez Zamawiającego, która:</w:t>
      </w:r>
    </w:p>
    <w:p w14:paraId="5F3FC237" w14:textId="77777777" w:rsidR="00D62088" w:rsidRPr="000652D1" w:rsidRDefault="00D62088" w:rsidP="00674889">
      <w:pPr>
        <w:numPr>
          <w:ilvl w:val="1"/>
          <w:numId w:val="68"/>
        </w:numPr>
        <w:jc w:val="both"/>
        <w:rPr>
          <w:rFonts w:ascii="Arial" w:hAnsi="Arial" w:cs="Arial"/>
          <w:sz w:val="18"/>
          <w:szCs w:val="18"/>
        </w:rPr>
      </w:pPr>
      <w:r w:rsidRPr="000652D1">
        <w:rPr>
          <w:rFonts w:ascii="Arial" w:hAnsi="Arial" w:cs="Arial"/>
          <w:sz w:val="18"/>
          <w:szCs w:val="18"/>
        </w:rPr>
        <w:t>była zgodnie z prawem znana Wykonawcy przed jej ujawnieniem przez Zamawiającego, lub</w:t>
      </w:r>
    </w:p>
    <w:p w14:paraId="2C0A9EC9" w14:textId="77777777" w:rsidR="00D62088" w:rsidRPr="000652D1" w:rsidRDefault="00D62088" w:rsidP="00674889">
      <w:pPr>
        <w:numPr>
          <w:ilvl w:val="1"/>
          <w:numId w:val="68"/>
        </w:numPr>
        <w:jc w:val="both"/>
        <w:rPr>
          <w:rFonts w:ascii="Arial" w:hAnsi="Arial" w:cs="Arial"/>
          <w:sz w:val="18"/>
          <w:szCs w:val="18"/>
        </w:rPr>
      </w:pPr>
      <w:r w:rsidRPr="000652D1">
        <w:rPr>
          <w:rFonts w:ascii="Arial" w:hAnsi="Arial" w:cs="Arial"/>
          <w:sz w:val="18"/>
          <w:szCs w:val="18"/>
        </w:rPr>
        <w:t xml:space="preserve">została bez żadnych ograniczeń w zakresie poufności przekazana przez Zamawiającego jakiejkolwiek osobie lub jednostce, lub </w:t>
      </w:r>
    </w:p>
    <w:p w14:paraId="2E7A4097" w14:textId="77777777" w:rsidR="00D62088" w:rsidRPr="000652D1" w:rsidRDefault="00D62088" w:rsidP="00674889">
      <w:pPr>
        <w:numPr>
          <w:ilvl w:val="1"/>
          <w:numId w:val="68"/>
        </w:numPr>
        <w:jc w:val="both"/>
        <w:rPr>
          <w:rFonts w:ascii="Arial" w:hAnsi="Arial" w:cs="Arial"/>
          <w:sz w:val="18"/>
          <w:szCs w:val="18"/>
        </w:rPr>
      </w:pPr>
      <w:r w:rsidRPr="000652D1">
        <w:rPr>
          <w:rFonts w:ascii="Arial" w:hAnsi="Arial" w:cs="Arial"/>
          <w:sz w:val="18"/>
          <w:szCs w:val="18"/>
        </w:rPr>
        <w:t xml:space="preserve">jest powszechnie znana lub została ujawniona publiczne bez naruszenia niniejszej klauzuli poufności. </w:t>
      </w:r>
    </w:p>
    <w:p w14:paraId="230CA3D8" w14:textId="77777777" w:rsidR="00D62088" w:rsidRPr="000652D1" w:rsidRDefault="00D62088" w:rsidP="00674889">
      <w:pPr>
        <w:numPr>
          <w:ilvl w:val="0"/>
          <w:numId w:val="68"/>
        </w:numPr>
        <w:ind w:hanging="357"/>
        <w:jc w:val="both"/>
        <w:rPr>
          <w:rFonts w:ascii="Arial" w:hAnsi="Arial" w:cs="Arial"/>
          <w:sz w:val="18"/>
          <w:szCs w:val="18"/>
        </w:rPr>
      </w:pPr>
      <w:r w:rsidRPr="000652D1">
        <w:rPr>
          <w:rFonts w:ascii="Arial" w:hAnsi="Arial" w:cs="Arial"/>
          <w:sz w:val="18"/>
          <w:szCs w:val="18"/>
        </w:rPr>
        <w:t>Ujawnienie informacji stanowiących tajemnicę przedsiębiorstwa jest także dopuszczalne w następujących sytuacjach:</w:t>
      </w:r>
    </w:p>
    <w:p w14:paraId="36F657C8" w14:textId="77777777" w:rsidR="00D62088" w:rsidRPr="000652D1" w:rsidRDefault="00D62088" w:rsidP="00674889">
      <w:pPr>
        <w:numPr>
          <w:ilvl w:val="1"/>
          <w:numId w:val="68"/>
        </w:numPr>
        <w:ind w:left="714" w:hanging="357"/>
        <w:jc w:val="both"/>
        <w:rPr>
          <w:rFonts w:ascii="Arial" w:hAnsi="Arial" w:cs="Arial"/>
          <w:sz w:val="18"/>
          <w:szCs w:val="18"/>
        </w:rPr>
      </w:pPr>
      <w:r w:rsidRPr="000652D1">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239263FB" w14:textId="77777777" w:rsidR="00D62088" w:rsidRPr="000652D1" w:rsidRDefault="00D62088" w:rsidP="00674889">
      <w:pPr>
        <w:numPr>
          <w:ilvl w:val="1"/>
          <w:numId w:val="68"/>
        </w:numPr>
        <w:ind w:left="714" w:hanging="357"/>
        <w:jc w:val="both"/>
        <w:rPr>
          <w:rFonts w:ascii="Arial" w:hAnsi="Arial" w:cs="Arial"/>
          <w:sz w:val="18"/>
          <w:szCs w:val="18"/>
        </w:rPr>
      </w:pPr>
      <w:r w:rsidRPr="000652D1">
        <w:rPr>
          <w:rFonts w:ascii="Arial" w:hAnsi="Arial" w:cs="Arial"/>
          <w:sz w:val="18"/>
          <w:szCs w:val="18"/>
        </w:rPr>
        <w:t xml:space="preserve">Wykonawca może ujawniać informacje osobom trzecim, takim jak doradcy i/lub ubezpieczyciele zobowiązani ustawowo do zachowania tajemnicy zawodowej. </w:t>
      </w:r>
    </w:p>
    <w:p w14:paraId="4212633C" w14:textId="77777777" w:rsidR="00D62088" w:rsidRPr="000652D1" w:rsidRDefault="00D62088" w:rsidP="00674889">
      <w:pPr>
        <w:numPr>
          <w:ilvl w:val="1"/>
          <w:numId w:val="68"/>
        </w:numPr>
        <w:ind w:left="714" w:hanging="357"/>
        <w:jc w:val="both"/>
        <w:rPr>
          <w:rFonts w:ascii="Arial" w:hAnsi="Arial" w:cs="Arial"/>
          <w:sz w:val="18"/>
          <w:szCs w:val="18"/>
        </w:rPr>
      </w:pPr>
      <w:r w:rsidRPr="000652D1">
        <w:rPr>
          <w:rFonts w:ascii="Arial" w:hAnsi="Arial" w:cs="Arial"/>
          <w:sz w:val="18"/>
          <w:szCs w:val="18"/>
        </w:rPr>
        <w:t>Wykonawca może ujawniać informacje na żądanie organów państwowych, gdy obowiązek przekazania im takich informacji wynika z przepisów prawa.</w:t>
      </w:r>
    </w:p>
    <w:p w14:paraId="5675C079"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 sytuacjach, o których mowa w ust. 5 pkt 1 i 2, podmioty które pozyskają informacje, są zobowiązane do zachowania ich poufności.</w:t>
      </w:r>
    </w:p>
    <w:p w14:paraId="7E65CD53"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282F485"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4EB6677" w14:textId="77777777" w:rsidR="00D62088" w:rsidRPr="000652D1" w:rsidRDefault="00D62088" w:rsidP="00674889">
      <w:pPr>
        <w:numPr>
          <w:ilvl w:val="0"/>
          <w:numId w:val="68"/>
        </w:numPr>
        <w:ind w:left="363" w:hanging="357"/>
        <w:jc w:val="both"/>
        <w:rPr>
          <w:rFonts w:ascii="Arial" w:hAnsi="Arial" w:cs="Arial"/>
          <w:sz w:val="18"/>
          <w:szCs w:val="18"/>
        </w:rPr>
      </w:pPr>
      <w:r w:rsidRPr="000652D1">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5C69609" w14:textId="77777777" w:rsidR="00D62088" w:rsidRPr="000652D1" w:rsidRDefault="00D62088" w:rsidP="00683A07">
      <w:pPr>
        <w:pStyle w:val="Nagwek2"/>
        <w:rPr>
          <w:rFonts w:ascii="Arial" w:hAnsi="Arial" w:cs="Arial"/>
          <w:sz w:val="18"/>
          <w:szCs w:val="18"/>
        </w:rPr>
      </w:pPr>
    </w:p>
    <w:p w14:paraId="5DD32D53" w14:textId="6FAF50F1" w:rsidR="00683A07" w:rsidRDefault="00683A07" w:rsidP="00683A07">
      <w:pPr>
        <w:pStyle w:val="Nagwek2"/>
        <w:rPr>
          <w:rFonts w:ascii="Arial" w:hAnsi="Arial" w:cs="Arial"/>
          <w:sz w:val="18"/>
          <w:szCs w:val="18"/>
        </w:rPr>
      </w:pPr>
      <w:bookmarkStart w:id="161" w:name="_Toc148694488"/>
      <w:r w:rsidRPr="000652D1">
        <w:rPr>
          <w:rFonts w:ascii="Arial" w:hAnsi="Arial" w:cs="Arial"/>
          <w:sz w:val="18"/>
          <w:szCs w:val="18"/>
        </w:rPr>
        <w:t>§ 1</w:t>
      </w:r>
      <w:r w:rsidR="00D62088" w:rsidRPr="000652D1">
        <w:rPr>
          <w:rFonts w:ascii="Arial" w:hAnsi="Arial" w:cs="Arial"/>
          <w:sz w:val="18"/>
          <w:szCs w:val="18"/>
        </w:rPr>
        <w:t>5</w:t>
      </w:r>
      <w:r w:rsidRPr="000652D1">
        <w:rPr>
          <w:rFonts w:ascii="Arial" w:hAnsi="Arial" w:cs="Arial"/>
          <w:sz w:val="18"/>
          <w:szCs w:val="18"/>
        </w:rPr>
        <w:t xml:space="preserve">. </w:t>
      </w:r>
      <w:bookmarkEnd w:id="159"/>
      <w:bookmarkEnd w:id="160"/>
      <w:r w:rsidR="00D62088" w:rsidRPr="000652D1">
        <w:rPr>
          <w:rFonts w:ascii="Arial" w:hAnsi="Arial" w:cs="Arial"/>
          <w:sz w:val="18"/>
          <w:szCs w:val="18"/>
        </w:rPr>
        <w:t>Zasady etyki</w:t>
      </w:r>
      <w:bookmarkEnd w:id="161"/>
    </w:p>
    <w:p w14:paraId="404F422E" w14:textId="77777777" w:rsidR="005E2C2E" w:rsidRPr="00936C52" w:rsidRDefault="005E2C2E" w:rsidP="005E2C2E">
      <w:pPr>
        <w:pStyle w:val="Akapitzlist"/>
        <w:widowControl w:val="0"/>
        <w:tabs>
          <w:tab w:val="left" w:pos="284"/>
        </w:tabs>
        <w:ind w:left="360" w:hanging="360"/>
        <w:jc w:val="both"/>
        <w:rPr>
          <w:rFonts w:ascii="Arial" w:hAnsi="Arial" w:cs="Arial"/>
          <w:bCs/>
          <w:sz w:val="18"/>
          <w:szCs w:val="18"/>
        </w:rPr>
      </w:pPr>
      <w:bookmarkStart w:id="162" w:name="_Hlk67826550"/>
      <w:r w:rsidRPr="00936C52">
        <w:rPr>
          <w:rFonts w:ascii="Arial" w:hAnsi="Arial" w:cs="Arial"/>
          <w:bCs/>
          <w:sz w:val="18"/>
          <w:szCs w:val="18"/>
        </w:rPr>
        <w:t>1.</w:t>
      </w:r>
      <w:r>
        <w:rPr>
          <w:rFonts w:ascii="Arial" w:hAnsi="Arial" w:cs="Arial"/>
          <w:bCs/>
          <w:sz w:val="18"/>
          <w:szCs w:val="18"/>
        </w:rPr>
        <w:tab/>
      </w:r>
      <w:r w:rsidRPr="00936C52">
        <w:rPr>
          <w:rFonts w:ascii="Arial" w:hAnsi="Arial" w:cs="Arial"/>
          <w:bCs/>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36C52">
        <w:rPr>
          <w:rFonts w:ascii="Arial" w:hAnsi="Arial" w:cs="Arial"/>
          <w:bCs/>
          <w:sz w:val="18"/>
          <w:szCs w:val="18"/>
        </w:rPr>
        <w:t>zachowań</w:t>
      </w:r>
      <w:proofErr w:type="spellEnd"/>
      <w:r w:rsidRPr="00936C52">
        <w:rPr>
          <w:rFonts w:ascii="Arial" w:hAnsi="Arial" w:cs="Arial"/>
          <w:bCs/>
          <w:sz w:val="18"/>
          <w:szCs w:val="18"/>
        </w:rPr>
        <w:t>, które mogą prowadzić do:</w:t>
      </w:r>
    </w:p>
    <w:p w14:paraId="3BAAB3D4" w14:textId="77777777" w:rsidR="005E2C2E" w:rsidRPr="00936C52" w:rsidRDefault="005E2C2E" w:rsidP="005E2C2E">
      <w:pPr>
        <w:pStyle w:val="Akapitzlist"/>
        <w:widowControl w:val="0"/>
        <w:tabs>
          <w:tab w:val="left" w:pos="284"/>
        </w:tabs>
        <w:ind w:left="567" w:hanging="283"/>
        <w:jc w:val="both"/>
        <w:rPr>
          <w:rFonts w:ascii="Arial" w:hAnsi="Arial" w:cs="Arial"/>
          <w:bCs/>
          <w:sz w:val="18"/>
          <w:szCs w:val="18"/>
        </w:rPr>
      </w:pPr>
      <w:r w:rsidRPr="00936C52">
        <w:rPr>
          <w:rFonts w:ascii="Arial" w:hAnsi="Arial" w:cs="Arial"/>
          <w:bCs/>
          <w:sz w:val="18"/>
          <w:szCs w:val="18"/>
        </w:rPr>
        <w:t>1)</w:t>
      </w:r>
      <w:r>
        <w:rPr>
          <w:rFonts w:ascii="Arial" w:hAnsi="Arial" w:cs="Arial"/>
          <w:bCs/>
          <w:sz w:val="18"/>
          <w:szCs w:val="18"/>
        </w:rPr>
        <w:tab/>
      </w:r>
      <w:r w:rsidRPr="00936C52">
        <w:rPr>
          <w:rFonts w:ascii="Arial" w:hAnsi="Arial" w:cs="Arial"/>
          <w:bCs/>
          <w:sz w:val="18"/>
          <w:szCs w:val="18"/>
        </w:rPr>
        <w:t xml:space="preserve">popełnienia przestępstw określonych w art. 16 ustawy z dnia 28 października 2002 r. o odpowiedzialności podmiotów zbiorowych za czyny zabronione pod groźbą kary </w:t>
      </w:r>
    </w:p>
    <w:p w14:paraId="1EC1B30B" w14:textId="77777777" w:rsidR="005E2C2E" w:rsidRPr="00936C52" w:rsidRDefault="005E2C2E" w:rsidP="005E2C2E">
      <w:pPr>
        <w:pStyle w:val="Akapitzlist"/>
        <w:widowControl w:val="0"/>
        <w:tabs>
          <w:tab w:val="left" w:pos="284"/>
        </w:tabs>
        <w:ind w:left="567" w:hanging="283"/>
        <w:jc w:val="both"/>
        <w:rPr>
          <w:rFonts w:ascii="Arial" w:hAnsi="Arial" w:cs="Arial"/>
          <w:bCs/>
          <w:sz w:val="18"/>
          <w:szCs w:val="18"/>
        </w:rPr>
      </w:pPr>
      <w:r w:rsidRPr="00936C52">
        <w:rPr>
          <w:rFonts w:ascii="Arial" w:hAnsi="Arial" w:cs="Arial"/>
          <w:bCs/>
          <w:sz w:val="18"/>
          <w:szCs w:val="18"/>
        </w:rPr>
        <w:t>2)</w:t>
      </w:r>
      <w:r>
        <w:rPr>
          <w:rFonts w:ascii="Arial" w:hAnsi="Arial" w:cs="Arial"/>
          <w:bCs/>
          <w:sz w:val="18"/>
          <w:szCs w:val="18"/>
        </w:rPr>
        <w:tab/>
      </w:r>
      <w:r w:rsidRPr="00936C52">
        <w:rPr>
          <w:rFonts w:ascii="Arial" w:hAnsi="Arial" w:cs="Arial"/>
          <w:bCs/>
          <w:sz w:val="18"/>
          <w:szCs w:val="18"/>
        </w:rPr>
        <w:t>popełnienia czynów wskazanych w ustawie z dnia 16 kwietnia 1993 roku o zwalczaniu nieuczciwej konkurencji</w:t>
      </w:r>
    </w:p>
    <w:p w14:paraId="07FE7D79" w14:textId="77777777" w:rsidR="005E2C2E" w:rsidRDefault="005E2C2E" w:rsidP="005E2C2E">
      <w:pPr>
        <w:pStyle w:val="Akapitzlist"/>
        <w:widowControl w:val="0"/>
        <w:tabs>
          <w:tab w:val="left" w:pos="284"/>
        </w:tabs>
        <w:ind w:left="360" w:hanging="360"/>
        <w:jc w:val="both"/>
        <w:rPr>
          <w:rFonts w:ascii="Arial" w:hAnsi="Arial" w:cs="Arial"/>
          <w:bCs/>
          <w:sz w:val="18"/>
          <w:szCs w:val="18"/>
        </w:rPr>
      </w:pPr>
      <w:r w:rsidRPr="00936C52">
        <w:rPr>
          <w:rFonts w:ascii="Arial" w:hAnsi="Arial" w:cs="Arial"/>
          <w:bCs/>
          <w:sz w:val="18"/>
          <w:szCs w:val="18"/>
        </w:rPr>
        <w:t>2.</w:t>
      </w:r>
      <w:r>
        <w:rPr>
          <w:rFonts w:ascii="Arial" w:hAnsi="Arial" w:cs="Arial"/>
          <w:bCs/>
          <w:sz w:val="18"/>
          <w:szCs w:val="18"/>
        </w:rPr>
        <w:tab/>
      </w:r>
      <w:r w:rsidRPr="00936C52">
        <w:rPr>
          <w:rFonts w:ascii="Arial" w:hAnsi="Arial" w:cs="Arial"/>
          <w:bCs/>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156A8CF" w14:textId="77777777" w:rsidR="005E2C2E" w:rsidRPr="008061C4" w:rsidRDefault="005E2C2E" w:rsidP="005E2C2E">
      <w:pPr>
        <w:spacing w:line="259" w:lineRule="auto"/>
        <w:ind w:left="284" w:hanging="284"/>
        <w:jc w:val="both"/>
        <w:rPr>
          <w:rFonts w:ascii="Arial" w:hAnsi="Arial" w:cs="Arial"/>
          <w:sz w:val="18"/>
          <w:szCs w:val="18"/>
        </w:rPr>
      </w:pPr>
      <w:r w:rsidRPr="008061C4">
        <w:rPr>
          <w:rFonts w:ascii="Arial" w:hAnsi="Arial" w:cs="Arial"/>
          <w:bCs/>
          <w:sz w:val="18"/>
          <w:szCs w:val="18"/>
        </w:rPr>
        <w:t>3.</w:t>
      </w:r>
      <w:r w:rsidRPr="008061C4">
        <w:rPr>
          <w:rFonts w:ascii="Arial" w:hAnsi="Arial" w:cs="Arial"/>
          <w:bCs/>
          <w:sz w:val="18"/>
          <w:szCs w:val="18"/>
        </w:rPr>
        <w:tab/>
      </w:r>
      <w:bookmarkStart w:id="163" w:name="_Hlk202858702"/>
      <w:bookmarkStart w:id="164" w:name="_Hlk213402144"/>
      <w:r w:rsidRPr="008061C4">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8061C4">
          <w:rPr>
            <w:rStyle w:val="Hipercze"/>
            <w:rFonts w:ascii="Arial" w:hAnsi="Arial" w:cs="Arial"/>
            <w:sz w:val="18"/>
            <w:szCs w:val="18"/>
          </w:rPr>
          <w:t>https://www.pgg.pl/strefa-korporacyjna/firma/inne/polityka-antykorupcyjna</w:t>
        </w:r>
      </w:hyperlink>
    </w:p>
    <w:p w14:paraId="7496C40B" w14:textId="77777777" w:rsidR="005E2C2E" w:rsidRPr="008061C4" w:rsidRDefault="005E2C2E" w:rsidP="005E2C2E">
      <w:pPr>
        <w:spacing w:line="259" w:lineRule="auto"/>
        <w:ind w:left="284"/>
        <w:jc w:val="both"/>
        <w:rPr>
          <w:rFonts w:ascii="Arial" w:hAnsi="Arial" w:cs="Arial"/>
          <w:sz w:val="18"/>
          <w:szCs w:val="18"/>
        </w:rPr>
      </w:pPr>
      <w:hyperlink r:id="rId31" w:history="1">
        <w:r w:rsidRPr="008061C4">
          <w:rPr>
            <w:rStyle w:val="Hipercze"/>
            <w:rFonts w:ascii="Arial" w:hAnsi="Arial" w:cs="Arial"/>
            <w:sz w:val="18"/>
            <w:szCs w:val="18"/>
          </w:rPr>
          <w:t>https://www.pgg.pl/strefa-korporacyjna/firma/inne/kodeks-dla-partnerow-biznesowych</w:t>
        </w:r>
      </w:hyperlink>
      <w:r w:rsidRPr="008061C4">
        <w:rPr>
          <w:rFonts w:ascii="Arial" w:hAnsi="Arial" w:cs="Arial"/>
          <w:sz w:val="18"/>
          <w:szCs w:val="18"/>
        </w:rPr>
        <w:t xml:space="preserve"> </w:t>
      </w:r>
      <w:bookmarkEnd w:id="163"/>
    </w:p>
    <w:p w14:paraId="7580B490" w14:textId="77777777" w:rsidR="005E2C2E" w:rsidRPr="008F7D2F" w:rsidRDefault="005E2C2E" w:rsidP="005E2C2E">
      <w:pPr>
        <w:pStyle w:val="Akapitzlist"/>
        <w:widowControl w:val="0"/>
        <w:tabs>
          <w:tab w:val="left" w:pos="0"/>
          <w:tab w:val="left" w:pos="284"/>
        </w:tabs>
        <w:ind w:left="360" w:hanging="360"/>
        <w:jc w:val="both"/>
        <w:rPr>
          <w:rFonts w:ascii="Arial" w:hAnsi="Arial" w:cs="Arial"/>
          <w:bCs/>
          <w:sz w:val="18"/>
          <w:szCs w:val="18"/>
        </w:rPr>
      </w:pPr>
      <w:bookmarkStart w:id="165" w:name="_Hlk188529928"/>
      <w:bookmarkEnd w:id="164"/>
      <w:r w:rsidRPr="008F7D2F">
        <w:rPr>
          <w:rFonts w:ascii="Arial" w:hAnsi="Arial" w:cs="Arial"/>
          <w:bCs/>
          <w:sz w:val="18"/>
          <w:szCs w:val="18"/>
        </w:rPr>
        <w:t>4.</w:t>
      </w:r>
      <w:r w:rsidRPr="008F7D2F">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659BE46F" w14:textId="77777777" w:rsidR="005E2C2E" w:rsidRPr="008F7D2F" w:rsidRDefault="005E2C2E" w:rsidP="005E2C2E">
      <w:pPr>
        <w:pStyle w:val="Akapitzlist"/>
        <w:widowControl w:val="0"/>
        <w:tabs>
          <w:tab w:val="left" w:pos="0"/>
          <w:tab w:val="left" w:pos="284"/>
        </w:tabs>
        <w:ind w:left="360" w:hanging="360"/>
        <w:jc w:val="both"/>
        <w:rPr>
          <w:rFonts w:ascii="Arial" w:hAnsi="Arial" w:cs="Arial"/>
          <w:bCs/>
          <w:sz w:val="18"/>
          <w:szCs w:val="18"/>
        </w:rPr>
      </w:pPr>
      <w:r w:rsidRPr="008F7D2F">
        <w:rPr>
          <w:rFonts w:ascii="Arial" w:hAnsi="Arial" w:cs="Arial"/>
          <w:bCs/>
          <w:sz w:val="18"/>
          <w:szCs w:val="18"/>
        </w:rPr>
        <w:t>5.</w:t>
      </w:r>
      <w:r w:rsidRPr="008F7D2F">
        <w:rPr>
          <w:rFonts w:ascii="Arial" w:hAnsi="Arial" w:cs="Arial"/>
          <w:bCs/>
          <w:sz w:val="18"/>
          <w:szCs w:val="18"/>
        </w:rPr>
        <w:tab/>
        <w:t xml:space="preserve">Naruszenie wyżej opisanych zasad  jest traktowane jak rażące naruszenie postanowień Umowy. </w:t>
      </w:r>
    </w:p>
    <w:p w14:paraId="2897545C" w14:textId="77777777" w:rsidR="005E2C2E" w:rsidRPr="008F7D2F" w:rsidRDefault="005E2C2E" w:rsidP="005E2C2E">
      <w:pPr>
        <w:pStyle w:val="Akapitzlist"/>
        <w:widowControl w:val="0"/>
        <w:tabs>
          <w:tab w:val="left" w:pos="0"/>
          <w:tab w:val="left" w:pos="284"/>
        </w:tabs>
        <w:ind w:left="360" w:hanging="360"/>
        <w:jc w:val="both"/>
        <w:rPr>
          <w:rFonts w:ascii="Arial" w:hAnsi="Arial" w:cs="Arial"/>
          <w:bCs/>
          <w:sz w:val="18"/>
          <w:szCs w:val="18"/>
        </w:rPr>
      </w:pPr>
      <w:r w:rsidRPr="008F7D2F">
        <w:rPr>
          <w:rFonts w:ascii="Arial" w:hAnsi="Arial" w:cs="Arial"/>
          <w:bCs/>
          <w:sz w:val="18"/>
          <w:szCs w:val="18"/>
        </w:rPr>
        <w:t>6.</w:t>
      </w:r>
      <w:r w:rsidRPr="008F7D2F">
        <w:rPr>
          <w:rFonts w:ascii="Arial" w:hAnsi="Arial" w:cs="Arial"/>
          <w:bCs/>
          <w:sz w:val="18"/>
          <w:szCs w:val="18"/>
        </w:rPr>
        <w:tab/>
        <w:t xml:space="preserve">Naruszenie wyżej opisanych zasad może spowodować rozwiązanie Umowy bez zachowania okresu wypowiedzenia, Wykonawcy nie będą przysługiwać żadne roszczenia z tego tytułu. </w:t>
      </w:r>
    </w:p>
    <w:p w14:paraId="508C25B0" w14:textId="77777777" w:rsidR="005E2C2E" w:rsidRPr="00936C52" w:rsidRDefault="005E2C2E" w:rsidP="005E2C2E">
      <w:pPr>
        <w:pStyle w:val="Akapitzlist"/>
        <w:widowControl w:val="0"/>
        <w:tabs>
          <w:tab w:val="left" w:pos="0"/>
          <w:tab w:val="left" w:pos="284"/>
        </w:tabs>
        <w:ind w:left="360" w:hanging="360"/>
        <w:jc w:val="both"/>
        <w:rPr>
          <w:rFonts w:ascii="Arial" w:hAnsi="Arial" w:cs="Arial"/>
          <w:bCs/>
          <w:sz w:val="18"/>
          <w:szCs w:val="18"/>
        </w:rPr>
      </w:pPr>
      <w:r w:rsidRPr="008F7D2F">
        <w:rPr>
          <w:rFonts w:ascii="Arial" w:hAnsi="Arial" w:cs="Arial"/>
          <w:bCs/>
          <w:sz w:val="18"/>
          <w:szCs w:val="18"/>
        </w:rPr>
        <w:t>7.</w:t>
      </w:r>
      <w:r w:rsidRPr="008F7D2F">
        <w:rPr>
          <w:rFonts w:ascii="Arial" w:hAnsi="Arial" w:cs="Arial"/>
          <w:bCs/>
          <w:sz w:val="18"/>
          <w:szCs w:val="18"/>
        </w:rPr>
        <w:tab/>
        <w:t>Strony zobowiązują się do informowania się wzajemnie o każdym przypadku naruszenia zasad opisanych w niniejszym paragrafie Umowy.</w:t>
      </w:r>
      <w:r w:rsidRPr="00936C52">
        <w:rPr>
          <w:rFonts w:ascii="Arial" w:hAnsi="Arial" w:cs="Arial"/>
          <w:bCs/>
          <w:sz w:val="18"/>
          <w:szCs w:val="18"/>
        </w:rPr>
        <w:t xml:space="preserve"> </w:t>
      </w:r>
    </w:p>
    <w:p w14:paraId="3A5386AF" w14:textId="77777777" w:rsidR="00D62088" w:rsidRPr="000652D1" w:rsidRDefault="00D62088" w:rsidP="00683A07">
      <w:pPr>
        <w:pStyle w:val="Nagwek2"/>
        <w:rPr>
          <w:rFonts w:ascii="Arial" w:hAnsi="Arial" w:cs="Arial"/>
          <w:sz w:val="18"/>
          <w:szCs w:val="18"/>
        </w:rPr>
      </w:pPr>
      <w:bookmarkStart w:id="166" w:name="_Toc64016211"/>
      <w:bookmarkStart w:id="167" w:name="_Toc106184595"/>
      <w:bookmarkStart w:id="168" w:name="_Hlk67826402"/>
      <w:bookmarkEnd w:id="162"/>
      <w:bookmarkEnd w:id="165"/>
    </w:p>
    <w:p w14:paraId="28B7811B" w14:textId="1FDB23E7" w:rsidR="00683A07" w:rsidRPr="000652D1" w:rsidRDefault="00683A07" w:rsidP="00683A07">
      <w:pPr>
        <w:pStyle w:val="Nagwek2"/>
        <w:rPr>
          <w:rFonts w:ascii="Arial" w:hAnsi="Arial" w:cs="Arial"/>
          <w:sz w:val="18"/>
          <w:szCs w:val="18"/>
        </w:rPr>
      </w:pPr>
      <w:bookmarkStart w:id="169" w:name="_Toc148694489"/>
      <w:r w:rsidRPr="000652D1">
        <w:rPr>
          <w:rFonts w:ascii="Arial" w:hAnsi="Arial" w:cs="Arial"/>
          <w:sz w:val="18"/>
          <w:szCs w:val="18"/>
        </w:rPr>
        <w:t>§ 1</w:t>
      </w:r>
      <w:r w:rsidR="00D62088" w:rsidRPr="000652D1">
        <w:rPr>
          <w:rFonts w:ascii="Arial" w:hAnsi="Arial" w:cs="Arial"/>
          <w:sz w:val="18"/>
          <w:szCs w:val="18"/>
        </w:rPr>
        <w:t>6</w:t>
      </w:r>
      <w:r w:rsidRPr="000652D1">
        <w:rPr>
          <w:rFonts w:ascii="Arial" w:hAnsi="Arial" w:cs="Arial"/>
          <w:sz w:val="18"/>
          <w:szCs w:val="18"/>
        </w:rPr>
        <w:t xml:space="preserve">. </w:t>
      </w:r>
      <w:bookmarkEnd w:id="166"/>
      <w:bookmarkEnd w:id="167"/>
      <w:r w:rsidR="00D62088" w:rsidRPr="000652D1">
        <w:rPr>
          <w:rFonts w:ascii="Arial" w:hAnsi="Arial" w:cs="Arial"/>
          <w:sz w:val="18"/>
          <w:szCs w:val="18"/>
        </w:rPr>
        <w:t>Nadzór wynikający z zarządzania środowiskowego</w:t>
      </w:r>
      <w:bookmarkEnd w:id="169"/>
    </w:p>
    <w:p w14:paraId="392B7B2F" w14:textId="77777777" w:rsidR="00D62088" w:rsidRPr="000652D1" w:rsidRDefault="00D62088" w:rsidP="00674889">
      <w:pPr>
        <w:numPr>
          <w:ilvl w:val="0"/>
          <w:numId w:val="69"/>
        </w:numPr>
        <w:tabs>
          <w:tab w:val="clear" w:pos="360"/>
          <w:tab w:val="num" w:pos="426"/>
        </w:tabs>
        <w:ind w:left="426" w:hanging="426"/>
        <w:jc w:val="both"/>
        <w:rPr>
          <w:rFonts w:ascii="Arial" w:hAnsi="Arial" w:cs="Arial"/>
          <w:sz w:val="18"/>
          <w:szCs w:val="18"/>
        </w:rPr>
      </w:pPr>
      <w:r w:rsidRPr="000652D1">
        <w:rPr>
          <w:rFonts w:ascii="Arial" w:hAnsi="Arial" w:cs="Arial"/>
          <w:sz w:val="18"/>
          <w:szCs w:val="18"/>
        </w:rPr>
        <w:t>Wykonawca zobowiązuje się do przestrzegania przepisów prawnych w zakresie ochrony środowiska.</w:t>
      </w:r>
    </w:p>
    <w:p w14:paraId="542193C3" w14:textId="77777777" w:rsidR="00D62088" w:rsidRPr="000652D1" w:rsidRDefault="00D62088" w:rsidP="00674889">
      <w:pPr>
        <w:numPr>
          <w:ilvl w:val="0"/>
          <w:numId w:val="69"/>
        </w:numPr>
        <w:tabs>
          <w:tab w:val="clear" w:pos="360"/>
          <w:tab w:val="num" w:pos="426"/>
        </w:tabs>
        <w:ind w:left="426" w:hanging="426"/>
        <w:jc w:val="both"/>
        <w:rPr>
          <w:rFonts w:ascii="Arial" w:hAnsi="Arial" w:cs="Arial"/>
          <w:sz w:val="18"/>
          <w:szCs w:val="18"/>
        </w:rPr>
      </w:pPr>
      <w:r w:rsidRPr="000652D1">
        <w:rPr>
          <w:rFonts w:ascii="Arial" w:hAnsi="Arial" w:cs="Arial"/>
          <w:sz w:val="18"/>
          <w:szCs w:val="18"/>
        </w:rPr>
        <w:lastRenderedPageBreak/>
        <w:t xml:space="preserve">Wykonawca oświadcza, że zapoznał się z Instrukcją dla Wykonawców, obowiązującą w trakcie realizacji umowy, zamieszczoną na stronie </w:t>
      </w:r>
      <w:hyperlink r:id="rId32" w:history="1">
        <w:r w:rsidRPr="000652D1">
          <w:rPr>
            <w:rStyle w:val="Hipercze"/>
            <w:rFonts w:ascii="Arial" w:hAnsi="Arial" w:cs="Arial"/>
            <w:sz w:val="18"/>
            <w:szCs w:val="18"/>
          </w:rPr>
          <w:t>www.pgg.pl</w:t>
        </w:r>
      </w:hyperlink>
      <w:r w:rsidRPr="000652D1">
        <w:rPr>
          <w:rFonts w:ascii="Arial" w:hAnsi="Arial" w:cs="Arial"/>
          <w:sz w:val="18"/>
          <w:szCs w:val="18"/>
        </w:rPr>
        <w:t xml:space="preserve"> zakładka </w:t>
      </w:r>
      <w:r w:rsidRPr="000652D1">
        <w:rPr>
          <w:rFonts w:ascii="Arial" w:hAnsi="Arial" w:cs="Arial"/>
          <w:i/>
          <w:sz w:val="18"/>
          <w:szCs w:val="18"/>
        </w:rPr>
        <w:t>Dostawcy/Przetargi, zamówienia</w:t>
      </w:r>
      <w:r w:rsidRPr="000652D1">
        <w:rPr>
          <w:rFonts w:ascii="Arial" w:hAnsi="Arial" w:cs="Arial"/>
          <w:sz w:val="18"/>
          <w:szCs w:val="18"/>
        </w:rPr>
        <w:t xml:space="preserve"> oraz oświadcza, że zapoznał i na bieżąco będzie zapoznawał osoby realizujące umowę po stronie Wykonawcy z ww. Instrukcją.</w:t>
      </w:r>
    </w:p>
    <w:p w14:paraId="272E89F1" w14:textId="63D41BAF" w:rsidR="00D62088" w:rsidRPr="000652D1" w:rsidRDefault="00D62088" w:rsidP="00674889">
      <w:pPr>
        <w:numPr>
          <w:ilvl w:val="0"/>
          <w:numId w:val="69"/>
        </w:numPr>
        <w:tabs>
          <w:tab w:val="clear" w:pos="360"/>
          <w:tab w:val="num" w:pos="426"/>
        </w:tabs>
        <w:ind w:left="426" w:hanging="426"/>
        <w:jc w:val="both"/>
        <w:rPr>
          <w:rFonts w:ascii="Arial" w:hAnsi="Arial" w:cs="Arial"/>
          <w:sz w:val="18"/>
          <w:szCs w:val="18"/>
        </w:rPr>
      </w:pPr>
      <w:r w:rsidRPr="000652D1">
        <w:rPr>
          <w:rFonts w:ascii="Arial" w:hAnsi="Arial" w:cs="Arial"/>
          <w:sz w:val="18"/>
          <w:szCs w:val="18"/>
        </w:rPr>
        <w:t>Wykonawca oświadcza, że jeśli w trakcie realizacji przedmiotu umowy powstaną odpady (uszczelnienia i pierścieni z tworzyw sztucznych oraz oleje i smary), to jest on Wytwarzającym i Posiadaczem tych odpadów i zobowiązuje się do postępowania z nimi zgodnie z obowiązującymi przepisami prawa w sposób gwarantujący poszanowanie środowiska naturalnego.</w:t>
      </w:r>
    </w:p>
    <w:p w14:paraId="58E9BD81" w14:textId="77777777" w:rsidR="00683A07" w:rsidRPr="000652D1" w:rsidRDefault="00683A07" w:rsidP="00683A07">
      <w:pPr>
        <w:spacing w:line="259" w:lineRule="auto"/>
        <w:ind w:left="360"/>
        <w:jc w:val="both"/>
        <w:rPr>
          <w:rFonts w:ascii="Arial" w:hAnsi="Arial" w:cs="Arial"/>
          <w:sz w:val="18"/>
          <w:szCs w:val="18"/>
        </w:rPr>
      </w:pPr>
    </w:p>
    <w:p w14:paraId="1A17D455" w14:textId="3D966EFE" w:rsidR="00683A07" w:rsidRPr="000652D1" w:rsidRDefault="00683A07" w:rsidP="00683A07">
      <w:pPr>
        <w:pStyle w:val="Nagwek2"/>
        <w:rPr>
          <w:rFonts w:ascii="Arial" w:hAnsi="Arial" w:cs="Arial"/>
          <w:sz w:val="18"/>
          <w:szCs w:val="18"/>
        </w:rPr>
      </w:pPr>
      <w:bookmarkStart w:id="170" w:name="_Toc106184596"/>
      <w:bookmarkStart w:id="171" w:name="_Toc64016212"/>
      <w:bookmarkStart w:id="172" w:name="_Toc148694490"/>
      <w:r w:rsidRPr="000652D1">
        <w:rPr>
          <w:rFonts w:ascii="Arial" w:hAnsi="Arial" w:cs="Arial"/>
          <w:sz w:val="18"/>
          <w:szCs w:val="18"/>
        </w:rPr>
        <w:t>§ 1</w:t>
      </w:r>
      <w:r w:rsidR="00D62088" w:rsidRPr="000652D1">
        <w:rPr>
          <w:rFonts w:ascii="Arial" w:hAnsi="Arial" w:cs="Arial"/>
          <w:sz w:val="18"/>
          <w:szCs w:val="18"/>
        </w:rPr>
        <w:t>7</w:t>
      </w:r>
      <w:r w:rsidRPr="000652D1">
        <w:rPr>
          <w:rFonts w:ascii="Arial" w:hAnsi="Arial" w:cs="Arial"/>
          <w:sz w:val="18"/>
          <w:szCs w:val="18"/>
        </w:rPr>
        <w:t xml:space="preserve">. </w:t>
      </w:r>
      <w:bookmarkEnd w:id="170"/>
      <w:bookmarkEnd w:id="171"/>
      <w:r w:rsidR="00D62088" w:rsidRPr="000652D1">
        <w:rPr>
          <w:rFonts w:ascii="Arial" w:hAnsi="Arial" w:cs="Arial"/>
          <w:sz w:val="18"/>
          <w:szCs w:val="18"/>
        </w:rPr>
        <w:t>Siła wyższa</w:t>
      </w:r>
      <w:bookmarkEnd w:id="172"/>
    </w:p>
    <w:p w14:paraId="5181DCDA" w14:textId="77777777"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Strony są zwolnione z odpowiedzialności za niewykonanie lub nienależyte wykonanie Umowy, jeżeli jej realizację uniemożliwiły okoliczności siły wyższej.</w:t>
      </w:r>
    </w:p>
    <w:p w14:paraId="7E026977" w14:textId="7EAA3C31"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D94E501" w14:textId="77777777" w:rsidR="00D62088" w:rsidRPr="000652D1" w:rsidRDefault="00D62088" w:rsidP="00674889">
      <w:pPr>
        <w:pStyle w:val="Akapitzlist"/>
        <w:numPr>
          <w:ilvl w:val="1"/>
          <w:numId w:val="37"/>
        </w:numPr>
        <w:contextualSpacing w:val="0"/>
        <w:jc w:val="both"/>
        <w:rPr>
          <w:rFonts w:ascii="Arial" w:hAnsi="Arial" w:cs="Arial"/>
          <w:sz w:val="18"/>
          <w:szCs w:val="18"/>
        </w:rPr>
      </w:pPr>
      <w:r w:rsidRPr="000652D1">
        <w:rPr>
          <w:rFonts w:ascii="Arial" w:hAnsi="Arial" w:cs="Arial"/>
          <w:sz w:val="18"/>
          <w:szCs w:val="18"/>
        </w:rPr>
        <w:t>klęski żywiołowe np. pożar, powódź, trzęsienie ziemi itp.,</w:t>
      </w:r>
    </w:p>
    <w:p w14:paraId="14222B10" w14:textId="77777777" w:rsidR="00D62088" w:rsidRPr="000652D1" w:rsidRDefault="00D62088" w:rsidP="00674889">
      <w:pPr>
        <w:pStyle w:val="Akapitzlist"/>
        <w:numPr>
          <w:ilvl w:val="1"/>
          <w:numId w:val="37"/>
        </w:numPr>
        <w:contextualSpacing w:val="0"/>
        <w:jc w:val="both"/>
        <w:rPr>
          <w:rFonts w:ascii="Arial" w:hAnsi="Arial" w:cs="Arial"/>
          <w:sz w:val="18"/>
          <w:szCs w:val="18"/>
        </w:rPr>
      </w:pPr>
      <w:r w:rsidRPr="000652D1">
        <w:rPr>
          <w:rFonts w:ascii="Arial" w:hAnsi="Arial" w:cs="Arial"/>
          <w:sz w:val="18"/>
          <w:szCs w:val="18"/>
        </w:rPr>
        <w:t>akty władzy państwowej np. stan wojenny, stan wyjątkowy, itp.,</w:t>
      </w:r>
    </w:p>
    <w:p w14:paraId="7DDAB42A" w14:textId="77777777" w:rsidR="00D62088" w:rsidRPr="000652D1" w:rsidRDefault="00D62088" w:rsidP="00674889">
      <w:pPr>
        <w:pStyle w:val="Akapitzlist"/>
        <w:numPr>
          <w:ilvl w:val="1"/>
          <w:numId w:val="37"/>
        </w:numPr>
        <w:contextualSpacing w:val="0"/>
        <w:jc w:val="both"/>
        <w:rPr>
          <w:rFonts w:ascii="Arial" w:hAnsi="Arial" w:cs="Arial"/>
          <w:sz w:val="18"/>
          <w:szCs w:val="18"/>
        </w:rPr>
      </w:pPr>
      <w:r w:rsidRPr="000652D1">
        <w:rPr>
          <w:rFonts w:ascii="Arial" w:hAnsi="Arial" w:cs="Arial"/>
          <w:sz w:val="18"/>
          <w:szCs w:val="18"/>
        </w:rPr>
        <w:t>poważne zakłócenia w funkcjonowaniu transportu.</w:t>
      </w:r>
    </w:p>
    <w:p w14:paraId="4A3EA7AB" w14:textId="77777777"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Strony zobowiązują się wzajemnie do niezwłocznego informowania o zaistnieniu okoliczności stanowiącej siłę wyższą, o czasie jej trwania i przewidywanych skutkach dla Umowy.</w:t>
      </w:r>
    </w:p>
    <w:p w14:paraId="60B32110" w14:textId="77777777" w:rsidR="00D62088" w:rsidRPr="000652D1" w:rsidRDefault="00D62088" w:rsidP="00674889">
      <w:pPr>
        <w:pStyle w:val="Akapitzlist"/>
        <w:numPr>
          <w:ilvl w:val="0"/>
          <w:numId w:val="37"/>
        </w:numPr>
        <w:ind w:left="357" w:hanging="357"/>
        <w:contextualSpacing w:val="0"/>
        <w:jc w:val="both"/>
        <w:rPr>
          <w:rFonts w:ascii="Arial" w:hAnsi="Arial" w:cs="Arial"/>
          <w:sz w:val="18"/>
          <w:szCs w:val="18"/>
        </w:rPr>
      </w:pPr>
      <w:r w:rsidRPr="000652D1">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CE9BF17" w14:textId="77777777" w:rsidR="00683A07" w:rsidRPr="000652D1" w:rsidRDefault="00683A07" w:rsidP="00683A07">
      <w:pPr>
        <w:spacing w:line="259" w:lineRule="auto"/>
        <w:jc w:val="both"/>
        <w:rPr>
          <w:rFonts w:ascii="Arial" w:hAnsi="Arial" w:cs="Arial"/>
          <w:sz w:val="18"/>
          <w:szCs w:val="18"/>
        </w:rPr>
      </w:pPr>
    </w:p>
    <w:p w14:paraId="2E54D915" w14:textId="77777777" w:rsidR="00683A07" w:rsidRPr="000652D1" w:rsidRDefault="00683A07" w:rsidP="00683A07">
      <w:pPr>
        <w:pStyle w:val="Nagwek2"/>
        <w:rPr>
          <w:rFonts w:ascii="Arial" w:hAnsi="Arial" w:cs="Arial"/>
          <w:sz w:val="18"/>
          <w:szCs w:val="18"/>
        </w:rPr>
      </w:pPr>
      <w:bookmarkStart w:id="173" w:name="_Toc64016213"/>
      <w:bookmarkStart w:id="174" w:name="_Toc106184597"/>
      <w:bookmarkStart w:id="175" w:name="_Toc148694491"/>
      <w:bookmarkStart w:id="176" w:name="_Hlk67826426"/>
      <w:bookmarkEnd w:id="168"/>
      <w:r w:rsidRPr="000652D1">
        <w:rPr>
          <w:rFonts w:ascii="Arial" w:hAnsi="Arial" w:cs="Arial"/>
          <w:sz w:val="18"/>
          <w:szCs w:val="18"/>
        </w:rPr>
        <w:t>§17. Ochrona danych osobowych</w:t>
      </w:r>
      <w:bookmarkEnd w:id="173"/>
      <w:bookmarkEnd w:id="174"/>
      <w:bookmarkEnd w:id="175"/>
      <w:r w:rsidRPr="000652D1">
        <w:rPr>
          <w:rFonts w:ascii="Arial" w:hAnsi="Arial" w:cs="Arial"/>
          <w:sz w:val="18"/>
          <w:szCs w:val="18"/>
        </w:rPr>
        <w:t xml:space="preserve"> </w:t>
      </w:r>
    </w:p>
    <w:p w14:paraId="0818BAB2" w14:textId="77777777" w:rsidR="00683A07" w:rsidRPr="000652D1" w:rsidRDefault="00683A07" w:rsidP="00683A07">
      <w:pPr>
        <w:pStyle w:val="Akapitzlist"/>
        <w:ind w:left="284"/>
        <w:jc w:val="both"/>
        <w:rPr>
          <w:rFonts w:ascii="Arial" w:hAnsi="Arial" w:cs="Arial"/>
          <w:b/>
          <w:bCs/>
          <w:sz w:val="18"/>
          <w:szCs w:val="18"/>
        </w:rPr>
      </w:pPr>
      <w:r w:rsidRPr="000652D1">
        <w:rPr>
          <w:rFonts w:ascii="Arial" w:hAnsi="Arial" w:cs="Arial"/>
          <w:sz w:val="18"/>
          <w:szCs w:val="18"/>
        </w:rPr>
        <w:t xml:space="preserve">Uregulowania dotyczące ochrony danych osobowych zawarte zostały w </w:t>
      </w:r>
      <w:r w:rsidRPr="000652D1">
        <w:rPr>
          <w:rFonts w:ascii="Arial" w:hAnsi="Arial" w:cs="Arial"/>
          <w:b/>
          <w:bCs/>
          <w:sz w:val="18"/>
          <w:szCs w:val="18"/>
        </w:rPr>
        <w:t>Załączniku nr 3 do Umowy.</w:t>
      </w:r>
      <w:bookmarkEnd w:id="176"/>
    </w:p>
    <w:p w14:paraId="37BEFDC1" w14:textId="77777777" w:rsidR="00683A07" w:rsidRPr="000652D1" w:rsidRDefault="00683A07" w:rsidP="00683A07">
      <w:pPr>
        <w:pStyle w:val="Akapitzlist"/>
        <w:ind w:left="284"/>
        <w:jc w:val="both"/>
        <w:rPr>
          <w:rFonts w:ascii="Arial" w:hAnsi="Arial" w:cs="Arial"/>
          <w:b/>
          <w:bCs/>
          <w:sz w:val="18"/>
          <w:szCs w:val="18"/>
        </w:rPr>
      </w:pPr>
    </w:p>
    <w:p w14:paraId="3519ACB5" w14:textId="01CED9DD" w:rsidR="00683A07" w:rsidRPr="000652D1" w:rsidRDefault="00683A07" w:rsidP="00683A07">
      <w:pPr>
        <w:pStyle w:val="Nagwek2"/>
        <w:rPr>
          <w:rFonts w:ascii="Arial" w:hAnsi="Arial" w:cs="Arial"/>
          <w:sz w:val="18"/>
          <w:szCs w:val="18"/>
        </w:rPr>
      </w:pPr>
      <w:bookmarkStart w:id="177" w:name="_Toc64016214"/>
      <w:bookmarkStart w:id="178" w:name="_Toc106184598"/>
      <w:bookmarkStart w:id="179" w:name="_Toc148694492"/>
      <w:r w:rsidRPr="000652D1">
        <w:rPr>
          <w:rFonts w:ascii="Arial" w:hAnsi="Arial" w:cs="Arial"/>
          <w:sz w:val="18"/>
          <w:szCs w:val="18"/>
        </w:rPr>
        <w:t xml:space="preserve">§18. </w:t>
      </w:r>
      <w:bookmarkEnd w:id="177"/>
      <w:bookmarkEnd w:id="178"/>
      <w:r w:rsidR="00D62088" w:rsidRPr="000652D1">
        <w:rPr>
          <w:rFonts w:ascii="Arial" w:hAnsi="Arial" w:cs="Arial"/>
          <w:sz w:val="18"/>
          <w:szCs w:val="18"/>
        </w:rPr>
        <w:t>Postanowienia końcowe</w:t>
      </w:r>
      <w:bookmarkEnd w:id="179"/>
      <w:r w:rsidRPr="000652D1">
        <w:rPr>
          <w:rFonts w:ascii="Arial" w:hAnsi="Arial" w:cs="Arial"/>
          <w:sz w:val="18"/>
          <w:szCs w:val="18"/>
        </w:rPr>
        <w:t xml:space="preserve"> </w:t>
      </w:r>
    </w:p>
    <w:p w14:paraId="65EC0580"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bookmarkStart w:id="180" w:name="_Hlk67648946"/>
      <w:bookmarkStart w:id="181" w:name="_Hlk67826617"/>
      <w:r w:rsidRPr="000652D1">
        <w:rPr>
          <w:rFonts w:ascii="Arial" w:hAnsi="Arial" w:cs="Arial"/>
          <w:sz w:val="18"/>
          <w:szCs w:val="18"/>
        </w:rPr>
        <w:t>Spory wynikające z zawartej Umowy będą rozstrzygane przez sąd właściwy dla siedziby Zamawiającego.</w:t>
      </w:r>
    </w:p>
    <w:p w14:paraId="2A9BE58E"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r w:rsidRPr="000652D1">
        <w:rPr>
          <w:rFonts w:ascii="Arial" w:hAnsi="Arial" w:cs="Arial"/>
          <w:sz w:val="18"/>
          <w:szCs w:val="18"/>
        </w:rPr>
        <w:t>W sprawach nieuregulowanych Umową mają zastosowanie odpowiednio przepisy ustawy Kodeksu Cywilnego i innych ustaw obowiązujących w tym zakresie.</w:t>
      </w:r>
    </w:p>
    <w:p w14:paraId="39C23B33"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r w:rsidRPr="000652D1">
        <w:rPr>
          <w:rFonts w:ascii="Arial" w:hAnsi="Arial" w:cs="Arial"/>
          <w:sz w:val="18"/>
          <w:szCs w:val="18"/>
        </w:rPr>
        <w:t xml:space="preserve">Wszelkie zmiany i uzupełnienia Umowy wymagają dla swej ważności formy pisemnej w postaci aneksu do Umowy. </w:t>
      </w:r>
    </w:p>
    <w:p w14:paraId="6B65D95C" w14:textId="77777777" w:rsidR="00D62088" w:rsidRPr="000652D1" w:rsidRDefault="00D62088" w:rsidP="00674889">
      <w:pPr>
        <w:pStyle w:val="Akapitzlist"/>
        <w:numPr>
          <w:ilvl w:val="0"/>
          <w:numId w:val="38"/>
        </w:numPr>
        <w:ind w:left="357" w:hanging="357"/>
        <w:contextualSpacing w:val="0"/>
        <w:jc w:val="both"/>
        <w:rPr>
          <w:rFonts w:ascii="Arial" w:hAnsi="Arial" w:cs="Arial"/>
          <w:sz w:val="18"/>
          <w:szCs w:val="18"/>
        </w:rPr>
      </w:pPr>
      <w:r w:rsidRPr="000652D1">
        <w:rPr>
          <w:rFonts w:ascii="Arial" w:hAnsi="Arial" w:cs="Arial"/>
          <w:sz w:val="18"/>
          <w:szCs w:val="18"/>
        </w:rPr>
        <w:t>Umowa została zawarta w formie elektronicznej.</w:t>
      </w:r>
    </w:p>
    <w:bookmarkEnd w:id="180"/>
    <w:p w14:paraId="422D4353" w14:textId="77777777" w:rsidR="00D62088" w:rsidRPr="000652D1" w:rsidRDefault="00D62088" w:rsidP="00683A07">
      <w:pPr>
        <w:spacing w:line="259" w:lineRule="auto"/>
        <w:ind w:left="357"/>
        <w:jc w:val="both"/>
        <w:rPr>
          <w:rFonts w:ascii="Arial" w:hAnsi="Arial" w:cs="Arial"/>
          <w:sz w:val="18"/>
          <w:szCs w:val="18"/>
        </w:rPr>
      </w:pPr>
    </w:p>
    <w:p w14:paraId="6133FB2E" w14:textId="07008314" w:rsidR="00683A07" w:rsidRPr="000652D1" w:rsidRDefault="00683A07" w:rsidP="00683A07">
      <w:pPr>
        <w:pStyle w:val="Nagwek2"/>
        <w:ind w:left="0"/>
        <w:jc w:val="left"/>
        <w:rPr>
          <w:rFonts w:ascii="Arial" w:hAnsi="Arial" w:cs="Arial"/>
          <w:sz w:val="18"/>
          <w:szCs w:val="18"/>
        </w:rPr>
      </w:pPr>
      <w:bookmarkStart w:id="182" w:name="_Toc106184603"/>
      <w:bookmarkStart w:id="183" w:name="_Toc148694493"/>
      <w:r w:rsidRPr="000652D1">
        <w:rPr>
          <w:rFonts w:ascii="Arial" w:hAnsi="Arial" w:cs="Arial"/>
          <w:sz w:val="18"/>
          <w:szCs w:val="18"/>
        </w:rPr>
        <w:t>Załączniki do Umowy</w:t>
      </w:r>
      <w:bookmarkEnd w:id="182"/>
      <w:r w:rsidR="00B96F6C" w:rsidRPr="000652D1">
        <w:rPr>
          <w:rFonts w:ascii="Arial" w:hAnsi="Arial" w:cs="Arial"/>
          <w:sz w:val="18"/>
          <w:szCs w:val="18"/>
        </w:rPr>
        <w:t xml:space="preserve"> ramowej:</w:t>
      </w:r>
      <w:bookmarkEnd w:id="183"/>
    </w:p>
    <w:bookmarkEnd w:id="181"/>
    <w:p w14:paraId="2237F139" w14:textId="28480810" w:rsidR="00683A07" w:rsidRPr="000652D1" w:rsidRDefault="00683A07" w:rsidP="00683A07">
      <w:pPr>
        <w:tabs>
          <w:tab w:val="left" w:pos="1843"/>
        </w:tabs>
        <w:ind w:left="1843" w:hanging="1843"/>
        <w:jc w:val="both"/>
        <w:rPr>
          <w:rFonts w:ascii="Arial" w:eastAsiaTheme="majorEastAsia" w:hAnsi="Arial" w:cs="Arial"/>
          <w:sz w:val="18"/>
          <w:szCs w:val="18"/>
        </w:rPr>
      </w:pPr>
      <w:r w:rsidRPr="000652D1">
        <w:rPr>
          <w:rFonts w:ascii="Arial" w:eastAsiaTheme="majorEastAsia" w:hAnsi="Arial" w:cs="Arial"/>
          <w:sz w:val="18"/>
          <w:szCs w:val="18"/>
        </w:rPr>
        <w:t xml:space="preserve">Załącznik nr 1 – </w:t>
      </w:r>
      <w:r w:rsidRPr="000652D1">
        <w:rPr>
          <w:rFonts w:ascii="Arial" w:eastAsiaTheme="majorEastAsia" w:hAnsi="Arial" w:cs="Arial"/>
          <w:sz w:val="18"/>
          <w:szCs w:val="18"/>
        </w:rPr>
        <w:tab/>
      </w:r>
      <w:r w:rsidR="009241DC" w:rsidRPr="000652D1">
        <w:rPr>
          <w:rFonts w:ascii="Arial" w:eastAsiaTheme="majorEastAsia" w:hAnsi="Arial" w:cs="Arial"/>
          <w:sz w:val="18"/>
          <w:szCs w:val="18"/>
        </w:rPr>
        <w:t>Szczegółowy zakres przedmiotu zamówienia wykonawczego</w:t>
      </w:r>
    </w:p>
    <w:p w14:paraId="06D61ED4" w14:textId="6E6A0D59" w:rsidR="009241DC" w:rsidRPr="000652D1" w:rsidRDefault="009241DC" w:rsidP="009241DC">
      <w:pPr>
        <w:tabs>
          <w:tab w:val="left" w:pos="1843"/>
        </w:tabs>
        <w:ind w:left="1843" w:hanging="1843"/>
        <w:jc w:val="both"/>
        <w:rPr>
          <w:rFonts w:ascii="Arial" w:eastAsiaTheme="majorEastAsia" w:hAnsi="Arial" w:cs="Arial"/>
          <w:sz w:val="18"/>
          <w:szCs w:val="18"/>
        </w:rPr>
      </w:pPr>
      <w:r w:rsidRPr="000652D1">
        <w:rPr>
          <w:rFonts w:ascii="Arial" w:eastAsiaTheme="majorEastAsia" w:hAnsi="Arial" w:cs="Arial"/>
          <w:sz w:val="18"/>
          <w:szCs w:val="18"/>
        </w:rPr>
        <w:t xml:space="preserve">Załącznik nr 1a – </w:t>
      </w:r>
      <w:r w:rsidRPr="000652D1">
        <w:rPr>
          <w:rFonts w:ascii="Arial" w:eastAsiaTheme="majorEastAsia" w:hAnsi="Arial" w:cs="Arial"/>
          <w:sz w:val="18"/>
          <w:szCs w:val="18"/>
        </w:rPr>
        <w:tab/>
        <w:t>Wykaz spełnienia istotnych dla Zamawiającego wymagań i parametrów techniczno- użytkowych w postępowaniu wykonawczym</w:t>
      </w:r>
    </w:p>
    <w:p w14:paraId="16CC6E3A" w14:textId="2A54AD78" w:rsidR="00683A07" w:rsidRPr="000652D1" w:rsidRDefault="00683A07" w:rsidP="00683A07">
      <w:pPr>
        <w:tabs>
          <w:tab w:val="left" w:pos="1843"/>
        </w:tabs>
        <w:jc w:val="both"/>
        <w:rPr>
          <w:rFonts w:ascii="Arial" w:eastAsiaTheme="majorEastAsia" w:hAnsi="Arial" w:cs="Arial"/>
          <w:color w:val="FF0000"/>
          <w:sz w:val="18"/>
          <w:szCs w:val="18"/>
        </w:rPr>
      </w:pPr>
      <w:r w:rsidRPr="000652D1">
        <w:rPr>
          <w:rFonts w:ascii="Arial" w:eastAsiaTheme="majorEastAsia" w:hAnsi="Arial" w:cs="Arial"/>
          <w:sz w:val="18"/>
          <w:szCs w:val="18"/>
        </w:rPr>
        <w:t xml:space="preserve">Załącznik nr 2 – </w:t>
      </w:r>
      <w:r w:rsidRPr="000652D1">
        <w:rPr>
          <w:rFonts w:ascii="Arial" w:eastAsiaTheme="majorEastAsia" w:hAnsi="Arial" w:cs="Arial"/>
          <w:sz w:val="18"/>
          <w:szCs w:val="18"/>
        </w:rPr>
        <w:tab/>
      </w:r>
      <w:r w:rsidR="00D62088" w:rsidRPr="000652D1">
        <w:rPr>
          <w:rFonts w:ascii="Arial" w:eastAsiaTheme="majorEastAsia" w:hAnsi="Arial" w:cs="Arial"/>
          <w:sz w:val="18"/>
          <w:szCs w:val="18"/>
        </w:rPr>
        <w:t>Ochrona danych osobowych</w:t>
      </w:r>
    </w:p>
    <w:p w14:paraId="3BAD614A" w14:textId="6CCF2C2F" w:rsidR="00683A07" w:rsidRPr="000652D1" w:rsidRDefault="00683A07" w:rsidP="00683A07">
      <w:pPr>
        <w:tabs>
          <w:tab w:val="left" w:pos="1843"/>
        </w:tabs>
        <w:jc w:val="both"/>
        <w:rPr>
          <w:rFonts w:ascii="Arial" w:eastAsiaTheme="majorEastAsia" w:hAnsi="Arial" w:cs="Arial"/>
          <w:sz w:val="18"/>
          <w:szCs w:val="18"/>
        </w:rPr>
      </w:pPr>
      <w:r w:rsidRPr="000652D1">
        <w:rPr>
          <w:rFonts w:ascii="Arial" w:eastAsiaTheme="majorEastAsia" w:hAnsi="Arial" w:cs="Arial"/>
          <w:sz w:val="18"/>
          <w:szCs w:val="18"/>
        </w:rPr>
        <w:t xml:space="preserve">Załącznik nr 3 – </w:t>
      </w:r>
      <w:r w:rsidRPr="000652D1">
        <w:rPr>
          <w:rFonts w:ascii="Arial" w:eastAsiaTheme="majorEastAsia" w:hAnsi="Arial" w:cs="Arial"/>
          <w:sz w:val="18"/>
          <w:szCs w:val="18"/>
        </w:rPr>
        <w:tab/>
      </w:r>
      <w:r w:rsidR="005C301D" w:rsidRPr="000652D1">
        <w:rPr>
          <w:rFonts w:ascii="Arial" w:hAnsi="Arial" w:cs="Arial"/>
          <w:sz w:val="18"/>
          <w:szCs w:val="18"/>
        </w:rPr>
        <w:t xml:space="preserve">Wzór </w:t>
      </w:r>
      <w:r w:rsidR="00D62088" w:rsidRPr="000652D1">
        <w:rPr>
          <w:rFonts w:ascii="Arial" w:hAnsi="Arial" w:cs="Arial"/>
          <w:sz w:val="18"/>
          <w:szCs w:val="18"/>
        </w:rPr>
        <w:t xml:space="preserve"> umowy wykonawczej</w:t>
      </w:r>
      <w:r w:rsidRPr="000652D1">
        <w:rPr>
          <w:rFonts w:ascii="Arial" w:eastAsiaTheme="majorEastAsia" w:hAnsi="Arial" w:cs="Arial"/>
          <w:sz w:val="18"/>
          <w:szCs w:val="18"/>
        </w:rPr>
        <w:t xml:space="preserve"> </w:t>
      </w:r>
    </w:p>
    <w:p w14:paraId="49859295" w14:textId="77777777" w:rsidR="00683A07" w:rsidRDefault="00683A07" w:rsidP="00683A07">
      <w:pPr>
        <w:spacing w:after="160" w:line="259" w:lineRule="auto"/>
        <w:rPr>
          <w:sz w:val="22"/>
          <w:szCs w:val="22"/>
        </w:rPr>
      </w:pPr>
      <w:r>
        <w:rPr>
          <w:sz w:val="22"/>
          <w:szCs w:val="22"/>
        </w:rPr>
        <w:br w:type="page"/>
      </w:r>
    </w:p>
    <w:p w14:paraId="3DAFCD23" w14:textId="30A8D092" w:rsidR="00B96F6C" w:rsidRPr="00C22D2C" w:rsidRDefault="00B96F6C" w:rsidP="00B96F6C">
      <w:pPr>
        <w:spacing w:before="120"/>
        <w:jc w:val="right"/>
        <w:rPr>
          <w:rFonts w:ascii="Arial" w:hAnsi="Arial" w:cs="Arial"/>
          <w:sz w:val="18"/>
          <w:szCs w:val="18"/>
        </w:rPr>
      </w:pPr>
      <w:bookmarkStart w:id="184" w:name="_Hlk114913529"/>
      <w:r w:rsidRPr="00C22D2C">
        <w:rPr>
          <w:rFonts w:ascii="Arial" w:hAnsi="Arial" w:cs="Arial"/>
          <w:sz w:val="18"/>
          <w:szCs w:val="18"/>
        </w:rPr>
        <w:lastRenderedPageBreak/>
        <w:t>Załącznik nr 1 do umowy ramowej</w:t>
      </w:r>
    </w:p>
    <w:p w14:paraId="1C5D977A" w14:textId="77777777" w:rsidR="00B96F6C" w:rsidRPr="00C22D2C" w:rsidRDefault="00B96F6C" w:rsidP="00B96F6C">
      <w:pPr>
        <w:pStyle w:val="Akapitzlist"/>
        <w:ind w:left="360"/>
        <w:rPr>
          <w:rFonts w:ascii="Arial" w:hAnsi="Arial" w:cs="Arial"/>
          <w:b/>
          <w:sz w:val="18"/>
          <w:szCs w:val="18"/>
        </w:rPr>
      </w:pPr>
    </w:p>
    <w:bookmarkEnd w:id="184"/>
    <w:p w14:paraId="4E42D2BA" w14:textId="77777777" w:rsidR="00683A07" w:rsidRPr="00C22D2C" w:rsidRDefault="00683A07" w:rsidP="00683A07">
      <w:pPr>
        <w:spacing w:after="160" w:line="259" w:lineRule="auto"/>
        <w:rPr>
          <w:rFonts w:ascii="Arial" w:hAnsi="Arial" w:cs="Arial"/>
          <w:b/>
          <w:bCs/>
          <w:sz w:val="18"/>
          <w:szCs w:val="18"/>
        </w:rPr>
      </w:pPr>
    </w:p>
    <w:p w14:paraId="59C1696A" w14:textId="4F46E2DA" w:rsidR="00B96F6C" w:rsidRPr="00C22D2C" w:rsidRDefault="00B96F6C" w:rsidP="00C22D2C">
      <w:pPr>
        <w:pStyle w:val="Nagwek1"/>
        <w:jc w:val="center"/>
        <w:rPr>
          <w:rFonts w:ascii="Arial" w:eastAsiaTheme="minorHAnsi" w:hAnsi="Arial" w:cs="Arial"/>
          <w:color w:val="auto"/>
          <w:sz w:val="18"/>
          <w:szCs w:val="18"/>
          <w:lang w:eastAsia="en-US"/>
        </w:rPr>
      </w:pPr>
      <w:bookmarkStart w:id="185" w:name="_Toc95296992"/>
      <w:bookmarkStart w:id="186" w:name="_Toc219456336"/>
      <w:r w:rsidRPr="00C22D2C">
        <w:rPr>
          <w:rFonts w:ascii="Arial" w:eastAsiaTheme="minorHAnsi" w:hAnsi="Arial" w:cs="Arial"/>
          <w:color w:val="auto"/>
          <w:sz w:val="18"/>
          <w:szCs w:val="18"/>
          <w:lang w:eastAsia="en-US"/>
        </w:rPr>
        <w:t>SZCZEGÓŁOWY ZAKRES PRZEDMIOTU ZAMÓWIENIA WYKONAWCZEGO</w:t>
      </w:r>
      <w:bookmarkEnd w:id="185"/>
      <w:bookmarkEnd w:id="186"/>
    </w:p>
    <w:p w14:paraId="6BF5DC2D" w14:textId="77777777" w:rsidR="00B96F6C" w:rsidRPr="00C22D2C" w:rsidRDefault="00B96F6C" w:rsidP="00B96F6C">
      <w:pPr>
        <w:widowControl w:val="0"/>
        <w:spacing w:line="276" w:lineRule="auto"/>
        <w:rPr>
          <w:rFonts w:ascii="Arial" w:hAnsi="Arial" w:cs="Arial"/>
          <w:sz w:val="18"/>
          <w:szCs w:val="18"/>
        </w:rPr>
      </w:pPr>
      <w:r w:rsidRPr="00C22D2C">
        <w:rPr>
          <w:rFonts w:ascii="Arial" w:hAnsi="Arial" w:cs="Arial"/>
          <w:sz w:val="18"/>
          <w:szCs w:val="18"/>
        </w:rPr>
        <w:t>Nr postępowania wykonawczego …………………………….</w:t>
      </w:r>
    </w:p>
    <w:p w14:paraId="520C8DED" w14:textId="77777777" w:rsidR="00B96F6C" w:rsidRPr="00C22D2C" w:rsidRDefault="00B96F6C" w:rsidP="00B96F6C">
      <w:pPr>
        <w:widowControl w:val="0"/>
        <w:spacing w:line="276" w:lineRule="auto"/>
        <w:jc w:val="center"/>
        <w:rPr>
          <w:rFonts w:ascii="Arial" w:hAnsi="Arial" w:cs="Arial"/>
          <w:i/>
          <w:sz w:val="18"/>
          <w:szCs w:val="18"/>
        </w:rPr>
      </w:pPr>
      <w:r w:rsidRPr="00C22D2C">
        <w:rPr>
          <w:rFonts w:ascii="Arial" w:hAnsi="Arial" w:cs="Arial"/>
          <w:i/>
          <w:sz w:val="18"/>
          <w:szCs w:val="18"/>
        </w:rPr>
        <w:t>(wypełnia Zamawiający w  postępowaniu wykonawczym  podczas ofertowania)</w:t>
      </w:r>
    </w:p>
    <w:p w14:paraId="46ADA65F" w14:textId="77777777" w:rsidR="00B96F6C" w:rsidRPr="00C22D2C" w:rsidRDefault="00B96F6C" w:rsidP="00B96F6C">
      <w:pPr>
        <w:widowControl w:val="0"/>
        <w:spacing w:line="276" w:lineRule="auto"/>
        <w:jc w:val="center"/>
        <w:rPr>
          <w:rFonts w:ascii="Arial" w:hAnsi="Arial" w:cs="Arial"/>
          <w:b/>
          <w:sz w:val="18"/>
          <w:szCs w:val="18"/>
        </w:rPr>
      </w:pPr>
    </w:p>
    <w:p w14:paraId="0ED46C39" w14:textId="77777777" w:rsidR="00B96F6C" w:rsidRPr="00C22D2C" w:rsidRDefault="00B96F6C" w:rsidP="00B96F6C">
      <w:pPr>
        <w:widowControl w:val="0"/>
        <w:rPr>
          <w:rFonts w:ascii="Arial" w:hAnsi="Arial" w:cs="Arial"/>
          <w:b/>
          <w:sz w:val="18"/>
          <w:szCs w:val="18"/>
        </w:rPr>
      </w:pPr>
    </w:p>
    <w:p w14:paraId="064874CB" w14:textId="77777777" w:rsidR="00B96F6C" w:rsidRPr="00C22D2C" w:rsidRDefault="00B96F6C" w:rsidP="00B96F6C">
      <w:pPr>
        <w:tabs>
          <w:tab w:val="left" w:pos="708"/>
          <w:tab w:val="center" w:pos="4536"/>
          <w:tab w:val="right" w:pos="9072"/>
        </w:tabs>
        <w:ind w:right="-51"/>
        <w:jc w:val="both"/>
        <w:rPr>
          <w:rFonts w:ascii="Arial" w:hAnsi="Arial" w:cs="Arial"/>
          <w:b/>
          <w:sz w:val="18"/>
          <w:szCs w:val="18"/>
        </w:rPr>
      </w:pPr>
      <w:r w:rsidRPr="00C22D2C">
        <w:rPr>
          <w:rFonts w:ascii="Arial" w:hAnsi="Arial" w:cs="Arial"/>
          <w:b/>
          <w:sz w:val="18"/>
          <w:szCs w:val="18"/>
        </w:rPr>
        <w:t>KWK / Ruch …………</w:t>
      </w:r>
    </w:p>
    <w:p w14:paraId="24B5380F" w14:textId="77777777" w:rsidR="00B96F6C" w:rsidRPr="00C22D2C" w:rsidRDefault="00B96F6C" w:rsidP="00B96F6C">
      <w:pPr>
        <w:tabs>
          <w:tab w:val="left" w:pos="708"/>
          <w:tab w:val="center" w:pos="4536"/>
          <w:tab w:val="right" w:pos="9072"/>
        </w:tabs>
        <w:ind w:right="-51"/>
        <w:jc w:val="both"/>
        <w:rPr>
          <w:rFonts w:ascii="Arial" w:hAnsi="Arial" w:cs="Arial"/>
          <w:b/>
          <w:sz w:val="18"/>
          <w:szCs w:val="18"/>
        </w:rPr>
      </w:pPr>
      <w:r w:rsidRPr="00C22D2C">
        <w:rPr>
          <w:rFonts w:ascii="Arial" w:hAnsi="Arial" w:cs="Arial"/>
          <w:b/>
          <w:sz w:val="18"/>
          <w:szCs w:val="18"/>
        </w:rPr>
        <w:t>Umowa ramowa nr …………………………….</w:t>
      </w:r>
    </w:p>
    <w:p w14:paraId="573466A6" w14:textId="77777777" w:rsidR="00B96F6C" w:rsidRPr="00C22D2C" w:rsidRDefault="00B96F6C" w:rsidP="00B96F6C">
      <w:pPr>
        <w:tabs>
          <w:tab w:val="left" w:pos="708"/>
          <w:tab w:val="center" w:pos="4536"/>
          <w:tab w:val="right" w:pos="9072"/>
        </w:tabs>
        <w:ind w:right="-51"/>
        <w:jc w:val="both"/>
        <w:rPr>
          <w:rFonts w:ascii="Arial" w:hAnsi="Arial" w:cs="Arial"/>
          <w:b/>
          <w:sz w:val="18"/>
          <w:szCs w:val="18"/>
        </w:rPr>
      </w:pPr>
    </w:p>
    <w:p w14:paraId="1052C7EC" w14:textId="77777777" w:rsidR="00B96F6C" w:rsidRPr="00C22D2C" w:rsidRDefault="00B96F6C" w:rsidP="00674889">
      <w:pPr>
        <w:numPr>
          <w:ilvl w:val="0"/>
          <w:numId w:val="71"/>
        </w:numPr>
        <w:tabs>
          <w:tab w:val="left" w:pos="709"/>
        </w:tabs>
        <w:adjustRightInd w:val="0"/>
        <w:spacing w:before="120"/>
        <w:jc w:val="both"/>
        <w:textAlignment w:val="baseline"/>
        <w:rPr>
          <w:rFonts w:ascii="Arial" w:hAnsi="Arial" w:cs="Arial"/>
          <w:b/>
          <w:sz w:val="18"/>
          <w:szCs w:val="18"/>
        </w:rPr>
      </w:pPr>
      <w:r w:rsidRPr="00C22D2C">
        <w:rPr>
          <w:rFonts w:ascii="Arial" w:hAnsi="Arial" w:cs="Arial"/>
          <w:b/>
          <w:sz w:val="18"/>
          <w:szCs w:val="18"/>
        </w:rPr>
        <w:t>Podstawowe informacje dotyczące przedmiotu zamówienia</w:t>
      </w:r>
    </w:p>
    <w:tbl>
      <w:tblPr>
        <w:tblStyle w:val="Tabela-Siatka4"/>
        <w:tblW w:w="0" w:type="auto"/>
        <w:tblLook w:val="04A0" w:firstRow="1" w:lastRow="0" w:firstColumn="1" w:lastColumn="0" w:noHBand="0" w:noVBand="1"/>
      </w:tblPr>
      <w:tblGrid>
        <w:gridCol w:w="807"/>
        <w:gridCol w:w="5996"/>
        <w:gridCol w:w="3393"/>
      </w:tblGrid>
      <w:tr w:rsidR="00B96F6C" w:rsidRPr="00C22D2C" w14:paraId="3DAE11CC" w14:textId="77777777" w:rsidTr="005C301D">
        <w:tc>
          <w:tcPr>
            <w:tcW w:w="817" w:type="dxa"/>
            <w:vAlign w:val="center"/>
          </w:tcPr>
          <w:p w14:paraId="52CC6580"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065EC542"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Okres dzierżawy</w:t>
            </w:r>
          </w:p>
        </w:tc>
        <w:tc>
          <w:tcPr>
            <w:tcW w:w="3449" w:type="dxa"/>
          </w:tcPr>
          <w:p w14:paraId="7CC21BB6" w14:textId="77777777" w:rsidR="00B96F6C" w:rsidRPr="00C22D2C" w:rsidRDefault="00B96F6C" w:rsidP="00B96F6C">
            <w:pPr>
              <w:suppressAutoHyphens/>
              <w:rPr>
                <w:rFonts w:ascii="Arial" w:hAnsi="Arial" w:cs="Arial"/>
                <w:sz w:val="18"/>
                <w:szCs w:val="18"/>
              </w:rPr>
            </w:pPr>
          </w:p>
        </w:tc>
      </w:tr>
      <w:tr w:rsidR="00B96F6C" w:rsidRPr="00C22D2C" w14:paraId="51C02A4D" w14:textId="77777777" w:rsidTr="005C301D">
        <w:tc>
          <w:tcPr>
            <w:tcW w:w="817" w:type="dxa"/>
            <w:vAlign w:val="center"/>
          </w:tcPr>
          <w:p w14:paraId="59EDA28A"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0C816366"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Termin dostawy</w:t>
            </w:r>
          </w:p>
        </w:tc>
        <w:tc>
          <w:tcPr>
            <w:tcW w:w="3449" w:type="dxa"/>
          </w:tcPr>
          <w:p w14:paraId="5ACEFCAC" w14:textId="77777777" w:rsidR="00B96F6C" w:rsidRPr="00C22D2C" w:rsidRDefault="00B96F6C" w:rsidP="00B96F6C">
            <w:pPr>
              <w:suppressAutoHyphens/>
              <w:rPr>
                <w:rFonts w:ascii="Arial" w:hAnsi="Arial" w:cs="Arial"/>
                <w:sz w:val="18"/>
                <w:szCs w:val="18"/>
              </w:rPr>
            </w:pPr>
          </w:p>
        </w:tc>
      </w:tr>
      <w:tr w:rsidR="00B96F6C" w:rsidRPr="00C22D2C" w14:paraId="78F72C92" w14:textId="77777777" w:rsidTr="005C301D">
        <w:tc>
          <w:tcPr>
            <w:tcW w:w="817" w:type="dxa"/>
            <w:vAlign w:val="center"/>
          </w:tcPr>
          <w:p w14:paraId="5423A151"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75F075FE"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Maksymalna liczba dni skrócenia okresu dzierżawy</w:t>
            </w:r>
          </w:p>
        </w:tc>
        <w:tc>
          <w:tcPr>
            <w:tcW w:w="3449" w:type="dxa"/>
          </w:tcPr>
          <w:p w14:paraId="24EB7BC0" w14:textId="77777777" w:rsidR="00B96F6C" w:rsidRPr="00C22D2C" w:rsidRDefault="00B96F6C" w:rsidP="00B96F6C">
            <w:pPr>
              <w:suppressAutoHyphens/>
              <w:rPr>
                <w:rFonts w:ascii="Arial" w:hAnsi="Arial" w:cs="Arial"/>
                <w:sz w:val="18"/>
                <w:szCs w:val="18"/>
              </w:rPr>
            </w:pPr>
          </w:p>
        </w:tc>
      </w:tr>
      <w:tr w:rsidR="00B96F6C" w:rsidRPr="00C22D2C" w14:paraId="67FC4773" w14:textId="77777777" w:rsidTr="005C301D">
        <w:tc>
          <w:tcPr>
            <w:tcW w:w="817" w:type="dxa"/>
            <w:vAlign w:val="center"/>
          </w:tcPr>
          <w:p w14:paraId="3D75C33E" w14:textId="77777777" w:rsidR="00B96F6C" w:rsidRPr="00C22D2C" w:rsidRDefault="00B96F6C" w:rsidP="00674889">
            <w:pPr>
              <w:widowControl w:val="0"/>
              <w:numPr>
                <w:ilvl w:val="0"/>
                <w:numId w:val="70"/>
              </w:numPr>
              <w:tabs>
                <w:tab w:val="left" w:pos="426"/>
              </w:tabs>
              <w:adjustRightInd w:val="0"/>
              <w:spacing w:line="360" w:lineRule="atLeast"/>
              <w:textAlignment w:val="baseline"/>
              <w:rPr>
                <w:rFonts w:ascii="Arial" w:hAnsi="Arial" w:cs="Arial"/>
                <w:sz w:val="18"/>
                <w:szCs w:val="18"/>
              </w:rPr>
            </w:pPr>
          </w:p>
        </w:tc>
        <w:tc>
          <w:tcPr>
            <w:tcW w:w="6079" w:type="dxa"/>
            <w:vAlign w:val="center"/>
          </w:tcPr>
          <w:p w14:paraId="69CFF212" w14:textId="77777777" w:rsidR="00B96F6C" w:rsidRPr="00C22D2C" w:rsidRDefault="00B96F6C" w:rsidP="00B96F6C">
            <w:pPr>
              <w:suppressAutoHyphens/>
              <w:rPr>
                <w:rFonts w:ascii="Arial" w:hAnsi="Arial" w:cs="Arial"/>
                <w:sz w:val="18"/>
                <w:szCs w:val="18"/>
              </w:rPr>
            </w:pPr>
            <w:r w:rsidRPr="00C22D2C">
              <w:rPr>
                <w:rFonts w:ascii="Arial" w:hAnsi="Arial" w:cs="Arial"/>
                <w:sz w:val="18"/>
                <w:szCs w:val="18"/>
              </w:rPr>
              <w:t>Liczba zmian lokalizacji (przezbrojeń)</w:t>
            </w:r>
          </w:p>
        </w:tc>
        <w:tc>
          <w:tcPr>
            <w:tcW w:w="3449" w:type="dxa"/>
          </w:tcPr>
          <w:p w14:paraId="6986807E" w14:textId="77777777" w:rsidR="00B96F6C" w:rsidRPr="00C22D2C" w:rsidRDefault="00B96F6C" w:rsidP="00B96F6C">
            <w:pPr>
              <w:suppressAutoHyphens/>
              <w:rPr>
                <w:rFonts w:ascii="Arial" w:hAnsi="Arial" w:cs="Arial"/>
                <w:sz w:val="18"/>
                <w:szCs w:val="18"/>
              </w:rPr>
            </w:pPr>
          </w:p>
        </w:tc>
      </w:tr>
    </w:tbl>
    <w:p w14:paraId="544DF346" w14:textId="77777777" w:rsidR="00B96F6C" w:rsidRPr="00C22D2C" w:rsidRDefault="00B96F6C" w:rsidP="00B96F6C">
      <w:pPr>
        <w:tabs>
          <w:tab w:val="left" w:pos="709"/>
        </w:tabs>
        <w:adjustRightInd w:val="0"/>
        <w:spacing w:before="120"/>
        <w:jc w:val="both"/>
        <w:textAlignment w:val="baseline"/>
        <w:rPr>
          <w:rFonts w:ascii="Arial" w:hAnsi="Arial" w:cs="Arial"/>
          <w:b/>
          <w:sz w:val="18"/>
          <w:szCs w:val="18"/>
        </w:rPr>
      </w:pPr>
    </w:p>
    <w:p w14:paraId="4D7A9EDE" w14:textId="77777777" w:rsidR="00B96F6C" w:rsidRPr="00C22D2C" w:rsidRDefault="00B96F6C" w:rsidP="00B96F6C">
      <w:pPr>
        <w:rPr>
          <w:rFonts w:ascii="Arial" w:hAnsi="Arial" w:cs="Arial"/>
          <w:b/>
          <w:sz w:val="18"/>
          <w:szCs w:val="18"/>
        </w:rPr>
      </w:pPr>
      <w:r w:rsidRPr="00C22D2C">
        <w:rPr>
          <w:rFonts w:ascii="Arial" w:hAnsi="Arial" w:cs="Arial"/>
          <w:b/>
          <w:sz w:val="18"/>
          <w:szCs w:val="18"/>
        </w:rPr>
        <w:br w:type="page"/>
      </w:r>
    </w:p>
    <w:p w14:paraId="29AA06B5" w14:textId="77777777" w:rsidR="009241DC" w:rsidRPr="00C22D2C" w:rsidRDefault="009241DC" w:rsidP="009241DC">
      <w:pPr>
        <w:widowControl w:val="0"/>
        <w:jc w:val="right"/>
        <w:rPr>
          <w:rFonts w:ascii="Arial" w:hAnsi="Arial" w:cs="Arial"/>
          <w:b/>
          <w:sz w:val="18"/>
          <w:szCs w:val="18"/>
        </w:rPr>
      </w:pPr>
      <w:r w:rsidRPr="00C22D2C">
        <w:rPr>
          <w:rFonts w:ascii="Arial" w:hAnsi="Arial" w:cs="Arial"/>
          <w:b/>
          <w:sz w:val="18"/>
          <w:szCs w:val="18"/>
        </w:rPr>
        <w:lastRenderedPageBreak/>
        <w:t>Załączniki nr 1a do umowy ramowej</w:t>
      </w:r>
    </w:p>
    <w:p w14:paraId="7AD022DF" w14:textId="77777777" w:rsidR="009241DC" w:rsidRPr="00C22D2C" w:rsidRDefault="009241DC" w:rsidP="009241DC">
      <w:pPr>
        <w:widowControl w:val="0"/>
        <w:tabs>
          <w:tab w:val="center" w:pos="4896"/>
          <w:tab w:val="right" w:pos="9432"/>
        </w:tabs>
        <w:spacing w:line="360" w:lineRule="auto"/>
        <w:rPr>
          <w:rFonts w:ascii="Arial" w:hAnsi="Arial" w:cs="Arial"/>
          <w:bCs/>
          <w:sz w:val="18"/>
          <w:szCs w:val="18"/>
        </w:rPr>
      </w:pPr>
      <w:r w:rsidRPr="00C22D2C">
        <w:rPr>
          <w:rFonts w:ascii="Arial" w:hAnsi="Arial" w:cs="Arial"/>
          <w:bCs/>
          <w:sz w:val="18"/>
          <w:szCs w:val="18"/>
        </w:rPr>
        <w:t>WYKONAWCA: …………………………………………………</w:t>
      </w:r>
      <w:r w:rsidRPr="00C22D2C">
        <w:rPr>
          <w:rFonts w:ascii="Arial" w:hAnsi="Arial" w:cs="Arial"/>
          <w:bCs/>
          <w:i/>
          <w:sz w:val="18"/>
          <w:szCs w:val="18"/>
        </w:rPr>
        <w:t>(wypełnia wykonawca w postępowaniu wykonawczym)</w:t>
      </w:r>
    </w:p>
    <w:p w14:paraId="1DD6AC0A" w14:textId="77777777" w:rsidR="009241DC" w:rsidRPr="00C22D2C" w:rsidRDefault="009241DC" w:rsidP="009241DC">
      <w:pPr>
        <w:widowControl w:val="0"/>
        <w:tabs>
          <w:tab w:val="center" w:pos="4896"/>
          <w:tab w:val="right" w:pos="9432"/>
        </w:tabs>
        <w:spacing w:line="360" w:lineRule="auto"/>
        <w:rPr>
          <w:rFonts w:ascii="Arial" w:hAnsi="Arial" w:cs="Arial"/>
          <w:bCs/>
          <w:sz w:val="18"/>
          <w:szCs w:val="18"/>
        </w:rPr>
      </w:pPr>
      <w:r w:rsidRPr="00C22D2C">
        <w:rPr>
          <w:rFonts w:ascii="Arial" w:hAnsi="Arial" w:cs="Arial"/>
          <w:bCs/>
          <w:sz w:val="18"/>
          <w:szCs w:val="18"/>
        </w:rPr>
        <w:t xml:space="preserve">PRODUCENT ZESPOŁU POMPOWEGO: ..............................   </w:t>
      </w:r>
      <w:r w:rsidRPr="00C22D2C">
        <w:rPr>
          <w:rFonts w:ascii="Arial" w:hAnsi="Arial" w:cs="Arial"/>
          <w:bCs/>
          <w:i/>
          <w:sz w:val="18"/>
          <w:szCs w:val="18"/>
        </w:rPr>
        <w:t>(wypełnia wykonawca w postępowaniu wykonawczym)</w:t>
      </w:r>
    </w:p>
    <w:p w14:paraId="4F92CC2E" w14:textId="77777777" w:rsidR="009241DC" w:rsidRPr="00C22D2C" w:rsidRDefault="009241DC" w:rsidP="009241DC">
      <w:pPr>
        <w:widowControl w:val="0"/>
        <w:tabs>
          <w:tab w:val="right" w:pos="-3828"/>
          <w:tab w:val="center" w:pos="4536"/>
          <w:tab w:val="right" w:pos="9072"/>
        </w:tabs>
        <w:spacing w:line="360" w:lineRule="auto"/>
        <w:ind w:left="1843" w:hanging="1843"/>
        <w:jc w:val="both"/>
        <w:rPr>
          <w:rFonts w:ascii="Arial" w:hAnsi="Arial" w:cs="Arial"/>
          <w:i/>
          <w:sz w:val="18"/>
          <w:szCs w:val="18"/>
        </w:rPr>
      </w:pPr>
      <w:r w:rsidRPr="00C22D2C">
        <w:rPr>
          <w:rFonts w:ascii="Arial" w:hAnsi="Arial" w:cs="Arial"/>
          <w:sz w:val="18"/>
          <w:szCs w:val="18"/>
        </w:rPr>
        <w:t xml:space="preserve">TYP ZESPOŁU POMPOWEGO: ................................................    </w:t>
      </w:r>
      <w:r w:rsidRPr="00C22D2C">
        <w:rPr>
          <w:rFonts w:ascii="Arial" w:hAnsi="Arial" w:cs="Arial"/>
          <w:i/>
          <w:sz w:val="18"/>
          <w:szCs w:val="18"/>
        </w:rPr>
        <w:t>(wypełnia wykonawca w postępowaniu wykonawczym)</w:t>
      </w:r>
    </w:p>
    <w:p w14:paraId="4DAFE4AA" w14:textId="77777777" w:rsidR="009241DC" w:rsidRPr="00C22D2C" w:rsidRDefault="009241DC" w:rsidP="009241DC">
      <w:pPr>
        <w:keepNext/>
        <w:keepLines/>
        <w:spacing w:before="120" w:after="120"/>
        <w:jc w:val="center"/>
        <w:outlineLvl w:val="0"/>
        <w:rPr>
          <w:rFonts w:ascii="Arial" w:eastAsiaTheme="minorHAnsi" w:hAnsi="Arial" w:cs="Arial"/>
          <w:b/>
          <w:bCs/>
          <w:sz w:val="18"/>
          <w:szCs w:val="18"/>
          <w:lang w:eastAsia="en-US"/>
        </w:rPr>
      </w:pPr>
      <w:bookmarkStart w:id="187" w:name="_Toc95296993"/>
      <w:bookmarkStart w:id="188" w:name="_Toc219456337"/>
      <w:r w:rsidRPr="00C22D2C">
        <w:rPr>
          <w:rFonts w:ascii="Arial" w:eastAsiaTheme="minorHAnsi" w:hAnsi="Arial" w:cs="Arial"/>
          <w:b/>
          <w:bCs/>
          <w:sz w:val="18"/>
          <w:szCs w:val="18"/>
          <w:lang w:eastAsia="en-US"/>
        </w:rPr>
        <w:t xml:space="preserve">WYKAZ SPEŁNIENIA ISTOTNYCH DLA ZAMAWIAJĄCEGO WYMAGAŃ </w:t>
      </w:r>
      <w:r w:rsidRPr="00C22D2C">
        <w:rPr>
          <w:rFonts w:ascii="Arial" w:eastAsiaTheme="minorHAnsi" w:hAnsi="Arial" w:cs="Arial"/>
          <w:b/>
          <w:bCs/>
          <w:sz w:val="18"/>
          <w:szCs w:val="18"/>
          <w:lang w:eastAsia="en-US"/>
        </w:rPr>
        <w:br/>
        <w:t>I PARAMETRÓW TECHNICZNO-UŻYTKOWYCH W POSTĘPOWANIU WYKONAWCZYM</w:t>
      </w:r>
      <w:bookmarkEnd w:id="187"/>
      <w:bookmarkEnd w:id="188"/>
    </w:p>
    <w:tbl>
      <w:tblPr>
        <w:tblW w:w="9787" w:type="dxa"/>
        <w:tblInd w:w="5" w:type="dxa"/>
        <w:tblLayout w:type="fixed"/>
        <w:tblCellMar>
          <w:left w:w="0" w:type="dxa"/>
          <w:right w:w="0" w:type="dxa"/>
        </w:tblCellMar>
        <w:tblLook w:val="04A0" w:firstRow="1" w:lastRow="0" w:firstColumn="1" w:lastColumn="0" w:noHBand="0" w:noVBand="1"/>
      </w:tblPr>
      <w:tblGrid>
        <w:gridCol w:w="567"/>
        <w:gridCol w:w="5237"/>
        <w:gridCol w:w="1426"/>
        <w:gridCol w:w="2557"/>
      </w:tblGrid>
      <w:tr w:rsidR="009241DC" w:rsidRPr="00C22D2C" w14:paraId="4B7221F0" w14:textId="77777777" w:rsidTr="009241DC">
        <w:trPr>
          <w:cantSplit/>
          <w:trHeight w:val="630"/>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68CBCA6D" w14:textId="77777777" w:rsidR="009241DC" w:rsidRPr="00C22D2C" w:rsidRDefault="009241DC" w:rsidP="005C301D">
            <w:pPr>
              <w:widowControl w:val="0"/>
              <w:tabs>
                <w:tab w:val="center" w:pos="4896"/>
                <w:tab w:val="right" w:pos="9432"/>
              </w:tabs>
              <w:jc w:val="center"/>
              <w:rPr>
                <w:rFonts w:ascii="Arial" w:hAnsi="Arial" w:cs="Arial"/>
                <w:bCs/>
                <w:sz w:val="18"/>
                <w:szCs w:val="18"/>
              </w:rPr>
            </w:pPr>
            <w:r w:rsidRPr="00C22D2C">
              <w:rPr>
                <w:rFonts w:ascii="Arial" w:hAnsi="Arial" w:cs="Arial"/>
                <w:sz w:val="18"/>
                <w:szCs w:val="18"/>
              </w:rPr>
              <w:t>Lp.</w:t>
            </w:r>
          </w:p>
        </w:tc>
        <w:tc>
          <w:tcPr>
            <w:tcW w:w="5237" w:type="dxa"/>
            <w:tcBorders>
              <w:top w:val="single" w:sz="2" w:space="0" w:color="000000"/>
              <w:left w:val="single" w:sz="2" w:space="0" w:color="000000"/>
              <w:bottom w:val="single" w:sz="2" w:space="0" w:color="000000"/>
              <w:right w:val="single" w:sz="4" w:space="0" w:color="auto"/>
            </w:tcBorders>
            <w:vAlign w:val="center"/>
            <w:hideMark/>
          </w:tcPr>
          <w:p w14:paraId="6D219721" w14:textId="77777777" w:rsidR="009241DC" w:rsidRPr="00C22D2C" w:rsidRDefault="009241DC" w:rsidP="005C301D">
            <w:pPr>
              <w:widowControl w:val="0"/>
              <w:tabs>
                <w:tab w:val="center" w:pos="4896"/>
                <w:tab w:val="right" w:pos="9432"/>
              </w:tabs>
              <w:ind w:left="360"/>
              <w:jc w:val="center"/>
              <w:rPr>
                <w:rFonts w:ascii="Arial" w:hAnsi="Arial" w:cs="Arial"/>
                <w:bCs/>
                <w:sz w:val="18"/>
                <w:szCs w:val="18"/>
              </w:rPr>
            </w:pPr>
            <w:r w:rsidRPr="00C22D2C">
              <w:rPr>
                <w:rFonts w:ascii="Arial" w:hAnsi="Arial" w:cs="Arial"/>
                <w:sz w:val="18"/>
                <w:szCs w:val="18"/>
              </w:rPr>
              <w:t>Opis</w:t>
            </w:r>
          </w:p>
        </w:tc>
        <w:tc>
          <w:tcPr>
            <w:tcW w:w="1426" w:type="dxa"/>
            <w:tcBorders>
              <w:top w:val="single" w:sz="2" w:space="0" w:color="000000"/>
              <w:left w:val="single" w:sz="2" w:space="0" w:color="000000"/>
              <w:bottom w:val="single" w:sz="2" w:space="0" w:color="000000"/>
              <w:right w:val="single" w:sz="4" w:space="0" w:color="auto"/>
            </w:tcBorders>
            <w:vAlign w:val="center"/>
            <w:hideMark/>
          </w:tcPr>
          <w:p w14:paraId="3CAFBD88" w14:textId="77777777" w:rsidR="009241DC" w:rsidRPr="00C22D2C" w:rsidRDefault="009241DC" w:rsidP="005C301D">
            <w:pPr>
              <w:widowControl w:val="0"/>
              <w:tabs>
                <w:tab w:val="center" w:pos="4896"/>
                <w:tab w:val="right" w:pos="9432"/>
              </w:tabs>
              <w:ind w:right="47"/>
              <w:jc w:val="center"/>
              <w:rPr>
                <w:rFonts w:ascii="Arial" w:hAnsi="Arial" w:cs="Arial"/>
                <w:sz w:val="18"/>
                <w:szCs w:val="18"/>
              </w:rPr>
            </w:pPr>
            <w:r w:rsidRPr="00C22D2C">
              <w:rPr>
                <w:rFonts w:ascii="Arial" w:hAnsi="Arial" w:cs="Arial"/>
                <w:sz w:val="18"/>
                <w:szCs w:val="18"/>
              </w:rPr>
              <w:t xml:space="preserve">Wymagany parametr </w:t>
            </w:r>
            <w:r w:rsidRPr="00C22D2C">
              <w:rPr>
                <w:rFonts w:ascii="Arial" w:hAnsi="Arial" w:cs="Arial"/>
                <w:sz w:val="18"/>
                <w:szCs w:val="18"/>
              </w:rPr>
              <w:br/>
              <w:t>przez Zamawiającego</w:t>
            </w:r>
          </w:p>
        </w:tc>
        <w:tc>
          <w:tcPr>
            <w:tcW w:w="2557" w:type="dxa"/>
            <w:tcBorders>
              <w:top w:val="single" w:sz="2" w:space="0" w:color="000000"/>
              <w:left w:val="single" w:sz="2" w:space="0" w:color="000000"/>
              <w:bottom w:val="single" w:sz="2" w:space="0" w:color="000000"/>
              <w:right w:val="single" w:sz="4" w:space="0" w:color="auto"/>
            </w:tcBorders>
            <w:vAlign w:val="center"/>
            <w:hideMark/>
          </w:tcPr>
          <w:p w14:paraId="3D06DDA7" w14:textId="77777777" w:rsidR="009241DC" w:rsidRPr="00C22D2C" w:rsidRDefault="009241DC" w:rsidP="005C301D">
            <w:pPr>
              <w:widowControl w:val="0"/>
              <w:tabs>
                <w:tab w:val="center" w:pos="4896"/>
                <w:tab w:val="right" w:pos="9432"/>
              </w:tabs>
              <w:ind w:right="-51"/>
              <w:jc w:val="center"/>
              <w:rPr>
                <w:rFonts w:ascii="Arial" w:hAnsi="Arial" w:cs="Arial"/>
                <w:sz w:val="18"/>
                <w:szCs w:val="18"/>
              </w:rPr>
            </w:pPr>
            <w:r w:rsidRPr="00C22D2C">
              <w:rPr>
                <w:rFonts w:ascii="Arial" w:hAnsi="Arial" w:cs="Arial"/>
                <w:sz w:val="18"/>
                <w:szCs w:val="18"/>
              </w:rPr>
              <w:t xml:space="preserve">Wpisać parametr </w:t>
            </w:r>
            <w:r w:rsidRPr="00C22D2C">
              <w:rPr>
                <w:rFonts w:ascii="Arial" w:hAnsi="Arial" w:cs="Arial"/>
                <w:sz w:val="18"/>
                <w:szCs w:val="18"/>
              </w:rPr>
              <w:br/>
              <w:t>oferowanego zespołu pompowego lub potwierdzić wymagany</w:t>
            </w:r>
          </w:p>
        </w:tc>
      </w:tr>
      <w:tr w:rsidR="009241DC" w:rsidRPr="00C22D2C" w14:paraId="348B74CF" w14:textId="77777777" w:rsidTr="009241DC">
        <w:trPr>
          <w:cantSplit/>
          <w:trHeight w:val="420"/>
        </w:trPr>
        <w:tc>
          <w:tcPr>
            <w:tcW w:w="567" w:type="dxa"/>
            <w:tcBorders>
              <w:top w:val="single" w:sz="4" w:space="0" w:color="auto"/>
              <w:left w:val="single" w:sz="4" w:space="0" w:color="auto"/>
              <w:bottom w:val="single" w:sz="4" w:space="0" w:color="auto"/>
              <w:right w:val="single" w:sz="2" w:space="0" w:color="000000"/>
            </w:tcBorders>
            <w:vAlign w:val="center"/>
            <w:hideMark/>
          </w:tcPr>
          <w:p w14:paraId="748CDEF5" w14:textId="77777777" w:rsidR="009241DC" w:rsidRPr="00C22D2C" w:rsidRDefault="009241DC" w:rsidP="005C301D">
            <w:pPr>
              <w:widowControl w:val="0"/>
              <w:spacing w:before="60" w:after="60"/>
              <w:jc w:val="center"/>
              <w:rPr>
                <w:rFonts w:ascii="Arial" w:hAnsi="Arial" w:cs="Arial"/>
                <w:sz w:val="18"/>
                <w:szCs w:val="18"/>
              </w:rPr>
            </w:pPr>
            <w:r w:rsidRPr="00C22D2C">
              <w:rPr>
                <w:rFonts w:ascii="Arial" w:hAnsi="Arial" w:cs="Arial"/>
                <w:sz w:val="18"/>
                <w:szCs w:val="18"/>
              </w:rPr>
              <w:t>1</w:t>
            </w: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B5256FC"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Pompa nurnikowa o  parametrach:</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00DFF6AA" w14:textId="77777777" w:rsidR="009241DC" w:rsidRPr="00C22D2C" w:rsidRDefault="009241DC" w:rsidP="005C301D">
            <w:pPr>
              <w:widowControl w:val="0"/>
              <w:tabs>
                <w:tab w:val="center" w:pos="4896"/>
                <w:tab w:val="right" w:pos="9432"/>
              </w:tabs>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B068790"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785EF19F" w14:textId="77777777" w:rsidTr="009241DC">
        <w:trPr>
          <w:cantSplit/>
          <w:trHeight w:val="284"/>
        </w:trPr>
        <w:tc>
          <w:tcPr>
            <w:tcW w:w="567" w:type="dxa"/>
            <w:vMerge w:val="restart"/>
            <w:tcBorders>
              <w:top w:val="single" w:sz="4" w:space="0" w:color="auto"/>
              <w:left w:val="single" w:sz="4" w:space="0" w:color="auto"/>
              <w:bottom w:val="single" w:sz="4" w:space="0" w:color="auto"/>
              <w:right w:val="single" w:sz="2" w:space="0" w:color="000000"/>
            </w:tcBorders>
            <w:vAlign w:val="center"/>
          </w:tcPr>
          <w:p w14:paraId="650CF1D7" w14:textId="77777777" w:rsidR="009241DC" w:rsidRPr="00C22D2C" w:rsidRDefault="009241DC" w:rsidP="005C301D">
            <w:pPr>
              <w:widowControl w:val="0"/>
              <w:spacing w:before="60" w:after="60"/>
              <w:jc w:val="cente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CA6B5FC"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wydajność – minimum 270dm</w:t>
            </w:r>
            <w:r w:rsidRPr="00C22D2C">
              <w:rPr>
                <w:rFonts w:ascii="Arial" w:hAnsi="Arial" w:cs="Arial"/>
                <w:sz w:val="18"/>
                <w:szCs w:val="18"/>
                <w:vertAlign w:val="superscript"/>
              </w:rPr>
              <w:t>3</w:t>
            </w:r>
            <w:r w:rsidRPr="00C22D2C">
              <w:rPr>
                <w:rFonts w:ascii="Arial" w:hAnsi="Arial" w:cs="Arial"/>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2A063DB"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E23A432"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53C38202" w14:textId="77777777" w:rsidTr="009241DC">
        <w:trPr>
          <w:cantSplit/>
          <w:trHeight w:val="529"/>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D684A55"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4F89C88" w14:textId="77777777" w:rsidR="009241DC" w:rsidRPr="00C22D2C" w:rsidRDefault="009241DC" w:rsidP="005C301D">
            <w:pPr>
              <w:widowControl w:val="0"/>
              <w:rPr>
                <w:rFonts w:ascii="Arial" w:hAnsi="Arial" w:cs="Arial"/>
                <w:sz w:val="18"/>
                <w:szCs w:val="18"/>
              </w:rPr>
            </w:pPr>
            <w:r w:rsidRPr="00C22D2C">
              <w:rPr>
                <w:rFonts w:ascii="Arial" w:hAnsi="Arial" w:cs="Arial"/>
                <w:sz w:val="18"/>
                <w:szCs w:val="18"/>
              </w:rPr>
              <w:t xml:space="preserve">   -   możliwość regulacji ciśnienia roboczego </w:t>
            </w:r>
            <w:r w:rsidRPr="00C22D2C">
              <w:rPr>
                <w:rFonts w:ascii="Arial" w:hAnsi="Arial" w:cs="Arial"/>
                <w:sz w:val="18"/>
                <w:szCs w:val="18"/>
              </w:rPr>
              <w:br/>
              <w:t xml:space="preserve">       od 3MPa  do 11MPa</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099FEC5"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ECFC4F4"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0CA6B06F"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E5F5781"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AAC9BFE" w14:textId="77777777" w:rsidR="009241DC" w:rsidRPr="00C22D2C" w:rsidRDefault="009241DC" w:rsidP="005C301D">
            <w:pPr>
              <w:widowControl w:val="0"/>
              <w:spacing w:before="60" w:after="60"/>
              <w:rPr>
                <w:rFonts w:ascii="Arial" w:hAnsi="Arial" w:cs="Arial"/>
                <w:b/>
                <w:bCs/>
                <w:sz w:val="18"/>
                <w:szCs w:val="18"/>
              </w:rPr>
            </w:pPr>
            <w:r w:rsidRPr="00C22D2C">
              <w:rPr>
                <w:rFonts w:ascii="Arial" w:hAnsi="Arial" w:cs="Arial"/>
                <w:sz w:val="18"/>
                <w:szCs w:val="18"/>
              </w:rPr>
              <w:t xml:space="preserve">   -   silnik asynchroniczny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4AE95EF3"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5EC7DE5"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26EC7079" w14:textId="77777777" w:rsidTr="009241DC">
        <w:trPr>
          <w:cantSplit/>
          <w:trHeight w:val="41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1CB37B6"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1C253376" w14:textId="77777777" w:rsidR="009241DC" w:rsidRPr="00C22D2C" w:rsidRDefault="009241DC" w:rsidP="005C301D">
            <w:pPr>
              <w:widowControl w:val="0"/>
              <w:rPr>
                <w:rFonts w:ascii="Arial" w:hAnsi="Arial" w:cs="Arial"/>
                <w:b/>
                <w:bCs/>
                <w:sz w:val="18"/>
                <w:szCs w:val="18"/>
              </w:rPr>
            </w:pPr>
            <w:r w:rsidRPr="00C22D2C">
              <w:rPr>
                <w:rFonts w:ascii="Arial" w:hAnsi="Arial" w:cs="Arial"/>
                <w:sz w:val="18"/>
                <w:szCs w:val="18"/>
              </w:rPr>
              <w:t xml:space="preserve">   -   napięcie znamionowe zasilania - 1000V</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A33F089"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59F9A3A"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2F15523E"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7A39DC9"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AE8FAF7" w14:textId="77777777" w:rsidR="009241DC" w:rsidRPr="00C22D2C" w:rsidRDefault="009241DC" w:rsidP="005C301D">
            <w:pPr>
              <w:widowControl w:val="0"/>
              <w:spacing w:before="60" w:after="60"/>
              <w:rPr>
                <w:rFonts w:ascii="Arial" w:hAnsi="Arial" w:cs="Arial"/>
                <w:b/>
                <w:bCs/>
                <w:sz w:val="18"/>
                <w:szCs w:val="18"/>
              </w:rPr>
            </w:pPr>
            <w:r w:rsidRPr="00C22D2C">
              <w:rPr>
                <w:rFonts w:ascii="Arial" w:hAnsi="Arial" w:cs="Arial"/>
                <w:sz w:val="18"/>
                <w:szCs w:val="18"/>
              </w:rPr>
              <w:t xml:space="preserve">   -   moc silnika - maksymalnie 55kW</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6F0B27F"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AFC60AB"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1C3FFA63"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000F15C"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1F383249"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filtr wstępny (zgrubny):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49EDE885"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6FE1387"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6F30E31A"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D75615C"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B24E581"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dokładność filtracji – 300μm</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18572F5"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7980CD4"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3E727C9D"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1853E3A"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FB1128F"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przepływ minimalny – 800m</w:t>
            </w:r>
            <w:r w:rsidRPr="00C22D2C">
              <w:rPr>
                <w:rFonts w:ascii="Arial" w:hAnsi="Arial" w:cs="Arial"/>
                <w:sz w:val="18"/>
                <w:szCs w:val="18"/>
                <w:vertAlign w:val="superscript"/>
              </w:rPr>
              <w:t>3</w:t>
            </w:r>
            <w:r w:rsidRPr="00C22D2C">
              <w:rPr>
                <w:rFonts w:ascii="Arial" w:hAnsi="Arial" w:cs="Arial"/>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721C979"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63AF269"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02AA9E63" w14:textId="77777777" w:rsidTr="009241DC">
        <w:trPr>
          <w:cantSplit/>
          <w:trHeight w:val="413"/>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9235E0A"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6CDB78A7" w14:textId="77777777" w:rsidR="009241DC" w:rsidRPr="00C22D2C" w:rsidRDefault="009241DC" w:rsidP="005C301D">
            <w:pPr>
              <w:widowControl w:val="0"/>
              <w:rPr>
                <w:rFonts w:ascii="Arial" w:hAnsi="Arial" w:cs="Arial"/>
                <w:sz w:val="18"/>
                <w:szCs w:val="18"/>
              </w:rPr>
            </w:pPr>
            <w:r w:rsidRPr="00C22D2C">
              <w:rPr>
                <w:rFonts w:ascii="Arial" w:hAnsi="Arial" w:cs="Arial"/>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AB08266" w14:textId="77777777" w:rsidR="009241DC" w:rsidRPr="00C22D2C" w:rsidRDefault="009241DC" w:rsidP="005C301D">
            <w:pPr>
              <w:widowControl w:val="0"/>
              <w:tabs>
                <w:tab w:val="center" w:pos="4896"/>
                <w:tab w:val="right" w:pos="9432"/>
              </w:tabs>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08753E8"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203AD440"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68AEACB"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A5E5BBD"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filtr ostateczny (dokładny):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0F26B62"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3F0E3CAF"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1075B115"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BED6A74"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E199765"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dokładność filtracji – 200μm </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26D1BA76"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6EB0041"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12E7BD67" w14:textId="77777777" w:rsidTr="009241DC">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E172296"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896918F" w14:textId="77777777" w:rsidR="009241DC" w:rsidRPr="00C22D2C" w:rsidRDefault="009241DC" w:rsidP="005C301D">
            <w:pPr>
              <w:widowControl w:val="0"/>
              <w:spacing w:before="60" w:after="60"/>
              <w:rPr>
                <w:rFonts w:ascii="Arial" w:hAnsi="Arial" w:cs="Arial"/>
                <w:sz w:val="18"/>
                <w:szCs w:val="18"/>
              </w:rPr>
            </w:pPr>
            <w:r w:rsidRPr="00C22D2C">
              <w:rPr>
                <w:rFonts w:ascii="Arial" w:hAnsi="Arial" w:cs="Arial"/>
                <w:sz w:val="18"/>
                <w:szCs w:val="18"/>
              </w:rPr>
              <w:t xml:space="preserve">   -   przepływ minimalny – 800dm</w:t>
            </w:r>
            <w:r w:rsidRPr="00C22D2C">
              <w:rPr>
                <w:rFonts w:ascii="Arial" w:hAnsi="Arial" w:cs="Arial"/>
                <w:sz w:val="18"/>
                <w:szCs w:val="18"/>
                <w:vertAlign w:val="superscript"/>
              </w:rPr>
              <w:t>3</w:t>
            </w:r>
            <w:r w:rsidRPr="00C22D2C">
              <w:rPr>
                <w:rFonts w:ascii="Arial" w:hAnsi="Arial" w:cs="Arial"/>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35AF637"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43A45899"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731A6D83" w14:textId="77777777" w:rsidTr="009241DC">
        <w:trPr>
          <w:cantSplit/>
          <w:trHeight w:val="46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F59C765"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124369A0" w14:textId="77777777" w:rsidR="009241DC" w:rsidRPr="00C22D2C" w:rsidRDefault="009241DC" w:rsidP="005C301D">
            <w:pPr>
              <w:widowControl w:val="0"/>
              <w:spacing w:before="60"/>
              <w:rPr>
                <w:rFonts w:ascii="Arial" w:hAnsi="Arial" w:cs="Arial"/>
                <w:sz w:val="18"/>
                <w:szCs w:val="18"/>
              </w:rPr>
            </w:pPr>
            <w:r w:rsidRPr="00C22D2C">
              <w:rPr>
                <w:rFonts w:ascii="Arial" w:hAnsi="Arial" w:cs="Arial"/>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F37E33C"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E1552E8" w14:textId="77777777" w:rsidR="009241DC" w:rsidRPr="00C22D2C" w:rsidRDefault="009241DC" w:rsidP="005C301D">
            <w:pPr>
              <w:widowControl w:val="0"/>
              <w:tabs>
                <w:tab w:val="center" w:pos="4896"/>
                <w:tab w:val="right" w:pos="9432"/>
              </w:tabs>
              <w:jc w:val="center"/>
              <w:rPr>
                <w:rFonts w:ascii="Arial" w:hAnsi="Arial" w:cs="Arial"/>
                <w:sz w:val="18"/>
                <w:szCs w:val="18"/>
              </w:rPr>
            </w:pPr>
          </w:p>
        </w:tc>
      </w:tr>
      <w:tr w:rsidR="009241DC" w:rsidRPr="00C22D2C" w14:paraId="58A59581" w14:textId="77777777" w:rsidTr="009241DC">
        <w:trPr>
          <w:cantSplit/>
          <w:trHeight w:val="370"/>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57E8359F" w14:textId="77777777" w:rsidR="009241DC" w:rsidRPr="00C22D2C" w:rsidRDefault="009241DC" w:rsidP="005C301D">
            <w:pPr>
              <w:rPr>
                <w:rFonts w:ascii="Arial" w:hAnsi="Arial" w:cs="Arial"/>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025DF87F" w14:textId="77777777" w:rsidR="009241DC" w:rsidRPr="00C22D2C" w:rsidRDefault="009241DC" w:rsidP="005C301D">
            <w:pPr>
              <w:spacing w:before="60" w:after="60"/>
              <w:ind w:left="195" w:hanging="195"/>
              <w:rPr>
                <w:rFonts w:ascii="Arial" w:hAnsi="Arial" w:cs="Arial"/>
                <w:sz w:val="18"/>
                <w:szCs w:val="18"/>
              </w:rPr>
            </w:pPr>
            <w:r w:rsidRPr="00C22D2C">
              <w:rPr>
                <w:rFonts w:ascii="Arial" w:hAnsi="Arial" w:cs="Arial"/>
                <w:sz w:val="18"/>
                <w:szCs w:val="18"/>
              </w:rPr>
              <w:t xml:space="preserve">  -  zasilanie odbywać się będzie bezpośrednio z  </w:t>
            </w:r>
            <w:r w:rsidRPr="00C22D2C">
              <w:rPr>
                <w:rFonts w:ascii="Arial" w:hAnsi="Arial" w:cs="Arial"/>
                <w:sz w:val="18"/>
                <w:szCs w:val="18"/>
              </w:rPr>
              <w:br/>
              <w:t xml:space="preserve"> kopalnianego rurociągu p. </w:t>
            </w:r>
            <w:proofErr w:type="spellStart"/>
            <w:r w:rsidRPr="00C22D2C">
              <w:rPr>
                <w:rFonts w:ascii="Arial" w:hAnsi="Arial" w:cs="Arial"/>
                <w:sz w:val="18"/>
                <w:szCs w:val="18"/>
              </w:rPr>
              <w:t>poż</w:t>
            </w:r>
            <w:proofErr w:type="spellEnd"/>
            <w:r w:rsidRPr="00C22D2C">
              <w:rPr>
                <w:rFonts w:ascii="Arial" w:hAnsi="Arial" w:cs="Arial"/>
                <w:sz w:val="18"/>
                <w:szCs w:val="18"/>
              </w:rPr>
              <w:t xml:space="preserve">. do zbiornika </w:t>
            </w:r>
            <w:r w:rsidRPr="00C22D2C">
              <w:rPr>
                <w:rFonts w:ascii="Arial" w:hAnsi="Arial" w:cs="Arial"/>
                <w:sz w:val="18"/>
                <w:szCs w:val="18"/>
              </w:rPr>
              <w:br/>
              <w:t xml:space="preserve"> wody o pojemności dostosowanej do wydajności    zespołu pompowego z układem automatycznego uzupełnienia wody (ok. 2 m</w:t>
            </w:r>
            <w:r w:rsidRPr="00C22D2C">
              <w:rPr>
                <w:rFonts w:ascii="Arial" w:hAnsi="Arial" w:cs="Arial"/>
                <w:sz w:val="18"/>
                <w:szCs w:val="18"/>
                <w:vertAlign w:val="superscript"/>
              </w:rPr>
              <w:t>3</w:t>
            </w:r>
            <w:r w:rsidRPr="00C22D2C">
              <w:rPr>
                <w:rFonts w:ascii="Arial" w:hAnsi="Arial" w:cs="Arial"/>
                <w:sz w:val="18"/>
                <w:szCs w:val="18"/>
              </w:rPr>
              <w:t xml:space="preserve">) </w:t>
            </w:r>
            <w:r w:rsidRPr="00C22D2C">
              <w:rPr>
                <w:rFonts w:ascii="Arial" w:hAnsi="Arial" w:cs="Arial"/>
                <w:strike/>
                <w:sz w:val="18"/>
                <w:szCs w:val="18"/>
              </w:rPr>
              <w:t xml:space="preserve"> lub bezpośrednio z sieci p.poż</w:t>
            </w:r>
            <w:r w:rsidRPr="00C22D2C">
              <w:rPr>
                <w:rFonts w:ascii="Arial" w:hAnsi="Arial" w:cs="Arial"/>
                <w:sz w:val="18"/>
                <w:szCs w:val="18"/>
              </w:rPr>
              <w:t xml:space="preserve">, </w:t>
            </w:r>
            <w:r w:rsidRPr="00C22D2C">
              <w:rPr>
                <w:rFonts w:ascii="Arial" w:hAnsi="Arial" w:cs="Arial"/>
                <w:color w:val="FF0000"/>
                <w:sz w:val="18"/>
                <w:szCs w:val="18"/>
              </w:rPr>
              <w:t>*</w:t>
            </w:r>
          </w:p>
          <w:p w14:paraId="6A12CA8B" w14:textId="77777777" w:rsidR="009241DC" w:rsidRPr="00C22D2C" w:rsidRDefault="009241DC" w:rsidP="005C301D">
            <w:pPr>
              <w:widowControl w:val="0"/>
              <w:spacing w:before="60" w:after="60"/>
              <w:ind w:left="195" w:hanging="195"/>
              <w:rPr>
                <w:rFonts w:ascii="Arial" w:hAnsi="Arial" w:cs="Arial"/>
                <w:sz w:val="18"/>
                <w:szCs w:val="18"/>
              </w:rPr>
            </w:pPr>
            <w:r w:rsidRPr="00C22D2C">
              <w:rPr>
                <w:rFonts w:ascii="Arial" w:hAnsi="Arial" w:cs="Arial"/>
                <w:sz w:val="18"/>
                <w:szCs w:val="18"/>
              </w:rPr>
              <w:t xml:space="preserve">    (</w:t>
            </w:r>
            <w:r w:rsidRPr="00C22D2C">
              <w:rPr>
                <w:rFonts w:ascii="Arial" w:hAnsi="Arial" w:cs="Arial"/>
                <w:color w:val="FF0000"/>
                <w:sz w:val="18"/>
                <w:szCs w:val="18"/>
              </w:rPr>
              <w:t>*</w:t>
            </w:r>
            <w:r w:rsidRPr="00C22D2C">
              <w:rPr>
                <w:rFonts w:ascii="Arial" w:hAnsi="Arial" w:cs="Arial"/>
                <w:sz w:val="18"/>
                <w:szCs w:val="18"/>
              </w:rPr>
              <w:t xml:space="preserve"> niepotrzebne skreślić)</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DF12F5B"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 xml:space="preserve">TAK </w:t>
            </w:r>
          </w:p>
        </w:tc>
        <w:tc>
          <w:tcPr>
            <w:tcW w:w="2557" w:type="dxa"/>
            <w:tcBorders>
              <w:top w:val="single" w:sz="4" w:space="0" w:color="auto"/>
              <w:left w:val="single" w:sz="2" w:space="0" w:color="000000"/>
              <w:bottom w:val="single" w:sz="4" w:space="0" w:color="auto"/>
              <w:right w:val="single" w:sz="2" w:space="0" w:color="000000"/>
            </w:tcBorders>
            <w:vAlign w:val="center"/>
          </w:tcPr>
          <w:p w14:paraId="58B2A660" w14:textId="77777777" w:rsidR="009241DC" w:rsidRPr="00C22D2C" w:rsidRDefault="009241DC" w:rsidP="005C301D">
            <w:pPr>
              <w:jc w:val="center"/>
              <w:rPr>
                <w:rFonts w:ascii="Arial" w:hAnsi="Arial" w:cs="Arial"/>
                <w:sz w:val="18"/>
                <w:szCs w:val="18"/>
              </w:rPr>
            </w:pPr>
          </w:p>
        </w:tc>
      </w:tr>
      <w:tr w:rsidR="009241DC" w:rsidRPr="00C22D2C" w14:paraId="796366F2" w14:textId="77777777" w:rsidTr="009241DC">
        <w:trPr>
          <w:trHeight w:val="520"/>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654D87" w14:textId="77777777" w:rsidR="009241DC" w:rsidRPr="00C22D2C" w:rsidRDefault="009241DC" w:rsidP="005C301D">
            <w:pPr>
              <w:widowControl w:val="0"/>
              <w:spacing w:before="60" w:after="60"/>
              <w:jc w:val="center"/>
              <w:rPr>
                <w:rFonts w:ascii="Arial" w:hAnsi="Arial" w:cs="Arial"/>
                <w:sz w:val="18"/>
                <w:szCs w:val="18"/>
              </w:rPr>
            </w:pPr>
            <w:r w:rsidRPr="00C22D2C">
              <w:rPr>
                <w:rFonts w:ascii="Arial" w:hAnsi="Arial" w:cs="Arial"/>
                <w:sz w:val="18"/>
                <w:szCs w:val="18"/>
              </w:rPr>
              <w:t>2</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5C21D0" w14:textId="77777777" w:rsidR="009241DC" w:rsidRPr="00C22D2C" w:rsidRDefault="009241DC" w:rsidP="005C301D">
            <w:pPr>
              <w:widowControl w:val="0"/>
              <w:ind w:left="72"/>
              <w:rPr>
                <w:rFonts w:ascii="Arial" w:hAnsi="Arial" w:cs="Arial"/>
                <w:sz w:val="18"/>
                <w:szCs w:val="18"/>
              </w:rPr>
            </w:pPr>
            <w:r w:rsidRPr="00C22D2C">
              <w:rPr>
                <w:rFonts w:ascii="Arial" w:hAnsi="Arial" w:cs="Arial"/>
                <w:sz w:val="18"/>
                <w:szCs w:val="18"/>
              </w:rPr>
              <w:t xml:space="preserve">Zespół pompowy wyposażony będzie w niezbędne </w:t>
            </w:r>
            <w:proofErr w:type="spellStart"/>
            <w:r w:rsidRPr="00C22D2C">
              <w:rPr>
                <w:rFonts w:ascii="Arial" w:hAnsi="Arial" w:cs="Arial"/>
                <w:sz w:val="18"/>
                <w:szCs w:val="18"/>
              </w:rPr>
              <w:t>oczujnikowanie</w:t>
            </w:r>
            <w:proofErr w:type="spellEnd"/>
            <w:r w:rsidRPr="00C22D2C">
              <w:rPr>
                <w:rFonts w:ascii="Arial" w:hAnsi="Arial" w:cs="Arial"/>
                <w:sz w:val="18"/>
                <w:szCs w:val="18"/>
              </w:rPr>
              <w:t>, tj. czujniki minimalnego poziomu wody w zbiorniku,  temperatury i ciśnienia oleju, ciśnienia na tłoczeniu i przepływu wody. Wykonawca dostarczy niezbędne urządzenia w wykonaniu iskrobezpiecznym umożliwiające informowanie o stanach w/w czujników w systemie sygnalizacji głośnomówiącej przenośnika ścianowego typu ………………</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A0660"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23543D" w14:textId="77777777" w:rsidR="009241DC" w:rsidRPr="00C22D2C" w:rsidRDefault="009241DC" w:rsidP="005C301D">
            <w:pPr>
              <w:jc w:val="center"/>
              <w:rPr>
                <w:rFonts w:ascii="Arial" w:hAnsi="Arial" w:cs="Arial"/>
                <w:sz w:val="18"/>
                <w:szCs w:val="18"/>
              </w:rPr>
            </w:pPr>
          </w:p>
        </w:tc>
      </w:tr>
      <w:tr w:rsidR="009241DC" w:rsidRPr="00C22D2C" w14:paraId="0751AFE0" w14:textId="77777777" w:rsidTr="009241DC">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715A5B" w14:textId="77777777" w:rsidR="009241DC" w:rsidRPr="00C22D2C" w:rsidRDefault="009241DC" w:rsidP="005C301D">
            <w:pPr>
              <w:widowControl w:val="0"/>
              <w:spacing w:before="60" w:after="60"/>
              <w:jc w:val="center"/>
              <w:rPr>
                <w:rFonts w:ascii="Arial" w:hAnsi="Arial" w:cs="Arial"/>
                <w:sz w:val="18"/>
                <w:szCs w:val="18"/>
              </w:rPr>
            </w:pPr>
            <w:r w:rsidRPr="00C22D2C">
              <w:rPr>
                <w:rFonts w:ascii="Arial" w:hAnsi="Arial" w:cs="Arial"/>
                <w:sz w:val="18"/>
                <w:szCs w:val="18"/>
              </w:rPr>
              <w:t>3</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A44C6C" w14:textId="77777777" w:rsidR="009241DC" w:rsidRPr="00C22D2C" w:rsidRDefault="009241DC" w:rsidP="005C301D">
            <w:pPr>
              <w:widowControl w:val="0"/>
              <w:ind w:left="72"/>
              <w:rPr>
                <w:rFonts w:ascii="Arial" w:hAnsi="Arial" w:cs="Arial"/>
                <w:sz w:val="18"/>
                <w:szCs w:val="18"/>
              </w:rPr>
            </w:pPr>
            <w:r w:rsidRPr="00C22D2C">
              <w:rPr>
                <w:rFonts w:ascii="Arial" w:hAnsi="Arial" w:cs="Arial"/>
                <w:sz w:val="18"/>
                <w:szCs w:val="18"/>
              </w:rPr>
              <w:t xml:space="preserve">Na spływie wody z układu </w:t>
            </w:r>
            <w:proofErr w:type="spellStart"/>
            <w:r w:rsidRPr="00C22D2C">
              <w:rPr>
                <w:rFonts w:ascii="Arial" w:hAnsi="Arial" w:cs="Arial"/>
                <w:sz w:val="18"/>
                <w:szCs w:val="18"/>
              </w:rPr>
              <w:t>chłodzeń</w:t>
            </w:r>
            <w:proofErr w:type="spellEnd"/>
            <w:r w:rsidRPr="00C22D2C">
              <w:rPr>
                <w:rFonts w:ascii="Arial" w:hAnsi="Arial" w:cs="Arial"/>
                <w:sz w:val="18"/>
                <w:szCs w:val="18"/>
              </w:rPr>
              <w:t xml:space="preserve"> zabudowany będzie filtr dwukomorowy o filtracji 100μm z płukaniem rewersyjnym</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8C58" w14:textId="77777777" w:rsidR="009241DC" w:rsidRPr="00C22D2C" w:rsidRDefault="009241DC" w:rsidP="005C301D">
            <w:pPr>
              <w:widowControl w:val="0"/>
              <w:jc w:val="center"/>
              <w:rPr>
                <w:rFonts w:ascii="Arial" w:hAnsi="Arial" w:cs="Arial"/>
                <w:sz w:val="18"/>
                <w:szCs w:val="18"/>
              </w:rPr>
            </w:pPr>
            <w:r w:rsidRPr="00C22D2C">
              <w:rPr>
                <w:rFonts w:ascii="Arial" w:hAnsi="Arial" w:cs="Arial"/>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590641" w14:textId="77777777" w:rsidR="009241DC" w:rsidRPr="00C22D2C" w:rsidRDefault="009241DC" w:rsidP="005C301D">
            <w:pPr>
              <w:jc w:val="center"/>
              <w:rPr>
                <w:rFonts w:ascii="Arial" w:hAnsi="Arial" w:cs="Arial"/>
                <w:sz w:val="18"/>
                <w:szCs w:val="18"/>
              </w:rPr>
            </w:pPr>
          </w:p>
        </w:tc>
      </w:tr>
    </w:tbl>
    <w:p w14:paraId="479A92AC" w14:textId="77777777" w:rsidR="009241DC" w:rsidRPr="00C22D2C" w:rsidRDefault="009241DC" w:rsidP="009241DC">
      <w:pPr>
        <w:rPr>
          <w:rFonts w:ascii="Arial" w:hAnsi="Arial" w:cs="Arial"/>
          <w:b/>
          <w:sz w:val="18"/>
          <w:szCs w:val="18"/>
        </w:rPr>
      </w:pPr>
    </w:p>
    <w:p w14:paraId="4BB31310" w14:textId="77777777" w:rsidR="009241DC" w:rsidRPr="00C22D2C" w:rsidRDefault="009241DC" w:rsidP="009241DC">
      <w:pPr>
        <w:tabs>
          <w:tab w:val="left" w:pos="708"/>
          <w:tab w:val="center" w:pos="4536"/>
          <w:tab w:val="right" w:pos="9072"/>
        </w:tabs>
        <w:spacing w:before="120"/>
        <w:ind w:right="-51"/>
        <w:jc w:val="right"/>
        <w:rPr>
          <w:rFonts w:ascii="Arial" w:hAnsi="Arial" w:cs="Arial"/>
          <w:sz w:val="18"/>
          <w:szCs w:val="18"/>
        </w:rPr>
      </w:pPr>
      <w:r w:rsidRPr="00C22D2C">
        <w:rPr>
          <w:rFonts w:ascii="Arial" w:hAnsi="Arial" w:cs="Arial"/>
          <w:sz w:val="18"/>
          <w:szCs w:val="18"/>
        </w:rPr>
        <w:t>Potwierdzam wymagania i parametry techniczno-użytkowe z ww. tabeli</w:t>
      </w:r>
    </w:p>
    <w:p w14:paraId="2FEF2F0B" w14:textId="77777777" w:rsidR="009241DC" w:rsidRPr="00C22D2C" w:rsidRDefault="009241DC" w:rsidP="009241DC">
      <w:pPr>
        <w:jc w:val="right"/>
        <w:rPr>
          <w:rFonts w:ascii="Arial" w:hAnsi="Arial" w:cs="Arial"/>
          <w:sz w:val="18"/>
          <w:szCs w:val="18"/>
        </w:rPr>
      </w:pPr>
    </w:p>
    <w:p w14:paraId="05EC97DC" w14:textId="77777777" w:rsidR="009241DC" w:rsidRPr="00C22D2C" w:rsidRDefault="009241DC" w:rsidP="009241DC">
      <w:pPr>
        <w:jc w:val="right"/>
        <w:rPr>
          <w:rFonts w:ascii="Arial" w:hAnsi="Arial" w:cs="Arial"/>
          <w:sz w:val="18"/>
          <w:szCs w:val="18"/>
        </w:rPr>
      </w:pPr>
      <w:r w:rsidRPr="00C22D2C">
        <w:rPr>
          <w:rFonts w:ascii="Arial" w:hAnsi="Arial" w:cs="Arial"/>
          <w:sz w:val="18"/>
          <w:szCs w:val="18"/>
        </w:rPr>
        <w:t>………...........................................................................................</w:t>
      </w:r>
    </w:p>
    <w:p w14:paraId="608A84BF" w14:textId="77777777" w:rsidR="009241DC" w:rsidRPr="00C22D2C" w:rsidRDefault="009241DC" w:rsidP="009241DC">
      <w:pPr>
        <w:jc w:val="right"/>
        <w:rPr>
          <w:rFonts w:ascii="Arial" w:hAnsi="Arial" w:cs="Arial"/>
          <w:sz w:val="18"/>
          <w:szCs w:val="18"/>
        </w:rPr>
      </w:pPr>
      <w:r w:rsidRPr="00C22D2C">
        <w:rPr>
          <w:rFonts w:ascii="Arial" w:hAnsi="Arial" w:cs="Arial"/>
          <w:sz w:val="18"/>
          <w:szCs w:val="18"/>
        </w:rPr>
        <w:t>(pieczęć i podpisy osoby/osób upoważnionych do reprezentowania Wydzierżawiającego)</w:t>
      </w:r>
    </w:p>
    <w:p w14:paraId="1DD049B3" w14:textId="438FA4C4" w:rsidR="009241DC" w:rsidRPr="00C22D2C" w:rsidRDefault="009241DC" w:rsidP="009241DC">
      <w:pPr>
        <w:spacing w:after="160" w:line="259" w:lineRule="auto"/>
        <w:rPr>
          <w:rFonts w:ascii="Arial" w:hAnsi="Arial" w:cs="Arial"/>
          <w:sz w:val="18"/>
          <w:szCs w:val="18"/>
        </w:rPr>
      </w:pPr>
      <w:r w:rsidRPr="00C22D2C">
        <w:rPr>
          <w:rFonts w:ascii="Arial" w:hAnsi="Arial" w:cs="Arial"/>
          <w:b/>
          <w:sz w:val="18"/>
          <w:szCs w:val="18"/>
        </w:rPr>
        <w:br w:type="page"/>
      </w:r>
      <w:bookmarkStart w:id="189" w:name="_Hlk114913570"/>
      <w:bookmarkStart w:id="190" w:name="_Hlk67826989"/>
    </w:p>
    <w:p w14:paraId="320D755E" w14:textId="683F00E8" w:rsidR="00B96F6C" w:rsidRPr="00DD5C5D" w:rsidRDefault="00B96F6C" w:rsidP="00B96F6C">
      <w:pPr>
        <w:spacing w:before="120"/>
        <w:jc w:val="right"/>
        <w:rPr>
          <w:rFonts w:ascii="Arial" w:hAnsi="Arial" w:cs="Arial"/>
          <w:sz w:val="18"/>
          <w:szCs w:val="18"/>
        </w:rPr>
      </w:pPr>
      <w:r w:rsidRPr="00DD5C5D">
        <w:rPr>
          <w:rFonts w:ascii="Arial" w:hAnsi="Arial" w:cs="Arial"/>
          <w:sz w:val="18"/>
          <w:szCs w:val="18"/>
        </w:rPr>
        <w:lastRenderedPageBreak/>
        <w:t>Załącznik nr 2 do umowy ramowej</w:t>
      </w:r>
    </w:p>
    <w:bookmarkEnd w:id="189"/>
    <w:p w14:paraId="495C594F" w14:textId="77777777" w:rsidR="00B96F6C" w:rsidRPr="00DD5C5D" w:rsidRDefault="00B96F6C" w:rsidP="00B96F6C">
      <w:pPr>
        <w:spacing w:after="160" w:line="259" w:lineRule="auto"/>
        <w:rPr>
          <w:rFonts w:ascii="Arial" w:hAnsi="Arial" w:cs="Arial"/>
          <w:b/>
          <w:sz w:val="18"/>
          <w:szCs w:val="18"/>
        </w:rPr>
      </w:pPr>
    </w:p>
    <w:p w14:paraId="76DB1472" w14:textId="77777777" w:rsidR="00B96F6C" w:rsidRPr="00DD5C5D" w:rsidRDefault="00B96F6C" w:rsidP="00B96F6C">
      <w:pPr>
        <w:spacing w:after="160" w:line="259" w:lineRule="auto"/>
        <w:jc w:val="center"/>
        <w:rPr>
          <w:rFonts w:ascii="Arial" w:hAnsi="Arial" w:cs="Arial"/>
          <w:b/>
          <w:sz w:val="18"/>
          <w:szCs w:val="18"/>
        </w:rPr>
      </w:pPr>
      <w:r w:rsidRPr="00DD5C5D">
        <w:rPr>
          <w:rFonts w:ascii="Arial" w:hAnsi="Arial" w:cs="Arial"/>
          <w:b/>
          <w:sz w:val="18"/>
          <w:szCs w:val="18"/>
        </w:rPr>
        <w:t>OCHRONA DANYCH OSOBOWYCH</w:t>
      </w:r>
    </w:p>
    <w:p w14:paraId="4DAC5711" w14:textId="77777777" w:rsidR="00B96F6C" w:rsidRPr="00DD5C5D" w:rsidRDefault="00B96F6C" w:rsidP="00B96F6C">
      <w:pPr>
        <w:spacing w:after="160" w:line="259" w:lineRule="auto"/>
        <w:rPr>
          <w:rFonts w:ascii="Arial" w:hAnsi="Arial" w:cs="Arial"/>
          <w:color w:val="000000"/>
          <w:sz w:val="18"/>
          <w:szCs w:val="18"/>
        </w:rPr>
      </w:pPr>
      <w:r w:rsidRPr="00DD5C5D">
        <w:rPr>
          <w:rFonts w:ascii="Arial" w:hAnsi="Arial" w:cs="Arial"/>
          <w:b/>
          <w:sz w:val="18"/>
          <w:szCs w:val="18"/>
          <w:u w:val="single"/>
        </w:rPr>
        <w:t xml:space="preserve">Udostępnienie danych osobowych </w:t>
      </w:r>
      <w:r w:rsidRPr="00DD5C5D">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1C0C8BA6" w14:textId="77777777" w:rsidR="00AB1BF9" w:rsidRPr="005D0813" w:rsidRDefault="00AB1BF9" w:rsidP="00AB1BF9">
      <w:pPr>
        <w:pStyle w:val="Akapitzlist"/>
        <w:numPr>
          <w:ilvl w:val="0"/>
          <w:numId w:val="41"/>
        </w:numPr>
        <w:contextualSpacing w:val="0"/>
        <w:jc w:val="both"/>
        <w:rPr>
          <w:rFonts w:ascii="Arial" w:hAnsi="Arial" w:cs="Arial"/>
          <w:sz w:val="18"/>
          <w:szCs w:val="18"/>
        </w:rPr>
      </w:pPr>
      <w:r w:rsidRPr="005D0813">
        <w:rPr>
          <w:rFonts w:ascii="Arial" w:hAnsi="Arial" w:cs="Arial"/>
          <w:sz w:val="18"/>
          <w:szCs w:val="18"/>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z Umowy; jeżeli to potrzebne: udostępnianie danych osobowych Podwykonawcom i innych partnerom handlowym zaangażowanym w wykonanie Umowy. </w:t>
      </w:r>
    </w:p>
    <w:p w14:paraId="28561A80" w14:textId="77777777" w:rsidR="00AB1BF9" w:rsidRPr="005D0813" w:rsidRDefault="00AB1BF9" w:rsidP="00AB1BF9">
      <w:pPr>
        <w:pStyle w:val="Akapitzlist"/>
        <w:numPr>
          <w:ilvl w:val="0"/>
          <w:numId w:val="41"/>
        </w:numPr>
        <w:jc w:val="both"/>
        <w:rPr>
          <w:rFonts w:ascii="Arial" w:hAnsi="Arial" w:cs="Arial"/>
          <w:sz w:val="18"/>
          <w:szCs w:val="18"/>
        </w:rPr>
      </w:pPr>
      <w:r w:rsidRPr="005D0813">
        <w:rPr>
          <w:rFonts w:ascii="Arial" w:hAnsi="Arial" w:cs="Arial"/>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0A436703" w14:textId="77777777" w:rsidR="00AB1BF9" w:rsidRPr="005D0813" w:rsidRDefault="00AB1BF9" w:rsidP="00AB1BF9">
      <w:pPr>
        <w:pStyle w:val="Akapitzlist"/>
        <w:numPr>
          <w:ilvl w:val="0"/>
          <w:numId w:val="41"/>
        </w:numPr>
        <w:contextualSpacing w:val="0"/>
        <w:jc w:val="both"/>
        <w:rPr>
          <w:rFonts w:ascii="Arial" w:hAnsi="Arial" w:cs="Arial"/>
          <w:sz w:val="18"/>
          <w:szCs w:val="18"/>
        </w:rPr>
      </w:pPr>
      <w:r w:rsidRPr="005D0813">
        <w:rPr>
          <w:rFonts w:ascii="Arial" w:hAnsi="Arial" w:cs="Arial"/>
          <w:sz w:val="18"/>
          <w:szCs w:val="18"/>
        </w:rPr>
        <w:t>Udostępnianie  danych osobowych powoduje, iż Strona której udostępniono dane osobowe  staje się ich administratorem w rozumieniu art. 4 pkt 7 RODO, ustalając dalsze cele i sposoby ich przetwarzania, z uwzględnieniem zasad wynikających z art. 5 RODO.</w:t>
      </w:r>
    </w:p>
    <w:p w14:paraId="56D38EA4" w14:textId="77777777" w:rsidR="00AB1BF9" w:rsidRPr="005D0813" w:rsidRDefault="00AB1BF9" w:rsidP="00AB1BF9">
      <w:pPr>
        <w:pStyle w:val="Akapitzlist"/>
        <w:numPr>
          <w:ilvl w:val="0"/>
          <w:numId w:val="41"/>
        </w:numPr>
        <w:contextualSpacing w:val="0"/>
        <w:jc w:val="both"/>
        <w:rPr>
          <w:rFonts w:ascii="Arial" w:hAnsi="Arial" w:cs="Arial"/>
          <w:sz w:val="18"/>
          <w:szCs w:val="18"/>
        </w:rPr>
      </w:pPr>
      <w:r w:rsidRPr="005D0813">
        <w:rPr>
          <w:rFonts w:ascii="Arial" w:hAnsi="Arial" w:cs="Arial"/>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0D141E65" w14:textId="77777777" w:rsidR="00AB1BF9" w:rsidRPr="00CD3E5C" w:rsidRDefault="00AB1BF9" w:rsidP="00AB1BF9">
      <w:pPr>
        <w:pStyle w:val="Akapitzlist"/>
        <w:numPr>
          <w:ilvl w:val="0"/>
          <w:numId w:val="41"/>
        </w:numPr>
        <w:contextualSpacing w:val="0"/>
        <w:jc w:val="both"/>
        <w:rPr>
          <w:rFonts w:ascii="Arial" w:hAnsi="Arial" w:cs="Arial"/>
          <w:sz w:val="18"/>
          <w:szCs w:val="18"/>
        </w:rPr>
      </w:pPr>
      <w:r w:rsidRPr="00CD3E5C">
        <w:rPr>
          <w:rFonts w:ascii="Arial" w:hAnsi="Arial" w:cs="Arial"/>
          <w:sz w:val="18"/>
          <w:szCs w:val="18"/>
        </w:rPr>
        <w:t xml:space="preserve">Strony w związku z udostępnieniem danych osobowych zobowiązane są do spełnienia obowiązku informacyjnego wobec osób, których dane pozyskują. </w:t>
      </w:r>
    </w:p>
    <w:p w14:paraId="57DEC2FC" w14:textId="77777777" w:rsidR="00AB1BF9" w:rsidRPr="00CD3E5C" w:rsidRDefault="00AB1BF9" w:rsidP="00AB1BF9">
      <w:pPr>
        <w:pStyle w:val="Akapitzlist"/>
        <w:numPr>
          <w:ilvl w:val="0"/>
          <w:numId w:val="41"/>
        </w:numPr>
        <w:contextualSpacing w:val="0"/>
        <w:jc w:val="both"/>
        <w:rPr>
          <w:rFonts w:ascii="Arial" w:hAnsi="Arial" w:cs="Arial"/>
          <w:sz w:val="18"/>
          <w:szCs w:val="18"/>
        </w:rPr>
      </w:pPr>
      <w:r w:rsidRPr="00CD3E5C">
        <w:rPr>
          <w:rFonts w:ascii="Arial" w:hAnsi="Arial" w:cs="Arial"/>
          <w:sz w:val="18"/>
          <w:szCs w:val="18"/>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17EB2387" w14:textId="77777777" w:rsidR="00AB1BF9" w:rsidRPr="00CD3E5C" w:rsidRDefault="00AB1BF9" w:rsidP="00AB1BF9">
      <w:pPr>
        <w:pStyle w:val="Akapitzlist"/>
        <w:numPr>
          <w:ilvl w:val="0"/>
          <w:numId w:val="41"/>
        </w:numPr>
        <w:contextualSpacing w:val="0"/>
        <w:jc w:val="both"/>
        <w:rPr>
          <w:rFonts w:ascii="Arial" w:hAnsi="Arial" w:cs="Arial"/>
          <w:i/>
          <w:iCs/>
          <w:sz w:val="18"/>
          <w:szCs w:val="18"/>
        </w:rPr>
      </w:pPr>
      <w:r w:rsidRPr="00CD3E5C">
        <w:rPr>
          <w:rFonts w:ascii="Arial" w:hAnsi="Arial" w:cs="Arial"/>
          <w:i/>
          <w:iCs/>
          <w:sz w:val="18"/>
          <w:szCs w:val="18"/>
        </w:rPr>
        <w:t>Kontrahent w razie potrzeby określa sposób spełnienia obowiązku informacyjnego wobec osób, których dane pozyskuje.</w:t>
      </w:r>
    </w:p>
    <w:bookmarkEnd w:id="190"/>
    <w:p w14:paraId="2E167AFC" w14:textId="77777777" w:rsidR="00683A07" w:rsidRPr="005E2C2E" w:rsidRDefault="00683A07" w:rsidP="00683A07">
      <w:pPr>
        <w:jc w:val="center"/>
        <w:rPr>
          <w:rFonts w:ascii="Arial" w:hAnsi="Arial" w:cs="Arial"/>
          <w:strike/>
          <w:sz w:val="18"/>
          <w:szCs w:val="18"/>
        </w:rPr>
      </w:pPr>
    </w:p>
    <w:p w14:paraId="2F78DCE1" w14:textId="77777777" w:rsidR="00683A07" w:rsidRPr="00DD5C5D" w:rsidRDefault="00683A07" w:rsidP="00683A07">
      <w:pPr>
        <w:jc w:val="center"/>
        <w:rPr>
          <w:rFonts w:ascii="Arial" w:hAnsi="Arial" w:cs="Arial"/>
          <w:sz w:val="18"/>
          <w:szCs w:val="18"/>
        </w:rPr>
      </w:pPr>
    </w:p>
    <w:p w14:paraId="4ABE7A94" w14:textId="77777777" w:rsidR="00683A07" w:rsidRPr="00DD5C5D" w:rsidRDefault="00683A07" w:rsidP="00683A07">
      <w:pPr>
        <w:spacing w:after="160" w:line="259" w:lineRule="auto"/>
        <w:rPr>
          <w:rFonts w:ascii="Arial" w:hAnsi="Arial" w:cs="Arial"/>
          <w:sz w:val="18"/>
          <w:szCs w:val="18"/>
        </w:rPr>
      </w:pPr>
      <w:r w:rsidRPr="00DD5C5D">
        <w:rPr>
          <w:rFonts w:ascii="Arial" w:hAnsi="Arial" w:cs="Arial"/>
          <w:sz w:val="18"/>
          <w:szCs w:val="18"/>
        </w:rPr>
        <w:br w:type="page"/>
      </w:r>
    </w:p>
    <w:p w14:paraId="4AD0D461" w14:textId="4B7D8618" w:rsidR="005C301D" w:rsidRPr="008E4344" w:rsidRDefault="00683A07" w:rsidP="005C301D">
      <w:pPr>
        <w:spacing w:before="120"/>
        <w:jc w:val="right"/>
        <w:rPr>
          <w:rFonts w:ascii="Arial" w:hAnsi="Arial" w:cs="Arial"/>
          <w:b/>
          <w:bCs/>
          <w:sz w:val="18"/>
          <w:szCs w:val="18"/>
        </w:rPr>
      </w:pPr>
      <w:bookmarkStart w:id="191" w:name="_Hlk67831498"/>
      <w:bookmarkStart w:id="192" w:name="_Hlk67827058"/>
      <w:r w:rsidRPr="008E4344">
        <w:rPr>
          <w:rFonts w:ascii="Arial" w:hAnsi="Arial" w:cs="Arial"/>
          <w:b/>
          <w:bCs/>
          <w:sz w:val="18"/>
          <w:szCs w:val="18"/>
        </w:rPr>
        <w:lastRenderedPageBreak/>
        <w:t>Załącznik nr 3</w:t>
      </w:r>
      <w:r w:rsidR="005C301D" w:rsidRPr="008E4344">
        <w:rPr>
          <w:rFonts w:ascii="Arial" w:hAnsi="Arial" w:cs="Arial"/>
          <w:b/>
          <w:bCs/>
          <w:sz w:val="18"/>
          <w:szCs w:val="18"/>
        </w:rPr>
        <w:t xml:space="preserve"> do Umowy       </w:t>
      </w:r>
      <w:r w:rsidRPr="008E4344">
        <w:rPr>
          <w:rFonts w:ascii="Arial" w:hAnsi="Arial" w:cs="Arial"/>
          <w:b/>
          <w:bCs/>
          <w:sz w:val="18"/>
          <w:szCs w:val="18"/>
        </w:rPr>
        <w:tab/>
      </w:r>
    </w:p>
    <w:p w14:paraId="487072D7" w14:textId="77777777" w:rsidR="005C301D" w:rsidRPr="008E4344" w:rsidRDefault="005C301D" w:rsidP="005C301D">
      <w:pPr>
        <w:jc w:val="center"/>
        <w:rPr>
          <w:rFonts w:ascii="Arial" w:hAnsi="Arial" w:cs="Arial"/>
          <w:b/>
          <w:spacing w:val="40"/>
          <w:sz w:val="18"/>
          <w:szCs w:val="18"/>
        </w:rPr>
      </w:pPr>
      <w:r w:rsidRPr="008E4344">
        <w:rPr>
          <w:rFonts w:ascii="Arial" w:hAnsi="Arial" w:cs="Arial"/>
          <w:b/>
          <w:spacing w:val="40"/>
          <w:sz w:val="18"/>
          <w:szCs w:val="18"/>
        </w:rPr>
        <w:t>WZÓR UMOWY WYKONAWCZEJ</w:t>
      </w:r>
    </w:p>
    <w:p w14:paraId="1CF287A3" w14:textId="77777777" w:rsidR="005C301D" w:rsidRPr="008E4344" w:rsidRDefault="005C301D" w:rsidP="005C301D">
      <w:pPr>
        <w:rPr>
          <w:rFonts w:ascii="Arial" w:hAnsi="Arial" w:cs="Arial"/>
          <w:sz w:val="18"/>
          <w:szCs w:val="18"/>
        </w:rPr>
      </w:pPr>
    </w:p>
    <w:p w14:paraId="1F4A306A" w14:textId="77777777" w:rsidR="005C301D" w:rsidRPr="008E4344" w:rsidRDefault="005C301D" w:rsidP="005C301D">
      <w:pPr>
        <w:rPr>
          <w:rFonts w:ascii="Arial" w:hAnsi="Arial" w:cs="Arial"/>
          <w:sz w:val="18"/>
          <w:szCs w:val="18"/>
        </w:rPr>
      </w:pPr>
      <w:r w:rsidRPr="008E4344">
        <w:rPr>
          <w:rFonts w:ascii="Arial" w:hAnsi="Arial" w:cs="Arial"/>
          <w:sz w:val="18"/>
          <w:szCs w:val="18"/>
        </w:rPr>
        <w:t>Nr rej. umowy  ……………………………………</w:t>
      </w:r>
    </w:p>
    <w:p w14:paraId="3109B0F9" w14:textId="77777777" w:rsidR="009D0492" w:rsidRPr="008E4344" w:rsidRDefault="009D0492" w:rsidP="009D0492">
      <w:pPr>
        <w:pStyle w:val="Default"/>
        <w:ind w:left="720"/>
        <w:rPr>
          <w:rFonts w:ascii="Arial" w:hAnsi="Arial" w:cs="Arial"/>
          <w:b/>
          <w:i/>
          <w:iCs/>
          <w:sz w:val="18"/>
          <w:szCs w:val="18"/>
        </w:rPr>
      </w:pPr>
    </w:p>
    <w:p w14:paraId="7CFE283B" w14:textId="77777777" w:rsidR="009D0492" w:rsidRPr="008E4344" w:rsidRDefault="009D0492" w:rsidP="009D0492">
      <w:pPr>
        <w:pStyle w:val="Default"/>
        <w:ind w:left="720" w:hanging="3022"/>
        <w:rPr>
          <w:rFonts w:ascii="Arial" w:hAnsi="Arial" w:cs="Arial"/>
          <w:b/>
          <w:i/>
          <w:iCs/>
          <w:sz w:val="18"/>
          <w:szCs w:val="18"/>
        </w:rPr>
      </w:pPr>
    </w:p>
    <w:p w14:paraId="7C300ED2" w14:textId="77777777" w:rsidR="005C301D" w:rsidRPr="008E4344" w:rsidRDefault="005C301D" w:rsidP="005C301D">
      <w:pPr>
        <w:rPr>
          <w:rFonts w:ascii="Arial" w:hAnsi="Arial" w:cs="Arial"/>
          <w:spacing w:val="40"/>
          <w:sz w:val="18"/>
          <w:szCs w:val="18"/>
        </w:rPr>
      </w:pPr>
    </w:p>
    <w:p w14:paraId="5AB596F5" w14:textId="77777777" w:rsidR="005C301D" w:rsidRPr="008E4344" w:rsidRDefault="005C301D" w:rsidP="005C301D">
      <w:pPr>
        <w:jc w:val="center"/>
        <w:rPr>
          <w:rFonts w:ascii="Arial" w:hAnsi="Arial" w:cs="Arial"/>
          <w:b/>
          <w:spacing w:val="40"/>
          <w:sz w:val="18"/>
          <w:szCs w:val="18"/>
        </w:rPr>
      </w:pPr>
      <w:r w:rsidRPr="008E4344">
        <w:rPr>
          <w:rFonts w:ascii="Arial" w:hAnsi="Arial" w:cs="Arial"/>
          <w:b/>
          <w:spacing w:val="40"/>
          <w:sz w:val="18"/>
          <w:szCs w:val="18"/>
        </w:rPr>
        <w:t>UMOWA WYKONAWCZA</w:t>
      </w:r>
    </w:p>
    <w:p w14:paraId="0BAB3174" w14:textId="0BCA0BB1" w:rsidR="005C301D" w:rsidRPr="008E4344" w:rsidRDefault="005C301D" w:rsidP="009D0492">
      <w:pPr>
        <w:jc w:val="center"/>
        <w:rPr>
          <w:rFonts w:ascii="Arial" w:hAnsi="Arial" w:cs="Arial"/>
          <w:i/>
          <w:spacing w:val="40"/>
          <w:sz w:val="18"/>
          <w:szCs w:val="18"/>
        </w:rPr>
      </w:pPr>
      <w:r w:rsidRPr="008E4344">
        <w:rPr>
          <w:rFonts w:ascii="Arial" w:hAnsi="Arial" w:cs="Arial"/>
          <w:bCs/>
          <w:i/>
          <w:sz w:val="18"/>
          <w:szCs w:val="18"/>
        </w:rPr>
        <w:t>Dzierżawy zespołu pompowego typu …….. do kombajnu ścianowego dla</w:t>
      </w:r>
      <w:r w:rsidRPr="008E4344">
        <w:rPr>
          <w:rFonts w:ascii="Arial" w:hAnsi="Arial" w:cs="Arial"/>
          <w:i/>
          <w:sz w:val="18"/>
          <w:szCs w:val="18"/>
        </w:rPr>
        <w:t xml:space="preserve"> Polskiej Grupy Górniczej SA KWK ……….Ruch ……….</w:t>
      </w:r>
      <w:r w:rsidRPr="008E4344">
        <w:rPr>
          <w:rFonts w:ascii="Arial" w:hAnsi="Arial" w:cs="Arial"/>
          <w:bCs/>
          <w:i/>
          <w:sz w:val="18"/>
          <w:szCs w:val="18"/>
        </w:rPr>
        <w:t xml:space="preserve"> do ściany nr ……….</w:t>
      </w:r>
      <w:r w:rsidRPr="008E4344">
        <w:rPr>
          <w:rFonts w:ascii="Arial" w:hAnsi="Arial" w:cs="Arial"/>
          <w:i/>
          <w:sz w:val="18"/>
          <w:szCs w:val="18"/>
        </w:rPr>
        <w:t>w pokładzie ……..</w:t>
      </w:r>
      <w:r w:rsidRPr="008E4344">
        <w:rPr>
          <w:rFonts w:ascii="Arial" w:hAnsi="Arial" w:cs="Arial"/>
          <w:bCs/>
          <w:i/>
          <w:sz w:val="18"/>
          <w:szCs w:val="18"/>
        </w:rPr>
        <w:t xml:space="preserve"> stanowiącej pierwszą lokalizację i następnej wraz z zabezpieczeniem pełnej obsługi gwarancyjnej i serwisowej w całym okresie dzierżawy </w:t>
      </w:r>
      <w:r w:rsidRPr="008E4344">
        <w:rPr>
          <w:rFonts w:ascii="Arial" w:hAnsi="Arial" w:cs="Arial"/>
          <w:i/>
          <w:sz w:val="18"/>
          <w:szCs w:val="18"/>
        </w:rPr>
        <w:t>zawarta w dniu …………..……….r. w …………., pomiędzy stronami:</w:t>
      </w:r>
    </w:p>
    <w:p w14:paraId="1CAC4FF0" w14:textId="77777777" w:rsidR="009D0492" w:rsidRPr="008E4344" w:rsidRDefault="009D0492" w:rsidP="005C301D">
      <w:pPr>
        <w:jc w:val="both"/>
        <w:rPr>
          <w:rFonts w:ascii="Arial" w:hAnsi="Arial" w:cs="Arial"/>
          <w:sz w:val="18"/>
          <w:szCs w:val="18"/>
        </w:rPr>
      </w:pPr>
    </w:p>
    <w:p w14:paraId="02423F09" w14:textId="77777777" w:rsidR="009D0492" w:rsidRPr="008E4344" w:rsidRDefault="009D0492" w:rsidP="009D0492">
      <w:pPr>
        <w:pStyle w:val="Zwykytekst"/>
        <w:numPr>
          <w:ilvl w:val="3"/>
          <w:numId w:val="40"/>
        </w:numPr>
        <w:tabs>
          <w:tab w:val="left" w:pos="426"/>
        </w:tabs>
        <w:ind w:left="284" w:hanging="284"/>
        <w:jc w:val="both"/>
        <w:rPr>
          <w:sz w:val="18"/>
          <w:szCs w:val="18"/>
        </w:rPr>
      </w:pPr>
      <w:r w:rsidRPr="008E4344">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278DC30" w14:textId="77777777" w:rsidR="009D0492" w:rsidRPr="008E4344" w:rsidRDefault="009D0492" w:rsidP="009D0492">
      <w:pPr>
        <w:pStyle w:val="Zwykytekst"/>
        <w:numPr>
          <w:ilvl w:val="3"/>
          <w:numId w:val="40"/>
        </w:numPr>
        <w:ind w:left="284" w:hanging="284"/>
        <w:rPr>
          <w:sz w:val="18"/>
          <w:szCs w:val="18"/>
        </w:rPr>
      </w:pPr>
      <w:r w:rsidRPr="008E4344">
        <w:rPr>
          <w:sz w:val="18"/>
          <w:szCs w:val="18"/>
        </w:rPr>
        <w:t>Strony przyjmują jako datę jej zawarcia - datę złożenia ostatniego podpisu.</w:t>
      </w:r>
    </w:p>
    <w:p w14:paraId="41B944D3" w14:textId="77777777" w:rsidR="009D0492" w:rsidRPr="009D0492" w:rsidRDefault="009D0492" w:rsidP="009D0492">
      <w:pPr>
        <w:jc w:val="both"/>
        <w:rPr>
          <w:rFonts w:ascii="Arial" w:hAnsi="Arial" w:cs="Arial"/>
          <w:sz w:val="18"/>
          <w:szCs w:val="18"/>
        </w:rPr>
      </w:pPr>
    </w:p>
    <w:p w14:paraId="4194DAF9" w14:textId="264F0D2D" w:rsidR="005C301D" w:rsidRPr="009D0492" w:rsidRDefault="005C301D" w:rsidP="009D0492">
      <w:pPr>
        <w:jc w:val="both"/>
        <w:rPr>
          <w:rFonts w:ascii="Arial" w:hAnsi="Arial" w:cs="Arial"/>
          <w:bCs/>
          <w:sz w:val="18"/>
          <w:szCs w:val="18"/>
        </w:rPr>
      </w:pPr>
      <w:r w:rsidRPr="009D0492">
        <w:rPr>
          <w:rFonts w:ascii="Arial" w:hAnsi="Arial" w:cs="Arial"/>
          <w:b/>
          <w:bCs/>
          <w:sz w:val="18"/>
          <w:szCs w:val="18"/>
        </w:rPr>
        <w:t>Polską Grupą Górniczą SA</w:t>
      </w:r>
      <w:r w:rsidRPr="009D0492">
        <w:rPr>
          <w:rFonts w:ascii="Arial" w:hAnsi="Arial" w:cs="Arial"/>
          <w:sz w:val="18"/>
          <w:szCs w:val="18"/>
        </w:rPr>
        <w:t xml:space="preserve"> 40-039 </w:t>
      </w:r>
      <w:r w:rsidRPr="009D0492">
        <w:rPr>
          <w:rFonts w:ascii="Arial" w:hAnsi="Arial" w:cs="Arial"/>
          <w:bCs/>
          <w:sz w:val="18"/>
          <w:szCs w:val="18"/>
        </w:rPr>
        <w:t>Katowice ul. Powstańców 30,</w:t>
      </w:r>
      <w:r w:rsidRPr="009D0492">
        <w:rPr>
          <w:rFonts w:ascii="Arial" w:hAnsi="Arial" w:cs="Arial"/>
          <w:sz w:val="18"/>
          <w:szCs w:val="18"/>
        </w:rPr>
        <w:t xml:space="preserve">  zarejestrowaną w Krajowym Rejestrze  Sądowym pod numerem KRS 0000544386, (Sąd Rejonowy Katowice-Wschód w Katowicach), o kapitale zakładowym całkowicie wpłaconym </w:t>
      </w:r>
      <w:r w:rsidR="008933E3" w:rsidRPr="009D0492">
        <w:rPr>
          <w:rFonts w:ascii="Arial" w:hAnsi="Arial" w:cs="Arial"/>
          <w:sz w:val="18"/>
          <w:szCs w:val="18"/>
        </w:rPr>
        <w:t>3 916 719 000,00</w:t>
      </w:r>
      <w:r w:rsidRPr="009D0492">
        <w:rPr>
          <w:rFonts w:ascii="Arial" w:hAnsi="Arial" w:cs="Arial"/>
          <w:spacing w:val="-9"/>
          <w:sz w:val="18"/>
          <w:szCs w:val="18"/>
        </w:rPr>
        <w:t xml:space="preserve">zł </w:t>
      </w:r>
      <w:r w:rsidRPr="009D0492">
        <w:rPr>
          <w:rFonts w:ascii="Arial" w:hAnsi="Arial" w:cs="Arial"/>
          <w:sz w:val="18"/>
          <w:szCs w:val="18"/>
        </w:rPr>
        <w:t>będącą podatnikiem VAT nr</w:t>
      </w:r>
      <w:r w:rsidRPr="009D0492">
        <w:rPr>
          <w:rFonts w:ascii="Arial" w:hAnsi="Arial" w:cs="Arial"/>
          <w:bCs/>
          <w:sz w:val="18"/>
          <w:szCs w:val="18"/>
        </w:rPr>
        <w:t xml:space="preserve"> NIP: 634-283-47-28</w:t>
      </w:r>
      <w:r w:rsidRPr="009D0492">
        <w:rPr>
          <w:rFonts w:ascii="Arial" w:hAnsi="Arial" w:cs="Arial"/>
          <w:sz w:val="18"/>
          <w:szCs w:val="18"/>
        </w:rPr>
        <w:t xml:space="preserve">, Regon: 360615984,  zwaną w dalszej części umowy </w:t>
      </w:r>
      <w:r w:rsidRPr="008E4344">
        <w:rPr>
          <w:rFonts w:ascii="Arial" w:hAnsi="Arial" w:cs="Arial"/>
          <w:b/>
          <w:bCs/>
          <w:sz w:val="18"/>
          <w:szCs w:val="18"/>
        </w:rPr>
        <w:t>DZIERŻAWCĄ</w:t>
      </w:r>
      <w:r w:rsidRPr="009D0492">
        <w:rPr>
          <w:rFonts w:ascii="Arial" w:hAnsi="Arial" w:cs="Arial"/>
          <w:sz w:val="18"/>
          <w:szCs w:val="18"/>
        </w:rPr>
        <w:t xml:space="preserve">, </w:t>
      </w:r>
      <w:r w:rsidRPr="009D0492">
        <w:rPr>
          <w:rFonts w:ascii="Arial" w:hAnsi="Arial" w:cs="Arial"/>
          <w:bCs/>
          <w:sz w:val="18"/>
          <w:szCs w:val="18"/>
        </w:rPr>
        <w:t xml:space="preserve">reprezentowaną przez pełnomocników Zarządu w zakresie dotyczącym </w:t>
      </w:r>
      <w:r w:rsidRPr="009D0492">
        <w:rPr>
          <w:rFonts w:ascii="Arial" w:hAnsi="Arial" w:cs="Arial"/>
          <w:sz w:val="18"/>
          <w:szCs w:val="18"/>
        </w:rPr>
        <w:t xml:space="preserve">Oddziału KWK ……….. Ruch …………  z siedzibą w …………………………, </w:t>
      </w:r>
      <w:r w:rsidRPr="009D0492">
        <w:rPr>
          <w:rFonts w:ascii="Arial" w:hAnsi="Arial" w:cs="Arial"/>
          <w:bCs/>
          <w:sz w:val="18"/>
          <w:szCs w:val="18"/>
        </w:rPr>
        <w:t>w osobach:</w:t>
      </w:r>
    </w:p>
    <w:p w14:paraId="06A16644" w14:textId="77777777" w:rsidR="005C301D" w:rsidRPr="009D0492" w:rsidRDefault="005C301D" w:rsidP="009D0492">
      <w:pPr>
        <w:rPr>
          <w:rFonts w:ascii="Arial" w:hAnsi="Arial" w:cs="Arial"/>
          <w:sz w:val="18"/>
          <w:szCs w:val="18"/>
        </w:rPr>
      </w:pPr>
    </w:p>
    <w:p w14:paraId="78DCF014" w14:textId="77777777" w:rsidR="005C301D" w:rsidRPr="009D0492" w:rsidRDefault="005C301D" w:rsidP="009D0492">
      <w:pPr>
        <w:keepNext/>
        <w:keepLines/>
        <w:numPr>
          <w:ilvl w:val="0"/>
          <w:numId w:val="77"/>
        </w:numPr>
        <w:tabs>
          <w:tab w:val="num" w:pos="360"/>
          <w:tab w:val="num" w:pos="1800"/>
          <w:tab w:val="num" w:pos="2700"/>
        </w:tabs>
        <w:ind w:left="540" w:hanging="540"/>
        <w:jc w:val="both"/>
        <w:rPr>
          <w:rFonts w:ascii="Arial" w:hAnsi="Arial" w:cs="Arial"/>
          <w:bCs/>
          <w:iCs/>
          <w:sz w:val="18"/>
          <w:szCs w:val="18"/>
        </w:rPr>
      </w:pPr>
      <w:r w:rsidRPr="009D0492">
        <w:rPr>
          <w:rFonts w:ascii="Arial" w:hAnsi="Arial" w:cs="Arial"/>
          <w:bCs/>
          <w:iCs/>
          <w:sz w:val="18"/>
          <w:szCs w:val="18"/>
        </w:rPr>
        <w:t>………………………………………………………………………………………………………</w:t>
      </w:r>
    </w:p>
    <w:p w14:paraId="4EF32401" w14:textId="77777777" w:rsidR="005C301D" w:rsidRPr="009D0492" w:rsidRDefault="005C301D" w:rsidP="009D0492">
      <w:pPr>
        <w:keepNext/>
        <w:keepLines/>
        <w:tabs>
          <w:tab w:val="num" w:pos="1800"/>
          <w:tab w:val="num" w:pos="2700"/>
        </w:tabs>
        <w:ind w:left="540"/>
        <w:jc w:val="both"/>
        <w:rPr>
          <w:rFonts w:ascii="Arial" w:hAnsi="Arial" w:cs="Arial"/>
          <w:bCs/>
          <w:iCs/>
          <w:sz w:val="18"/>
          <w:szCs w:val="18"/>
        </w:rPr>
      </w:pPr>
    </w:p>
    <w:p w14:paraId="60B91433" w14:textId="77777777" w:rsidR="005C301D" w:rsidRPr="009D0492" w:rsidRDefault="005C301D" w:rsidP="009D0492">
      <w:pPr>
        <w:keepNext/>
        <w:keepLines/>
        <w:numPr>
          <w:ilvl w:val="0"/>
          <w:numId w:val="77"/>
        </w:numPr>
        <w:tabs>
          <w:tab w:val="num" w:pos="360"/>
          <w:tab w:val="num" w:pos="1800"/>
          <w:tab w:val="num" w:pos="2700"/>
        </w:tabs>
        <w:ind w:left="540" w:hanging="540"/>
        <w:jc w:val="both"/>
        <w:rPr>
          <w:rFonts w:ascii="Arial" w:hAnsi="Arial" w:cs="Arial"/>
          <w:bCs/>
          <w:iCs/>
          <w:sz w:val="18"/>
          <w:szCs w:val="18"/>
        </w:rPr>
      </w:pPr>
      <w:r w:rsidRPr="009D0492">
        <w:rPr>
          <w:rFonts w:ascii="Arial" w:hAnsi="Arial" w:cs="Arial"/>
          <w:bCs/>
          <w:iCs/>
          <w:sz w:val="18"/>
          <w:szCs w:val="18"/>
        </w:rPr>
        <w:t>………………………………………………………………………………………………………</w:t>
      </w:r>
    </w:p>
    <w:p w14:paraId="3748E090" w14:textId="77777777" w:rsidR="005C301D" w:rsidRPr="009D0492" w:rsidRDefault="005C301D" w:rsidP="009D0492">
      <w:pPr>
        <w:keepNext/>
        <w:keepLines/>
        <w:jc w:val="both"/>
        <w:rPr>
          <w:rFonts w:ascii="Arial" w:hAnsi="Arial" w:cs="Arial"/>
          <w:sz w:val="18"/>
          <w:szCs w:val="18"/>
        </w:rPr>
      </w:pPr>
    </w:p>
    <w:p w14:paraId="01DBCDB5" w14:textId="77777777" w:rsidR="005C301D" w:rsidRPr="009D0492" w:rsidRDefault="005C301D" w:rsidP="009D0492">
      <w:pPr>
        <w:rPr>
          <w:rFonts w:ascii="Arial" w:hAnsi="Arial" w:cs="Arial"/>
          <w:sz w:val="18"/>
          <w:szCs w:val="18"/>
        </w:rPr>
      </w:pPr>
      <w:r w:rsidRPr="009D0492">
        <w:rPr>
          <w:rFonts w:ascii="Arial" w:hAnsi="Arial" w:cs="Arial"/>
          <w:sz w:val="18"/>
          <w:szCs w:val="18"/>
        </w:rPr>
        <w:t>a</w:t>
      </w:r>
    </w:p>
    <w:p w14:paraId="686F409D" w14:textId="77777777" w:rsidR="005C301D" w:rsidRPr="009D0492" w:rsidRDefault="005C301D" w:rsidP="009D0492">
      <w:pPr>
        <w:rPr>
          <w:rFonts w:ascii="Arial" w:hAnsi="Arial" w:cs="Arial"/>
          <w:b/>
          <w:sz w:val="18"/>
          <w:szCs w:val="18"/>
        </w:rPr>
      </w:pPr>
      <w:r w:rsidRPr="009D0492">
        <w:rPr>
          <w:rFonts w:ascii="Arial" w:hAnsi="Arial" w:cs="Arial"/>
          <w:b/>
          <w:sz w:val="18"/>
          <w:szCs w:val="18"/>
        </w:rPr>
        <w:t>…………………………………………………………………………………………………………………..</w:t>
      </w:r>
      <w:r w:rsidRPr="009D0492">
        <w:rPr>
          <w:rFonts w:ascii="Arial" w:hAnsi="Arial" w:cs="Arial"/>
          <w:sz w:val="18"/>
          <w:szCs w:val="18"/>
        </w:rPr>
        <w:t xml:space="preserve">zarejestrowaną w Krajowym Rejestrze Sądowym (Sąd Rejonowy w ………..) pod numerem KRS nr………..……, o wysokości kapitału zakładowego  wynoszącego……………., będącą podatnikiem VAT nr </w:t>
      </w:r>
      <w:r w:rsidRPr="009D0492">
        <w:rPr>
          <w:rFonts w:ascii="Arial" w:hAnsi="Arial" w:cs="Arial"/>
          <w:b/>
          <w:sz w:val="18"/>
          <w:szCs w:val="18"/>
        </w:rPr>
        <w:t>NIP: ……………</w:t>
      </w:r>
    </w:p>
    <w:p w14:paraId="0F0EB928" w14:textId="77777777" w:rsidR="005C301D" w:rsidRPr="009D0492" w:rsidRDefault="005C301D" w:rsidP="009D0492">
      <w:pPr>
        <w:rPr>
          <w:rFonts w:ascii="Arial" w:hAnsi="Arial" w:cs="Arial"/>
          <w:sz w:val="18"/>
          <w:szCs w:val="18"/>
        </w:rPr>
      </w:pPr>
      <w:r w:rsidRPr="009D0492">
        <w:rPr>
          <w:rFonts w:ascii="Arial" w:hAnsi="Arial" w:cs="Arial"/>
          <w:sz w:val="18"/>
          <w:szCs w:val="18"/>
        </w:rPr>
        <w:t xml:space="preserve">zwane w treści umowy </w:t>
      </w:r>
      <w:r w:rsidRPr="009D0492">
        <w:rPr>
          <w:rFonts w:ascii="Arial" w:hAnsi="Arial" w:cs="Arial"/>
          <w:b/>
          <w:sz w:val="18"/>
          <w:szCs w:val="18"/>
        </w:rPr>
        <w:t>WYDZIERŻAWIAJĄCYM</w:t>
      </w:r>
      <w:r w:rsidRPr="009D0492">
        <w:rPr>
          <w:rFonts w:ascii="Arial" w:hAnsi="Arial" w:cs="Arial"/>
          <w:sz w:val="18"/>
          <w:szCs w:val="18"/>
        </w:rPr>
        <w:t xml:space="preserve">, </w:t>
      </w:r>
      <w:r w:rsidRPr="009D0492">
        <w:rPr>
          <w:rFonts w:ascii="Arial" w:hAnsi="Arial" w:cs="Arial"/>
          <w:color w:val="000000"/>
          <w:sz w:val="18"/>
          <w:szCs w:val="18"/>
        </w:rPr>
        <w:t>reprezentowane przez:</w:t>
      </w:r>
    </w:p>
    <w:p w14:paraId="42E1F026" w14:textId="77777777" w:rsidR="005C301D" w:rsidRPr="009D0492" w:rsidRDefault="005C301D" w:rsidP="009D0492">
      <w:pPr>
        <w:rPr>
          <w:rFonts w:ascii="Arial" w:hAnsi="Arial" w:cs="Arial"/>
          <w:i/>
          <w:iCs/>
          <w:color w:val="000000"/>
          <w:spacing w:val="-4"/>
          <w:sz w:val="18"/>
          <w:szCs w:val="18"/>
        </w:rPr>
      </w:pPr>
    </w:p>
    <w:p w14:paraId="12CBDE1C" w14:textId="5317EB6A" w:rsidR="005C301D" w:rsidRPr="009D0492" w:rsidRDefault="005C301D" w:rsidP="009D0492">
      <w:pPr>
        <w:numPr>
          <w:ilvl w:val="6"/>
          <w:numId w:val="98"/>
        </w:numPr>
        <w:ind w:left="284" w:hanging="284"/>
        <w:contextualSpacing/>
        <w:rPr>
          <w:rFonts w:ascii="Arial" w:hAnsi="Arial" w:cs="Arial"/>
          <w:color w:val="000000"/>
          <w:sz w:val="18"/>
          <w:szCs w:val="18"/>
        </w:rPr>
      </w:pPr>
      <w:r w:rsidRPr="009D0492">
        <w:rPr>
          <w:rFonts w:ascii="Arial" w:hAnsi="Arial" w:cs="Arial"/>
          <w:color w:val="000000"/>
          <w:sz w:val="18"/>
          <w:szCs w:val="18"/>
        </w:rPr>
        <w:t>……………………………………………………………………………………………</w:t>
      </w:r>
    </w:p>
    <w:p w14:paraId="32148774" w14:textId="77777777" w:rsidR="005C301D" w:rsidRPr="009D0492" w:rsidRDefault="005C301D" w:rsidP="009D0492">
      <w:pPr>
        <w:numPr>
          <w:ilvl w:val="6"/>
          <w:numId w:val="98"/>
        </w:numPr>
        <w:ind w:left="284" w:hanging="284"/>
        <w:contextualSpacing/>
        <w:rPr>
          <w:rFonts w:ascii="Arial" w:hAnsi="Arial" w:cs="Arial"/>
          <w:color w:val="000000"/>
          <w:sz w:val="18"/>
          <w:szCs w:val="18"/>
        </w:rPr>
      </w:pPr>
      <w:r w:rsidRPr="009D0492">
        <w:rPr>
          <w:rFonts w:ascii="Arial" w:hAnsi="Arial" w:cs="Arial"/>
          <w:color w:val="000000"/>
          <w:sz w:val="18"/>
          <w:szCs w:val="18"/>
        </w:rPr>
        <w:t>………………………………………………………………………………………………</w:t>
      </w:r>
    </w:p>
    <w:p w14:paraId="589D3838" w14:textId="77777777" w:rsidR="005C301D" w:rsidRPr="009D0492" w:rsidRDefault="005C301D" w:rsidP="009D0492">
      <w:pPr>
        <w:rPr>
          <w:rFonts w:ascii="Arial" w:hAnsi="Arial" w:cs="Arial"/>
          <w:i/>
          <w:iCs/>
          <w:sz w:val="18"/>
          <w:szCs w:val="18"/>
        </w:rPr>
      </w:pPr>
      <w:r w:rsidRPr="009D0492">
        <w:rPr>
          <w:rFonts w:ascii="Arial" w:hAnsi="Arial" w:cs="Arial"/>
          <w:i/>
          <w:iCs/>
          <w:sz w:val="18"/>
          <w:szCs w:val="18"/>
        </w:rPr>
        <w:t>o treści następującej:</w:t>
      </w:r>
    </w:p>
    <w:p w14:paraId="22829656" w14:textId="77777777" w:rsidR="005C301D" w:rsidRPr="009D0492" w:rsidRDefault="005C301D" w:rsidP="009D0492">
      <w:pPr>
        <w:widowControl w:val="0"/>
        <w:jc w:val="center"/>
        <w:rPr>
          <w:rFonts w:ascii="Arial" w:hAnsi="Arial" w:cs="Arial"/>
          <w:b/>
          <w:spacing w:val="-4"/>
          <w:sz w:val="18"/>
          <w:szCs w:val="18"/>
        </w:rPr>
      </w:pPr>
      <w:r w:rsidRPr="009D0492">
        <w:rPr>
          <w:rFonts w:ascii="Arial" w:hAnsi="Arial" w:cs="Arial"/>
          <w:b/>
          <w:spacing w:val="-4"/>
          <w:sz w:val="18"/>
          <w:szCs w:val="18"/>
        </w:rPr>
        <w:t xml:space="preserve">§ </w:t>
      </w:r>
      <w:r w:rsidRPr="009D0492">
        <w:rPr>
          <w:rFonts w:ascii="Arial" w:hAnsi="Arial" w:cs="Arial"/>
          <w:b/>
          <w:spacing w:val="-4"/>
          <w:sz w:val="18"/>
          <w:szCs w:val="18"/>
        </w:rPr>
        <w:fldChar w:fldCharType="begin"/>
      </w:r>
      <w:r w:rsidRPr="009D0492">
        <w:rPr>
          <w:rFonts w:ascii="Arial" w:hAnsi="Arial" w:cs="Arial"/>
          <w:b/>
          <w:spacing w:val="-4"/>
          <w:sz w:val="18"/>
          <w:szCs w:val="18"/>
        </w:rPr>
        <w:instrText xml:space="preserve"> AUTONUM </w:instrText>
      </w:r>
      <w:r w:rsidRPr="009D0492">
        <w:rPr>
          <w:rFonts w:ascii="Arial" w:hAnsi="Arial" w:cs="Arial"/>
          <w:b/>
          <w:spacing w:val="-4"/>
          <w:sz w:val="18"/>
          <w:szCs w:val="18"/>
        </w:rPr>
        <w:fldChar w:fldCharType="end"/>
      </w:r>
      <w:r w:rsidRPr="009D0492">
        <w:rPr>
          <w:rFonts w:ascii="Arial" w:hAnsi="Arial" w:cs="Arial"/>
          <w:b/>
          <w:bCs/>
          <w:color w:val="000000"/>
          <w:sz w:val="18"/>
          <w:szCs w:val="18"/>
        </w:rPr>
        <w:t xml:space="preserve"> INFORMACJE PODSTAWOWE</w:t>
      </w:r>
    </w:p>
    <w:p w14:paraId="06CE1A7E" w14:textId="77777777" w:rsidR="005C301D" w:rsidRPr="009D0492" w:rsidRDefault="005C301D" w:rsidP="009D0492">
      <w:pPr>
        <w:rPr>
          <w:rFonts w:ascii="Arial" w:hAnsi="Arial" w:cs="Arial"/>
          <w:sz w:val="18"/>
          <w:szCs w:val="18"/>
        </w:rPr>
      </w:pPr>
    </w:p>
    <w:tbl>
      <w:tblPr>
        <w:tblW w:w="9966" w:type="dxa"/>
        <w:jc w:val="center"/>
        <w:tblCellMar>
          <w:left w:w="0" w:type="dxa"/>
          <w:right w:w="0" w:type="dxa"/>
        </w:tblCellMar>
        <w:tblLook w:val="04A0" w:firstRow="1" w:lastRow="0" w:firstColumn="1" w:lastColumn="0" w:noHBand="0" w:noVBand="1"/>
      </w:tblPr>
      <w:tblGrid>
        <w:gridCol w:w="590"/>
        <w:gridCol w:w="3238"/>
        <w:gridCol w:w="6138"/>
      </w:tblGrid>
      <w:tr w:rsidR="005C301D" w:rsidRPr="009D0492" w14:paraId="4A4A0854" w14:textId="77777777" w:rsidTr="005C301D">
        <w:trPr>
          <w:jc w:val="center"/>
        </w:trPr>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AFE8F"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6482ED"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Przedmiot umowy wykonawczej:</w:t>
            </w:r>
          </w:p>
        </w:tc>
        <w:tc>
          <w:tcPr>
            <w:tcW w:w="6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F82CF" w14:textId="77777777" w:rsidR="005C301D" w:rsidRPr="009D0492" w:rsidRDefault="005C301D" w:rsidP="009D0492">
            <w:pPr>
              <w:keepNext/>
              <w:keepLines/>
              <w:jc w:val="both"/>
              <w:rPr>
                <w:rFonts w:ascii="Arial" w:hAnsi="Arial" w:cs="Arial"/>
                <w:i/>
                <w:spacing w:val="40"/>
                <w:sz w:val="18"/>
                <w:szCs w:val="18"/>
              </w:rPr>
            </w:pPr>
            <w:r w:rsidRPr="009D0492">
              <w:rPr>
                <w:rFonts w:ascii="Arial" w:hAnsi="Arial" w:cs="Arial"/>
                <w:bCs/>
                <w:i/>
                <w:iCs/>
                <w:sz w:val="18"/>
                <w:szCs w:val="18"/>
              </w:rPr>
              <w:t xml:space="preserve">Dzierżawa zespołu pompowego typu …….. do kombajnu ścianowego dla </w:t>
            </w:r>
            <w:r w:rsidRPr="009D0492">
              <w:rPr>
                <w:rFonts w:ascii="Arial" w:hAnsi="Arial" w:cs="Arial"/>
                <w:i/>
                <w:sz w:val="18"/>
                <w:szCs w:val="18"/>
              </w:rPr>
              <w:t>PGG SA Oddział KWK ……….Ruch ……….</w:t>
            </w:r>
            <w:r w:rsidRPr="009D0492">
              <w:rPr>
                <w:rFonts w:ascii="Arial" w:hAnsi="Arial" w:cs="Arial"/>
                <w:bCs/>
                <w:i/>
                <w:iCs/>
                <w:sz w:val="18"/>
                <w:szCs w:val="18"/>
              </w:rPr>
              <w:t xml:space="preserve"> do ściany nr …….</w:t>
            </w:r>
            <w:r w:rsidRPr="009D0492">
              <w:rPr>
                <w:rFonts w:ascii="Arial" w:hAnsi="Arial" w:cs="Arial"/>
                <w:i/>
                <w:sz w:val="18"/>
                <w:szCs w:val="18"/>
              </w:rPr>
              <w:t>w pokładzie ……..</w:t>
            </w:r>
            <w:r w:rsidRPr="009D0492">
              <w:rPr>
                <w:rFonts w:ascii="Arial" w:hAnsi="Arial" w:cs="Arial"/>
                <w:bCs/>
                <w:i/>
                <w:iCs/>
                <w:sz w:val="18"/>
                <w:szCs w:val="18"/>
              </w:rPr>
              <w:t>stanowiącej pierwszą lokalizację i następnej wraz z zabezpieczeniem pełnej obsługi gwarancyjnej i serwisowej w całym okresie dzierżawy.</w:t>
            </w:r>
          </w:p>
        </w:tc>
      </w:tr>
      <w:tr w:rsidR="005C301D" w:rsidRPr="009D0492" w14:paraId="0C103321"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E6326"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14:paraId="2F9E5A1C"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Podstawa zawarcia umowy</w:t>
            </w:r>
          </w:p>
        </w:tc>
        <w:tc>
          <w:tcPr>
            <w:tcW w:w="6138" w:type="dxa"/>
            <w:tcBorders>
              <w:top w:val="nil"/>
              <w:left w:val="nil"/>
              <w:bottom w:val="single" w:sz="8" w:space="0" w:color="auto"/>
              <w:right w:val="single" w:sz="8" w:space="0" w:color="auto"/>
            </w:tcBorders>
            <w:tcMar>
              <w:top w:w="0" w:type="dxa"/>
              <w:left w:w="108" w:type="dxa"/>
              <w:bottom w:w="0" w:type="dxa"/>
              <w:right w:w="108" w:type="dxa"/>
            </w:tcMar>
            <w:hideMark/>
          </w:tcPr>
          <w:p w14:paraId="68F3AB94" w14:textId="77777777" w:rsidR="005C301D" w:rsidRPr="009D0492" w:rsidRDefault="005C301D" w:rsidP="009D0492">
            <w:pPr>
              <w:rPr>
                <w:rFonts w:ascii="Arial" w:hAnsi="Arial" w:cs="Arial"/>
                <w:i/>
                <w:iCs/>
                <w:color w:val="000000"/>
                <w:sz w:val="18"/>
                <w:szCs w:val="18"/>
              </w:rPr>
            </w:pPr>
            <w:r w:rsidRPr="009D0492">
              <w:rPr>
                <w:rFonts w:ascii="Arial" w:hAnsi="Arial" w:cs="Arial"/>
                <w:i/>
                <w:iCs/>
                <w:color w:val="000000"/>
                <w:sz w:val="18"/>
                <w:szCs w:val="18"/>
              </w:rPr>
              <w:t>Wynik postępowania o udzielenie zamówienia wykonawczego do umowy ramowej nr ………..nie  objętego Ustawą PZP.</w:t>
            </w:r>
          </w:p>
          <w:p w14:paraId="670A2A93" w14:textId="77777777" w:rsidR="005C301D" w:rsidRPr="009D0492" w:rsidRDefault="005C301D" w:rsidP="009D0492">
            <w:pPr>
              <w:rPr>
                <w:rFonts w:ascii="Arial" w:eastAsia="Calibri" w:hAnsi="Arial" w:cs="Arial"/>
                <w:i/>
                <w:iCs/>
                <w:color w:val="000000"/>
                <w:sz w:val="18"/>
                <w:szCs w:val="18"/>
                <w:lang w:val="cs-CZ" w:eastAsia="en-US"/>
              </w:rPr>
            </w:pPr>
            <w:r w:rsidRPr="009D0492">
              <w:rPr>
                <w:rFonts w:ascii="Arial" w:hAnsi="Arial" w:cs="Arial"/>
                <w:i/>
                <w:iCs/>
                <w:color w:val="000000"/>
                <w:sz w:val="18"/>
                <w:szCs w:val="18"/>
              </w:rPr>
              <w:t>Uchwała Zarządu Polskiej Grupy Górniczej SA nr …………</w:t>
            </w:r>
          </w:p>
        </w:tc>
      </w:tr>
      <w:tr w:rsidR="005C301D" w:rsidRPr="009D0492" w14:paraId="4BA1608B"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637C7"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hideMark/>
          </w:tcPr>
          <w:p w14:paraId="0C16AF61"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Okres dzierżawy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5D52C6CC" w14:textId="77777777" w:rsidR="005C301D" w:rsidRPr="009D0492" w:rsidRDefault="005C301D" w:rsidP="009D0492">
            <w:pPr>
              <w:rPr>
                <w:rFonts w:ascii="Arial" w:eastAsia="Calibri" w:hAnsi="Arial" w:cs="Arial"/>
                <w:i/>
                <w:iCs/>
                <w:color w:val="000000"/>
                <w:sz w:val="18"/>
                <w:szCs w:val="18"/>
                <w:lang w:val="cs-CZ" w:eastAsia="en-US"/>
              </w:rPr>
            </w:pPr>
            <w:r w:rsidRPr="009D0492">
              <w:rPr>
                <w:rFonts w:ascii="Arial" w:hAnsi="Arial" w:cs="Arial"/>
                <w:i/>
                <w:sz w:val="18"/>
                <w:szCs w:val="18"/>
              </w:rPr>
              <w:t xml:space="preserve">Okres dzierżawy przedmiotu zamówienia ……….. dni </w:t>
            </w:r>
          </w:p>
        </w:tc>
      </w:tr>
      <w:tr w:rsidR="005C301D" w:rsidRPr="009D0492" w14:paraId="11698B8F"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18592"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1A6DFA0C" w14:textId="77777777" w:rsidR="005C301D" w:rsidRPr="009D0492" w:rsidRDefault="005C301D" w:rsidP="009D0492">
            <w:pPr>
              <w:rPr>
                <w:rFonts w:ascii="Arial" w:hAnsi="Arial" w:cs="Arial"/>
                <w:strike/>
                <w:color w:val="000000"/>
                <w:sz w:val="18"/>
                <w:szCs w:val="18"/>
              </w:rPr>
            </w:pPr>
            <w:r w:rsidRPr="009D0492">
              <w:rPr>
                <w:rFonts w:ascii="Arial" w:hAnsi="Arial" w:cs="Arial"/>
                <w:sz w:val="18"/>
                <w:szCs w:val="18"/>
              </w:rPr>
              <w:t>Maksymalna liczba dni skrócenia okresu dzierżawy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081E6732" w14:textId="77777777" w:rsidR="005C301D" w:rsidRPr="009D0492" w:rsidRDefault="005C301D" w:rsidP="009D0492">
            <w:pPr>
              <w:rPr>
                <w:rFonts w:ascii="Arial" w:hAnsi="Arial" w:cs="Arial"/>
                <w:i/>
                <w:sz w:val="18"/>
                <w:szCs w:val="18"/>
              </w:rPr>
            </w:pPr>
            <w:r w:rsidRPr="009D0492">
              <w:rPr>
                <w:rFonts w:ascii="Arial" w:hAnsi="Arial" w:cs="Arial"/>
                <w:i/>
                <w:sz w:val="18"/>
                <w:szCs w:val="18"/>
              </w:rPr>
              <w:t xml:space="preserve">………..dni </w:t>
            </w:r>
          </w:p>
        </w:tc>
      </w:tr>
      <w:tr w:rsidR="005C301D" w:rsidRPr="009D0492" w14:paraId="34D35C75"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BAEBD"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560B4E91" w14:textId="77777777" w:rsidR="005C301D" w:rsidRPr="009D0492" w:rsidRDefault="005C301D" w:rsidP="009D0492">
            <w:pPr>
              <w:rPr>
                <w:rFonts w:ascii="Arial" w:hAnsi="Arial" w:cs="Arial"/>
                <w:sz w:val="18"/>
                <w:szCs w:val="18"/>
              </w:rPr>
            </w:pPr>
            <w:r w:rsidRPr="009D0492">
              <w:rPr>
                <w:rFonts w:ascii="Arial" w:hAnsi="Arial" w:cs="Arial"/>
                <w:sz w:val="18"/>
                <w:szCs w:val="18"/>
              </w:rPr>
              <w:t>Liczba zmian lokalizacji</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0AD1FC93" w14:textId="77777777" w:rsidR="005C301D" w:rsidRPr="009D0492" w:rsidRDefault="005C301D" w:rsidP="009D0492">
            <w:pPr>
              <w:rPr>
                <w:rFonts w:ascii="Arial" w:hAnsi="Arial" w:cs="Arial"/>
                <w:i/>
                <w:sz w:val="18"/>
                <w:szCs w:val="18"/>
              </w:rPr>
            </w:pPr>
            <w:r w:rsidRPr="009D0492">
              <w:rPr>
                <w:rFonts w:ascii="Arial" w:hAnsi="Arial" w:cs="Arial"/>
                <w:sz w:val="18"/>
                <w:szCs w:val="18"/>
              </w:rPr>
              <w:t>…………………………..</w:t>
            </w:r>
          </w:p>
        </w:tc>
      </w:tr>
      <w:tr w:rsidR="005C301D" w:rsidRPr="009D0492" w14:paraId="1BE7FDAA"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ED22A"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2121710C" w14:textId="77777777"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Termin dostawy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1AFAA065" w14:textId="77777777" w:rsidR="005C301D" w:rsidRPr="009D0492" w:rsidRDefault="005C301D" w:rsidP="009D0492">
            <w:pPr>
              <w:rPr>
                <w:rFonts w:ascii="Arial" w:hAnsi="Arial" w:cs="Arial"/>
                <w:sz w:val="18"/>
                <w:szCs w:val="18"/>
              </w:rPr>
            </w:pPr>
            <w:r w:rsidRPr="009D0492">
              <w:rPr>
                <w:rFonts w:ascii="Arial" w:hAnsi="Arial" w:cs="Arial"/>
                <w:sz w:val="18"/>
                <w:szCs w:val="18"/>
              </w:rPr>
              <w:t>…………………………..</w:t>
            </w:r>
          </w:p>
        </w:tc>
      </w:tr>
      <w:tr w:rsidR="005C301D" w:rsidRPr="009D0492" w14:paraId="3673B5B4"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B145D"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1448F0B4" w14:textId="77777777"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Wartość przedmiotu dzierżawy</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4D46F6B7" w14:textId="77777777" w:rsidR="005C301D" w:rsidRPr="009D0492" w:rsidRDefault="005C301D" w:rsidP="009D0492">
            <w:pPr>
              <w:rPr>
                <w:rFonts w:ascii="Arial" w:hAnsi="Arial" w:cs="Arial"/>
                <w:sz w:val="18"/>
                <w:szCs w:val="18"/>
              </w:rPr>
            </w:pPr>
            <w:r w:rsidRPr="009D0492">
              <w:rPr>
                <w:rFonts w:ascii="Arial" w:hAnsi="Arial" w:cs="Arial"/>
                <w:sz w:val="18"/>
                <w:szCs w:val="18"/>
              </w:rPr>
              <w:t>………………………….</w:t>
            </w:r>
          </w:p>
        </w:tc>
      </w:tr>
      <w:tr w:rsidR="005C301D" w:rsidRPr="009D0492" w14:paraId="00DDA141" w14:textId="77777777" w:rsidTr="005C301D">
        <w:trPr>
          <w:jc w:val="center"/>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E9176"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8" w:space="0" w:color="auto"/>
              <w:right w:val="single" w:sz="8" w:space="0" w:color="auto"/>
            </w:tcBorders>
            <w:tcMar>
              <w:top w:w="0" w:type="dxa"/>
              <w:left w:w="108" w:type="dxa"/>
              <w:bottom w:w="0" w:type="dxa"/>
              <w:right w:w="108" w:type="dxa"/>
            </w:tcMar>
          </w:tcPr>
          <w:p w14:paraId="19EF11E5" w14:textId="0EFE7620"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 xml:space="preserve">Odpis amortyzacyjny </w:t>
            </w:r>
            <w:r w:rsidR="009D0492">
              <w:rPr>
                <w:rFonts w:ascii="Arial" w:hAnsi="Arial" w:cs="Arial"/>
                <w:color w:val="000000"/>
                <w:sz w:val="18"/>
                <w:szCs w:val="18"/>
              </w:rPr>
              <w:t>*</w:t>
            </w:r>
          </w:p>
        </w:tc>
        <w:tc>
          <w:tcPr>
            <w:tcW w:w="6138" w:type="dxa"/>
            <w:tcBorders>
              <w:top w:val="nil"/>
              <w:left w:val="nil"/>
              <w:bottom w:val="single" w:sz="8" w:space="0" w:color="auto"/>
              <w:right w:val="single" w:sz="8" w:space="0" w:color="auto"/>
            </w:tcBorders>
            <w:tcMar>
              <w:top w:w="0" w:type="dxa"/>
              <w:left w:w="108" w:type="dxa"/>
              <w:bottom w:w="0" w:type="dxa"/>
              <w:right w:w="108" w:type="dxa"/>
            </w:tcMar>
          </w:tcPr>
          <w:p w14:paraId="038E303F" w14:textId="77777777" w:rsidR="005C301D" w:rsidRPr="009D0492" w:rsidRDefault="005C301D" w:rsidP="009D0492">
            <w:pPr>
              <w:rPr>
                <w:rFonts w:ascii="Arial" w:hAnsi="Arial" w:cs="Arial"/>
                <w:sz w:val="18"/>
                <w:szCs w:val="18"/>
              </w:rPr>
            </w:pPr>
            <w:r w:rsidRPr="009D0492">
              <w:rPr>
                <w:rFonts w:ascii="Arial" w:hAnsi="Arial" w:cs="Arial"/>
                <w:sz w:val="18"/>
                <w:szCs w:val="18"/>
              </w:rPr>
              <w:t>……………………    zł/dobę</w:t>
            </w:r>
          </w:p>
        </w:tc>
      </w:tr>
      <w:tr w:rsidR="005C301D" w:rsidRPr="009D0492" w14:paraId="63D4594D" w14:textId="77777777" w:rsidTr="005C301D">
        <w:trPr>
          <w:jc w:val="center"/>
        </w:trPr>
        <w:tc>
          <w:tcPr>
            <w:tcW w:w="5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17FEF36"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nil"/>
              <w:left w:val="nil"/>
              <w:bottom w:val="single" w:sz="4" w:space="0" w:color="auto"/>
              <w:right w:val="single" w:sz="8" w:space="0" w:color="auto"/>
            </w:tcBorders>
            <w:tcMar>
              <w:top w:w="0" w:type="dxa"/>
              <w:left w:w="108" w:type="dxa"/>
              <w:bottom w:w="0" w:type="dxa"/>
              <w:right w:w="108" w:type="dxa"/>
            </w:tcMar>
            <w:hideMark/>
          </w:tcPr>
          <w:p w14:paraId="3408D817" w14:textId="77777777" w:rsidR="005C301D" w:rsidRPr="009D0492" w:rsidRDefault="005C301D" w:rsidP="009D0492">
            <w:pPr>
              <w:rPr>
                <w:rFonts w:ascii="Arial" w:hAnsi="Arial" w:cs="Arial"/>
                <w:color w:val="000000"/>
                <w:sz w:val="18"/>
                <w:szCs w:val="18"/>
              </w:rPr>
            </w:pPr>
            <w:r w:rsidRPr="009D0492">
              <w:rPr>
                <w:rFonts w:ascii="Arial" w:hAnsi="Arial" w:cs="Arial"/>
                <w:color w:val="000000"/>
                <w:sz w:val="18"/>
                <w:szCs w:val="18"/>
              </w:rPr>
              <w:t>Stawka dzierżawna netto</w:t>
            </w:r>
          </w:p>
        </w:tc>
        <w:tc>
          <w:tcPr>
            <w:tcW w:w="6138" w:type="dxa"/>
            <w:tcBorders>
              <w:top w:val="nil"/>
              <w:left w:val="nil"/>
              <w:bottom w:val="single" w:sz="4" w:space="0" w:color="auto"/>
              <w:right w:val="single" w:sz="8" w:space="0" w:color="auto"/>
            </w:tcBorders>
            <w:tcMar>
              <w:top w:w="0" w:type="dxa"/>
              <w:left w:w="108" w:type="dxa"/>
              <w:bottom w:w="0" w:type="dxa"/>
              <w:right w:w="108" w:type="dxa"/>
            </w:tcMar>
          </w:tcPr>
          <w:p w14:paraId="5256B7C1" w14:textId="77777777" w:rsidR="005C301D" w:rsidRPr="009D0492" w:rsidRDefault="005C301D" w:rsidP="009D0492">
            <w:pPr>
              <w:rPr>
                <w:rFonts w:ascii="Arial" w:eastAsia="Calibri" w:hAnsi="Arial" w:cs="Arial"/>
                <w:iCs/>
                <w:color w:val="000000"/>
                <w:sz w:val="18"/>
                <w:szCs w:val="18"/>
                <w:lang w:val="cs-CZ" w:eastAsia="en-US"/>
              </w:rPr>
            </w:pPr>
            <w:r w:rsidRPr="009D0492">
              <w:rPr>
                <w:rFonts w:ascii="Arial" w:hAnsi="Arial" w:cs="Arial"/>
                <w:sz w:val="18"/>
                <w:szCs w:val="18"/>
              </w:rPr>
              <w:t>……………………    zł/dobę</w:t>
            </w:r>
          </w:p>
        </w:tc>
      </w:tr>
      <w:tr w:rsidR="005C301D" w:rsidRPr="009D0492" w14:paraId="6970ECD3" w14:textId="77777777" w:rsidTr="005C301D">
        <w:trPr>
          <w:jc w:val="center"/>
        </w:trPr>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2D848" w14:textId="77777777" w:rsidR="005C301D" w:rsidRPr="009D0492"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01EEB" w14:textId="77777777" w:rsidR="005C301D" w:rsidRPr="009D0492" w:rsidRDefault="005C301D" w:rsidP="009D0492">
            <w:pPr>
              <w:rPr>
                <w:rFonts w:ascii="Arial" w:eastAsia="Calibri" w:hAnsi="Arial" w:cs="Arial"/>
                <w:color w:val="000000"/>
                <w:sz w:val="18"/>
                <w:szCs w:val="18"/>
                <w:lang w:val="cs-CZ" w:eastAsia="en-US"/>
              </w:rPr>
            </w:pPr>
            <w:r w:rsidRPr="009D0492">
              <w:rPr>
                <w:rFonts w:ascii="Arial" w:hAnsi="Arial" w:cs="Arial"/>
                <w:color w:val="000000"/>
                <w:sz w:val="18"/>
                <w:szCs w:val="18"/>
              </w:rPr>
              <w:t xml:space="preserve">Wartość netto umowy </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F244" w14:textId="77777777" w:rsidR="005C301D" w:rsidRPr="009D0492" w:rsidRDefault="005C301D" w:rsidP="009D0492">
            <w:pPr>
              <w:rPr>
                <w:rFonts w:ascii="Arial" w:eastAsia="Calibri" w:hAnsi="Arial" w:cs="Arial"/>
                <w:i/>
                <w:iCs/>
                <w:color w:val="000000"/>
                <w:sz w:val="18"/>
                <w:szCs w:val="18"/>
                <w:lang w:val="cs-CZ" w:eastAsia="en-US"/>
              </w:rPr>
            </w:pPr>
            <w:r w:rsidRPr="009D0492">
              <w:rPr>
                <w:rFonts w:ascii="Arial" w:eastAsia="Calibri" w:hAnsi="Arial" w:cs="Arial"/>
                <w:i/>
                <w:iCs/>
                <w:color w:val="000000"/>
                <w:sz w:val="18"/>
                <w:szCs w:val="18"/>
                <w:lang w:val="cs-CZ" w:eastAsia="en-US"/>
              </w:rPr>
              <w:t xml:space="preserve">.................. netto </w:t>
            </w:r>
            <w:proofErr w:type="spellStart"/>
            <w:r w:rsidRPr="009D0492">
              <w:rPr>
                <w:rFonts w:ascii="Arial" w:eastAsia="Calibri" w:hAnsi="Arial" w:cs="Arial"/>
                <w:i/>
                <w:iCs/>
                <w:color w:val="000000"/>
                <w:sz w:val="18"/>
                <w:szCs w:val="18"/>
                <w:lang w:val="cs-CZ" w:eastAsia="en-US"/>
              </w:rPr>
              <w:t>zł</w:t>
            </w:r>
            <w:proofErr w:type="spellEnd"/>
            <w:r w:rsidRPr="009D0492">
              <w:rPr>
                <w:rFonts w:ascii="Arial" w:eastAsia="Calibri" w:hAnsi="Arial" w:cs="Arial"/>
                <w:i/>
                <w:iCs/>
                <w:color w:val="000000"/>
                <w:sz w:val="18"/>
                <w:szCs w:val="18"/>
                <w:lang w:val="cs-CZ" w:eastAsia="en-US"/>
              </w:rPr>
              <w:t xml:space="preserve"> (</w:t>
            </w:r>
            <w:proofErr w:type="spellStart"/>
            <w:r w:rsidRPr="009D0492">
              <w:rPr>
                <w:rFonts w:ascii="Arial" w:eastAsia="Calibri" w:hAnsi="Arial" w:cs="Arial"/>
                <w:i/>
                <w:iCs/>
                <w:color w:val="000000"/>
                <w:sz w:val="18"/>
                <w:szCs w:val="18"/>
                <w:lang w:val="cs-CZ" w:eastAsia="en-US"/>
              </w:rPr>
              <w:t>słownie</w:t>
            </w:r>
            <w:proofErr w:type="spellEnd"/>
            <w:r w:rsidRPr="009D0492">
              <w:rPr>
                <w:rFonts w:ascii="Arial" w:eastAsia="Calibri" w:hAnsi="Arial" w:cs="Arial"/>
                <w:i/>
                <w:iCs/>
                <w:color w:val="000000"/>
                <w:sz w:val="18"/>
                <w:szCs w:val="18"/>
                <w:lang w:val="cs-CZ" w:eastAsia="en-US"/>
              </w:rPr>
              <w:t xml:space="preserve">: ..................  netto </w:t>
            </w:r>
            <w:proofErr w:type="spellStart"/>
            <w:r w:rsidRPr="009D0492">
              <w:rPr>
                <w:rFonts w:ascii="Arial" w:eastAsia="Calibri" w:hAnsi="Arial" w:cs="Arial"/>
                <w:i/>
                <w:iCs/>
                <w:color w:val="000000"/>
                <w:sz w:val="18"/>
                <w:szCs w:val="18"/>
                <w:lang w:val="cs-CZ" w:eastAsia="en-US"/>
              </w:rPr>
              <w:t>zł</w:t>
            </w:r>
            <w:proofErr w:type="spellEnd"/>
            <w:r w:rsidRPr="009D0492">
              <w:rPr>
                <w:rFonts w:ascii="Arial" w:eastAsia="Calibri" w:hAnsi="Arial" w:cs="Arial"/>
                <w:i/>
                <w:iCs/>
                <w:color w:val="000000"/>
                <w:sz w:val="18"/>
                <w:szCs w:val="18"/>
                <w:lang w:val="cs-CZ" w:eastAsia="en-US"/>
              </w:rPr>
              <w:t>)</w:t>
            </w:r>
          </w:p>
        </w:tc>
      </w:tr>
      <w:tr w:rsidR="005C301D" w:rsidRPr="00CF1655" w14:paraId="4ED98253" w14:textId="77777777" w:rsidTr="005C301D">
        <w:trPr>
          <w:jc w:val="center"/>
        </w:trPr>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A377D" w14:textId="77777777" w:rsidR="005C301D" w:rsidRPr="00CF1655" w:rsidRDefault="005C301D" w:rsidP="009D0492">
            <w:pPr>
              <w:numPr>
                <w:ilvl w:val="0"/>
                <w:numId w:val="96"/>
              </w:numPr>
              <w:ind w:left="529" w:hanging="474"/>
              <w:rPr>
                <w:rFonts w:ascii="Arial" w:eastAsia="Calibri" w:hAnsi="Arial" w:cs="Arial"/>
                <w:color w:val="000000"/>
                <w:sz w:val="18"/>
                <w:szCs w:val="18"/>
                <w:lang w:val="cs-CZ" w:eastAsia="en-US"/>
              </w:rPr>
            </w:pPr>
          </w:p>
        </w:tc>
        <w:tc>
          <w:tcPr>
            <w:tcW w:w="3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F9246" w14:textId="77777777" w:rsidR="005C301D" w:rsidRPr="00CF1655" w:rsidRDefault="005C301D" w:rsidP="009D0492">
            <w:pPr>
              <w:rPr>
                <w:rFonts w:ascii="Arial" w:hAnsi="Arial" w:cs="Arial"/>
                <w:color w:val="000000"/>
                <w:sz w:val="18"/>
                <w:szCs w:val="18"/>
              </w:rPr>
            </w:pPr>
            <w:r w:rsidRPr="00CF1655">
              <w:rPr>
                <w:rFonts w:ascii="Arial" w:hAnsi="Arial" w:cs="Arial"/>
                <w:sz w:val="18"/>
                <w:szCs w:val="18"/>
              </w:rPr>
              <w:t>Wartość przedmiotu dzierżawy, do ubezpieczenia (wartość godziwa) na dzień podpisania umowy</w:t>
            </w:r>
          </w:p>
        </w:tc>
        <w:tc>
          <w:tcPr>
            <w:tcW w:w="6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556E" w14:textId="77777777" w:rsidR="005C301D" w:rsidRPr="00CF1655" w:rsidRDefault="005C301D" w:rsidP="009D0492">
            <w:pPr>
              <w:rPr>
                <w:rFonts w:ascii="Arial" w:eastAsia="Calibri" w:hAnsi="Arial" w:cs="Arial"/>
                <w:i/>
                <w:iCs/>
                <w:color w:val="000000"/>
                <w:sz w:val="18"/>
                <w:szCs w:val="18"/>
                <w:lang w:val="cs-CZ" w:eastAsia="en-US"/>
              </w:rPr>
            </w:pPr>
          </w:p>
          <w:p w14:paraId="5C193A2C" w14:textId="77777777" w:rsidR="005C301D" w:rsidRPr="00CF1655" w:rsidRDefault="005C301D" w:rsidP="009D0492">
            <w:pPr>
              <w:rPr>
                <w:rFonts w:ascii="Arial" w:eastAsia="Calibri" w:hAnsi="Arial" w:cs="Arial"/>
                <w:i/>
                <w:iCs/>
                <w:color w:val="000000"/>
                <w:sz w:val="18"/>
                <w:szCs w:val="18"/>
                <w:lang w:val="cs-CZ" w:eastAsia="en-US"/>
              </w:rPr>
            </w:pPr>
            <w:r w:rsidRPr="00CF1655">
              <w:rPr>
                <w:rFonts w:ascii="Arial" w:eastAsia="Calibri" w:hAnsi="Arial" w:cs="Arial"/>
                <w:i/>
                <w:iCs/>
                <w:color w:val="000000"/>
                <w:sz w:val="18"/>
                <w:szCs w:val="18"/>
                <w:lang w:val="cs-CZ" w:eastAsia="en-US"/>
              </w:rPr>
              <w:t xml:space="preserve">.................. netto </w:t>
            </w:r>
            <w:proofErr w:type="spellStart"/>
            <w:r w:rsidRPr="00CF1655">
              <w:rPr>
                <w:rFonts w:ascii="Arial" w:eastAsia="Calibri" w:hAnsi="Arial" w:cs="Arial"/>
                <w:i/>
                <w:iCs/>
                <w:color w:val="000000"/>
                <w:sz w:val="18"/>
                <w:szCs w:val="18"/>
                <w:lang w:val="cs-CZ" w:eastAsia="en-US"/>
              </w:rPr>
              <w:t>zł</w:t>
            </w:r>
            <w:proofErr w:type="spellEnd"/>
            <w:r w:rsidRPr="00CF1655">
              <w:rPr>
                <w:rFonts w:ascii="Arial" w:eastAsia="Calibri" w:hAnsi="Arial" w:cs="Arial"/>
                <w:i/>
                <w:iCs/>
                <w:color w:val="000000"/>
                <w:sz w:val="18"/>
                <w:szCs w:val="18"/>
                <w:lang w:val="cs-CZ" w:eastAsia="en-US"/>
              </w:rPr>
              <w:t xml:space="preserve"> (</w:t>
            </w:r>
            <w:proofErr w:type="spellStart"/>
            <w:r w:rsidRPr="00CF1655">
              <w:rPr>
                <w:rFonts w:ascii="Arial" w:eastAsia="Calibri" w:hAnsi="Arial" w:cs="Arial"/>
                <w:i/>
                <w:iCs/>
                <w:color w:val="000000"/>
                <w:sz w:val="18"/>
                <w:szCs w:val="18"/>
                <w:lang w:val="cs-CZ" w:eastAsia="en-US"/>
              </w:rPr>
              <w:t>słownie</w:t>
            </w:r>
            <w:proofErr w:type="spellEnd"/>
            <w:r w:rsidRPr="00CF1655">
              <w:rPr>
                <w:rFonts w:ascii="Arial" w:eastAsia="Calibri" w:hAnsi="Arial" w:cs="Arial"/>
                <w:i/>
                <w:iCs/>
                <w:color w:val="000000"/>
                <w:sz w:val="18"/>
                <w:szCs w:val="18"/>
                <w:lang w:val="cs-CZ" w:eastAsia="en-US"/>
              </w:rPr>
              <w:t xml:space="preserve">: ..................  netto </w:t>
            </w:r>
            <w:proofErr w:type="spellStart"/>
            <w:r w:rsidRPr="00CF1655">
              <w:rPr>
                <w:rFonts w:ascii="Arial" w:eastAsia="Calibri" w:hAnsi="Arial" w:cs="Arial"/>
                <w:i/>
                <w:iCs/>
                <w:color w:val="000000"/>
                <w:sz w:val="18"/>
                <w:szCs w:val="18"/>
                <w:lang w:val="cs-CZ" w:eastAsia="en-US"/>
              </w:rPr>
              <w:t>zł</w:t>
            </w:r>
            <w:proofErr w:type="spellEnd"/>
            <w:r w:rsidRPr="00CF1655">
              <w:rPr>
                <w:rFonts w:ascii="Arial" w:eastAsia="Calibri" w:hAnsi="Arial" w:cs="Arial"/>
                <w:i/>
                <w:iCs/>
                <w:color w:val="000000"/>
                <w:sz w:val="18"/>
                <w:szCs w:val="18"/>
                <w:lang w:val="cs-CZ" w:eastAsia="en-US"/>
              </w:rPr>
              <w:t>)</w:t>
            </w:r>
          </w:p>
        </w:tc>
      </w:tr>
    </w:tbl>
    <w:p w14:paraId="096989EA" w14:textId="355CA98F" w:rsidR="005C301D" w:rsidRPr="00CF1655" w:rsidRDefault="009D0492" w:rsidP="005C301D">
      <w:pPr>
        <w:widowControl w:val="0"/>
        <w:jc w:val="both"/>
        <w:rPr>
          <w:rFonts w:ascii="Arial" w:hAnsi="Arial" w:cs="Arial"/>
          <w:sz w:val="18"/>
          <w:szCs w:val="18"/>
        </w:rPr>
      </w:pPr>
      <w:r w:rsidRPr="00CF1655">
        <w:rPr>
          <w:rFonts w:ascii="Arial" w:hAnsi="Arial" w:cs="Arial"/>
          <w:sz w:val="18"/>
          <w:szCs w:val="18"/>
        </w:rPr>
        <w:t xml:space="preserve">* </w:t>
      </w:r>
      <w:r w:rsidR="005C301D" w:rsidRPr="00CF1655">
        <w:rPr>
          <w:rFonts w:ascii="Arial" w:hAnsi="Arial" w:cs="Arial"/>
          <w:sz w:val="18"/>
          <w:szCs w:val="18"/>
        </w:rPr>
        <w:t>W przypadku niemożności ustalenia w dniu zawarcia umowy odpisu amortyzacyjnego Wydzierżawiający zobowiązuje się do jego określenia nie później niż do zakończenia dostaw.</w:t>
      </w:r>
    </w:p>
    <w:p w14:paraId="30DC8EBB" w14:textId="77777777" w:rsidR="005C301D" w:rsidRPr="008E4344" w:rsidRDefault="005C301D" w:rsidP="005C301D">
      <w:pPr>
        <w:widowControl w:val="0"/>
        <w:jc w:val="center"/>
        <w:rPr>
          <w:rFonts w:ascii="Arial" w:hAnsi="Arial" w:cs="Arial"/>
          <w:b/>
          <w:spacing w:val="-4"/>
          <w:sz w:val="18"/>
          <w:szCs w:val="18"/>
        </w:rPr>
      </w:pPr>
    </w:p>
    <w:p w14:paraId="185C62AB" w14:textId="77777777" w:rsidR="005C301D" w:rsidRPr="008E4344" w:rsidRDefault="005C301D" w:rsidP="005C301D">
      <w:pPr>
        <w:widowControl w:val="0"/>
        <w:jc w:val="center"/>
        <w:rPr>
          <w:rFonts w:ascii="Arial" w:hAnsi="Arial" w:cs="Arial"/>
          <w:b/>
          <w:spacing w:val="-4"/>
          <w:sz w:val="18"/>
          <w:szCs w:val="18"/>
        </w:rPr>
      </w:pPr>
      <w:r w:rsidRPr="008E4344">
        <w:rPr>
          <w:rFonts w:ascii="Arial" w:hAnsi="Arial" w:cs="Arial"/>
          <w:b/>
          <w:spacing w:val="-4"/>
          <w:sz w:val="18"/>
          <w:szCs w:val="18"/>
        </w:rPr>
        <w:t xml:space="preserve">§ </w:t>
      </w:r>
      <w:r w:rsidRPr="008E4344">
        <w:rPr>
          <w:rFonts w:ascii="Arial" w:hAnsi="Arial" w:cs="Arial"/>
          <w:b/>
          <w:spacing w:val="-4"/>
          <w:sz w:val="18"/>
          <w:szCs w:val="18"/>
        </w:rPr>
        <w:fldChar w:fldCharType="begin"/>
      </w:r>
      <w:r w:rsidRPr="008E4344">
        <w:rPr>
          <w:rFonts w:ascii="Arial" w:hAnsi="Arial" w:cs="Arial"/>
          <w:b/>
          <w:spacing w:val="-4"/>
          <w:sz w:val="18"/>
          <w:szCs w:val="18"/>
        </w:rPr>
        <w:instrText xml:space="preserve"> AUTONUM </w:instrText>
      </w:r>
      <w:r w:rsidRPr="008E4344">
        <w:rPr>
          <w:rFonts w:ascii="Arial" w:hAnsi="Arial" w:cs="Arial"/>
          <w:b/>
          <w:spacing w:val="-4"/>
          <w:sz w:val="18"/>
          <w:szCs w:val="18"/>
        </w:rPr>
        <w:fldChar w:fldCharType="end"/>
      </w:r>
      <w:r w:rsidRPr="008E4344">
        <w:rPr>
          <w:rFonts w:ascii="Arial" w:hAnsi="Arial" w:cs="Arial"/>
          <w:b/>
          <w:spacing w:val="-4"/>
          <w:sz w:val="18"/>
          <w:szCs w:val="18"/>
        </w:rPr>
        <w:t xml:space="preserve"> </w:t>
      </w:r>
      <w:r w:rsidRPr="008E4344">
        <w:rPr>
          <w:rFonts w:ascii="Arial" w:hAnsi="Arial" w:cs="Arial"/>
          <w:b/>
          <w:sz w:val="18"/>
          <w:szCs w:val="18"/>
        </w:rPr>
        <w:t>PODSTAWA ZAWARCIA UMOWY</w:t>
      </w:r>
    </w:p>
    <w:p w14:paraId="2B41FF95" w14:textId="77777777" w:rsidR="005C301D" w:rsidRPr="008E4344" w:rsidRDefault="005C301D" w:rsidP="005C301D">
      <w:pPr>
        <w:widowControl w:val="0"/>
        <w:rPr>
          <w:rFonts w:ascii="Arial" w:hAnsi="Arial" w:cs="Arial"/>
          <w:sz w:val="18"/>
          <w:szCs w:val="18"/>
        </w:rPr>
      </w:pPr>
      <w:r w:rsidRPr="008E4344">
        <w:rPr>
          <w:rFonts w:ascii="Arial" w:hAnsi="Arial" w:cs="Arial"/>
          <w:sz w:val="18"/>
          <w:szCs w:val="18"/>
        </w:rPr>
        <w:t>Podstawę zawarcia umowy stanowią:</w:t>
      </w:r>
    </w:p>
    <w:p w14:paraId="1DF6B938" w14:textId="77777777" w:rsidR="005C301D" w:rsidRPr="008E4344" w:rsidRDefault="005C301D" w:rsidP="00674889">
      <w:pPr>
        <w:widowControl w:val="0"/>
        <w:numPr>
          <w:ilvl w:val="0"/>
          <w:numId w:val="79"/>
        </w:numPr>
        <w:tabs>
          <w:tab w:val="left" w:pos="426"/>
          <w:tab w:val="center" w:pos="4536"/>
          <w:tab w:val="right" w:pos="9072"/>
        </w:tabs>
        <w:ind w:left="426" w:right="98" w:hanging="426"/>
        <w:jc w:val="both"/>
        <w:rPr>
          <w:rFonts w:ascii="Arial" w:hAnsi="Arial" w:cs="Arial"/>
          <w:spacing w:val="-4"/>
          <w:sz w:val="18"/>
          <w:szCs w:val="18"/>
        </w:rPr>
      </w:pPr>
      <w:r w:rsidRPr="008E4344">
        <w:rPr>
          <w:rFonts w:ascii="Arial" w:hAnsi="Arial" w:cs="Arial"/>
          <w:sz w:val="18"/>
          <w:szCs w:val="18"/>
        </w:rPr>
        <w:t>Uchwała Zarządu Nr ………. zatwierdzająca w</w:t>
      </w:r>
      <w:r w:rsidRPr="008E4344">
        <w:rPr>
          <w:rFonts w:ascii="Arial" w:hAnsi="Arial" w:cs="Arial"/>
          <w:spacing w:val="-4"/>
          <w:sz w:val="18"/>
          <w:szCs w:val="18"/>
        </w:rPr>
        <w:t xml:space="preserve">ynik postępowania o udzielenie zamówienia wykonawczego, pt. </w:t>
      </w:r>
      <w:r w:rsidRPr="008E4344">
        <w:rPr>
          <w:rFonts w:ascii="Arial" w:hAnsi="Arial" w:cs="Arial"/>
          <w:bCs/>
          <w:sz w:val="18"/>
          <w:szCs w:val="18"/>
        </w:rPr>
        <w:t xml:space="preserve">Dzierżawa zespołu pompowego do ściany ………. </w:t>
      </w:r>
      <w:r w:rsidRPr="008E4344">
        <w:rPr>
          <w:rFonts w:ascii="Arial" w:hAnsi="Arial" w:cs="Arial"/>
          <w:sz w:val="18"/>
          <w:szCs w:val="18"/>
        </w:rPr>
        <w:t>w pokładzie ……</w:t>
      </w:r>
      <w:r w:rsidRPr="008E4344">
        <w:rPr>
          <w:rFonts w:ascii="Arial" w:hAnsi="Arial" w:cs="Arial"/>
          <w:bCs/>
          <w:iCs/>
          <w:sz w:val="18"/>
          <w:szCs w:val="18"/>
        </w:rPr>
        <w:t xml:space="preserve"> stanowiącej pierwszą lokalizację</w:t>
      </w:r>
      <w:r w:rsidRPr="008E4344">
        <w:rPr>
          <w:rFonts w:ascii="Arial" w:hAnsi="Arial" w:cs="Arial"/>
          <w:bCs/>
          <w:sz w:val="18"/>
          <w:szCs w:val="18"/>
        </w:rPr>
        <w:t xml:space="preserve"> i następnej wraz z zabezpieczeniem pełnej obsługi gwarancyjnej i serwisowej dla Polskiej Grupy górniczej SA  Oddział KWK ……. Ruch </w:t>
      </w:r>
      <w:r w:rsidRPr="008E4344">
        <w:rPr>
          <w:rFonts w:ascii="Arial" w:hAnsi="Arial" w:cs="Arial"/>
          <w:bCs/>
          <w:sz w:val="18"/>
          <w:szCs w:val="18"/>
        </w:rPr>
        <w:lastRenderedPageBreak/>
        <w:t>………</w:t>
      </w:r>
      <w:r w:rsidRPr="008E4344">
        <w:rPr>
          <w:rFonts w:ascii="Arial" w:hAnsi="Arial" w:cs="Arial"/>
          <w:sz w:val="18"/>
          <w:szCs w:val="18"/>
        </w:rPr>
        <w:t>nr</w:t>
      </w:r>
      <w:r w:rsidRPr="008E4344">
        <w:rPr>
          <w:rFonts w:ascii="Arial" w:hAnsi="Arial" w:cs="Arial"/>
          <w:spacing w:val="-4"/>
          <w:sz w:val="18"/>
          <w:szCs w:val="18"/>
        </w:rPr>
        <w:t xml:space="preserve"> sprawy ………..</w:t>
      </w:r>
      <w:r w:rsidRPr="008E4344">
        <w:rPr>
          <w:rFonts w:ascii="Arial" w:hAnsi="Arial" w:cs="Arial"/>
          <w:sz w:val="18"/>
          <w:szCs w:val="18"/>
        </w:rPr>
        <w:t xml:space="preserve">w zakresie zadania nr ……… – </w:t>
      </w:r>
      <w:r w:rsidRPr="008E4344">
        <w:rPr>
          <w:rFonts w:ascii="Arial" w:hAnsi="Arial" w:cs="Arial"/>
          <w:i/>
          <w:sz w:val="18"/>
          <w:szCs w:val="18"/>
        </w:rPr>
        <w:t>Dzierżawa  ………………….…</w:t>
      </w:r>
    </w:p>
    <w:p w14:paraId="1D2C54C4" w14:textId="77777777" w:rsidR="005C301D" w:rsidRPr="008E4344" w:rsidRDefault="005C301D" w:rsidP="00674889">
      <w:pPr>
        <w:widowControl w:val="0"/>
        <w:numPr>
          <w:ilvl w:val="0"/>
          <w:numId w:val="79"/>
        </w:numPr>
        <w:tabs>
          <w:tab w:val="left" w:pos="426"/>
        </w:tabs>
        <w:ind w:left="426" w:hanging="426"/>
        <w:jc w:val="both"/>
        <w:rPr>
          <w:rFonts w:ascii="Arial" w:hAnsi="Arial" w:cs="Arial"/>
          <w:b/>
          <w:sz w:val="18"/>
          <w:szCs w:val="18"/>
        </w:rPr>
      </w:pPr>
      <w:r w:rsidRPr="008E4344">
        <w:rPr>
          <w:rFonts w:ascii="Arial" w:hAnsi="Arial" w:cs="Arial"/>
          <w:sz w:val="18"/>
          <w:szCs w:val="18"/>
        </w:rPr>
        <w:t>Specyfikacja Istotnych Warunków Zamówienia.</w:t>
      </w:r>
    </w:p>
    <w:p w14:paraId="48BC9841" w14:textId="77777777" w:rsidR="005C301D" w:rsidRPr="008E4344" w:rsidRDefault="005C301D" w:rsidP="00674889">
      <w:pPr>
        <w:widowControl w:val="0"/>
        <w:numPr>
          <w:ilvl w:val="0"/>
          <w:numId w:val="79"/>
        </w:numPr>
        <w:tabs>
          <w:tab w:val="left" w:pos="426"/>
        </w:tabs>
        <w:ind w:left="426" w:hanging="426"/>
        <w:jc w:val="both"/>
        <w:rPr>
          <w:rFonts w:ascii="Arial" w:hAnsi="Arial" w:cs="Arial"/>
          <w:b/>
          <w:sz w:val="18"/>
          <w:szCs w:val="18"/>
        </w:rPr>
      </w:pPr>
      <w:r w:rsidRPr="008E4344">
        <w:rPr>
          <w:rFonts w:ascii="Arial" w:hAnsi="Arial" w:cs="Arial"/>
          <w:sz w:val="18"/>
          <w:szCs w:val="18"/>
        </w:rPr>
        <w:t>Wyniki postępowania wykonawczego.</w:t>
      </w:r>
    </w:p>
    <w:p w14:paraId="0629C02C" w14:textId="77777777" w:rsidR="005C301D" w:rsidRPr="008E4344" w:rsidRDefault="005C301D" w:rsidP="005C301D">
      <w:pPr>
        <w:widowControl w:val="0"/>
        <w:jc w:val="center"/>
        <w:rPr>
          <w:rFonts w:ascii="Arial" w:hAnsi="Arial" w:cs="Arial"/>
          <w:b/>
          <w:spacing w:val="-4"/>
          <w:sz w:val="18"/>
          <w:szCs w:val="18"/>
        </w:rPr>
      </w:pPr>
    </w:p>
    <w:p w14:paraId="0ABE0133" w14:textId="77777777" w:rsidR="005C301D" w:rsidRPr="008E4344" w:rsidRDefault="005C301D" w:rsidP="005C301D">
      <w:pPr>
        <w:widowControl w:val="0"/>
        <w:jc w:val="center"/>
        <w:rPr>
          <w:rFonts w:ascii="Arial" w:hAnsi="Arial" w:cs="Arial"/>
          <w:b/>
          <w:sz w:val="18"/>
          <w:szCs w:val="18"/>
          <w:u w:val="single"/>
        </w:rPr>
      </w:pPr>
      <w:r w:rsidRPr="008E4344">
        <w:rPr>
          <w:rFonts w:ascii="Arial" w:hAnsi="Arial" w:cs="Arial"/>
          <w:b/>
          <w:spacing w:val="-4"/>
          <w:sz w:val="18"/>
          <w:szCs w:val="18"/>
        </w:rPr>
        <w:t xml:space="preserve">§ </w:t>
      </w:r>
      <w:r w:rsidRPr="008E4344">
        <w:rPr>
          <w:rFonts w:ascii="Arial" w:hAnsi="Arial" w:cs="Arial"/>
          <w:b/>
          <w:spacing w:val="-4"/>
          <w:sz w:val="18"/>
          <w:szCs w:val="18"/>
        </w:rPr>
        <w:fldChar w:fldCharType="begin"/>
      </w:r>
      <w:r w:rsidRPr="008E4344">
        <w:rPr>
          <w:rFonts w:ascii="Arial" w:hAnsi="Arial" w:cs="Arial"/>
          <w:b/>
          <w:spacing w:val="-4"/>
          <w:sz w:val="18"/>
          <w:szCs w:val="18"/>
        </w:rPr>
        <w:instrText xml:space="preserve"> AUTONUM </w:instrText>
      </w:r>
      <w:r w:rsidRPr="008E4344">
        <w:rPr>
          <w:rFonts w:ascii="Arial" w:hAnsi="Arial" w:cs="Arial"/>
          <w:b/>
          <w:spacing w:val="-4"/>
          <w:sz w:val="18"/>
          <w:szCs w:val="18"/>
        </w:rPr>
        <w:fldChar w:fldCharType="end"/>
      </w:r>
      <w:r w:rsidRPr="008E4344">
        <w:rPr>
          <w:rFonts w:ascii="Arial" w:hAnsi="Arial" w:cs="Arial"/>
          <w:b/>
          <w:sz w:val="18"/>
          <w:szCs w:val="18"/>
        </w:rPr>
        <w:t>PRZEDMIOT UMOWY</w:t>
      </w:r>
    </w:p>
    <w:p w14:paraId="3640B142" w14:textId="77777777" w:rsidR="005C301D" w:rsidRPr="00CF1655" w:rsidRDefault="005C301D" w:rsidP="00674889">
      <w:pPr>
        <w:widowControl w:val="0"/>
        <w:numPr>
          <w:ilvl w:val="0"/>
          <w:numId w:val="97"/>
        </w:numPr>
        <w:tabs>
          <w:tab w:val="left" w:pos="426"/>
          <w:tab w:val="center" w:pos="4536"/>
          <w:tab w:val="right" w:pos="9072"/>
        </w:tabs>
        <w:ind w:right="98"/>
        <w:jc w:val="both"/>
        <w:rPr>
          <w:rFonts w:ascii="Arial" w:hAnsi="Arial" w:cs="Arial"/>
          <w:sz w:val="18"/>
          <w:szCs w:val="18"/>
        </w:rPr>
      </w:pPr>
      <w:r w:rsidRPr="00CF1655">
        <w:rPr>
          <w:rFonts w:ascii="Arial" w:hAnsi="Arial" w:cs="Arial"/>
          <w:sz w:val="18"/>
          <w:szCs w:val="18"/>
        </w:rPr>
        <w:t>Przedmiotem umowy jest:</w:t>
      </w:r>
    </w:p>
    <w:p w14:paraId="6ADCFF80" w14:textId="77777777" w:rsidR="005C301D" w:rsidRPr="00CF1655" w:rsidRDefault="005C301D" w:rsidP="005C301D">
      <w:pPr>
        <w:ind w:left="360"/>
        <w:contextualSpacing/>
        <w:jc w:val="both"/>
        <w:rPr>
          <w:rFonts w:ascii="Arial" w:hAnsi="Arial" w:cs="Arial"/>
          <w:spacing w:val="40"/>
          <w:sz w:val="18"/>
          <w:szCs w:val="18"/>
        </w:rPr>
      </w:pPr>
      <w:r w:rsidRPr="00CF1655">
        <w:rPr>
          <w:rFonts w:ascii="Arial" w:hAnsi="Arial" w:cs="Arial"/>
          <w:bCs/>
          <w:iCs/>
          <w:sz w:val="18"/>
          <w:szCs w:val="18"/>
        </w:rPr>
        <w:t>Dzierżawa zespołu pompowego typu ……..  dla</w:t>
      </w:r>
      <w:r w:rsidRPr="00CF1655">
        <w:rPr>
          <w:rFonts w:ascii="Arial" w:hAnsi="Arial" w:cs="Arial"/>
          <w:sz w:val="18"/>
          <w:szCs w:val="18"/>
        </w:rPr>
        <w:t xml:space="preserve"> Polskiej Grupy Górniczej SA Oddział KWK ……….Ruch ……….</w:t>
      </w:r>
      <w:r w:rsidRPr="00CF1655">
        <w:rPr>
          <w:rFonts w:ascii="Arial" w:hAnsi="Arial" w:cs="Arial"/>
          <w:bCs/>
          <w:iCs/>
          <w:sz w:val="18"/>
          <w:szCs w:val="18"/>
        </w:rPr>
        <w:t xml:space="preserve"> do ściany nr …….</w:t>
      </w:r>
      <w:r w:rsidRPr="00CF1655">
        <w:rPr>
          <w:rFonts w:ascii="Arial" w:hAnsi="Arial" w:cs="Arial"/>
          <w:sz w:val="18"/>
          <w:szCs w:val="18"/>
        </w:rPr>
        <w:t>w pokładzie ……..</w:t>
      </w:r>
      <w:r w:rsidRPr="00CF1655">
        <w:rPr>
          <w:rFonts w:ascii="Arial" w:hAnsi="Arial" w:cs="Arial"/>
          <w:bCs/>
          <w:iCs/>
          <w:sz w:val="18"/>
          <w:szCs w:val="18"/>
        </w:rPr>
        <w:t xml:space="preserve"> stanowiącej pierwszą lokalizację i następnej wraz z zabezpieczeniem pełnej obsługi gwarancyjnej i serwisowej w całym okresie dzierżawy, </w:t>
      </w:r>
      <w:r w:rsidRPr="00CF1655">
        <w:rPr>
          <w:rFonts w:ascii="Arial" w:hAnsi="Arial" w:cs="Arial"/>
          <w:sz w:val="18"/>
          <w:szCs w:val="18"/>
        </w:rPr>
        <w:t>na warunkach określonych w umowach ramowej i wykonawczej.</w:t>
      </w:r>
    </w:p>
    <w:p w14:paraId="3B42B920"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Przedmiot dzierżawy musi spełniać wszystkie wymagania określone przez Dzierżawcę w Umowie ramowej i Umowie wykonawczej.</w:t>
      </w:r>
    </w:p>
    <w:p w14:paraId="09C4E28F" w14:textId="77777777" w:rsidR="005C301D" w:rsidRPr="00CF1655" w:rsidRDefault="005C301D" w:rsidP="00674889">
      <w:pPr>
        <w:numPr>
          <w:ilvl w:val="0"/>
          <w:numId w:val="97"/>
        </w:numPr>
        <w:contextualSpacing/>
        <w:jc w:val="both"/>
        <w:rPr>
          <w:rFonts w:ascii="Arial" w:hAnsi="Arial" w:cs="Arial"/>
          <w:i/>
          <w:sz w:val="18"/>
          <w:szCs w:val="18"/>
        </w:rPr>
      </w:pPr>
      <w:r w:rsidRPr="00CF1655">
        <w:rPr>
          <w:rFonts w:ascii="Arial" w:hAnsi="Arial" w:cs="Arial"/>
          <w:sz w:val="18"/>
          <w:szCs w:val="18"/>
        </w:rPr>
        <w:t xml:space="preserve">Przedmiot umowy podlega / niepodległa wykonaniu testu wydajności. </w:t>
      </w:r>
      <w:r w:rsidRPr="00CF1655">
        <w:rPr>
          <w:rFonts w:ascii="Arial" w:hAnsi="Arial" w:cs="Arial"/>
          <w:i/>
          <w:sz w:val="18"/>
          <w:szCs w:val="18"/>
        </w:rPr>
        <w:t>(niepotrzebne skreślić)</w:t>
      </w:r>
    </w:p>
    <w:p w14:paraId="61344AEF"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Wydzierżawiający oświadcza, że przedmiot dzierżawy jest wolny od wad prawnych  i nie naruszają praw majątkowych i niemajątkowych, znaków handlowych, patentów, praw autorskich osób trzecich oraz jest zgodny ze złożoną ofertą.</w:t>
      </w:r>
    </w:p>
    <w:p w14:paraId="2E2B9B80"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W przypadku wystąpienia przez osobę trzecią z jakimkolwiek roszczeniem przeciwko Dzierżawcy wynikającym z naruszenia praw autorskich, praw własności przemysłowej lub know-how przez przedmioty zamówienia, Wydzierżawiający poniesie (zwróci Dzierżawcy) wszystkie koszty i wydatki z tym związane, wliczając w to koszty zapłacone przez dzierżawcę na rzecz osób trzecich, których prawa zostały naruszone.</w:t>
      </w:r>
    </w:p>
    <w:p w14:paraId="59F94DD2"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 xml:space="preserve">Wykaz spełnienia istotnych dla Zamawiającego wymagań i parametrów techniczno-użytkowych w postępowaniu wykonawczym stanowi </w:t>
      </w:r>
      <w:r w:rsidRPr="00CF1655">
        <w:rPr>
          <w:rFonts w:ascii="Arial" w:hAnsi="Arial" w:cs="Arial"/>
          <w:i/>
          <w:sz w:val="18"/>
          <w:szCs w:val="18"/>
        </w:rPr>
        <w:t>Załącznik nr 1</w:t>
      </w:r>
      <w:r w:rsidRPr="00CF1655">
        <w:rPr>
          <w:rFonts w:ascii="Arial" w:hAnsi="Arial" w:cs="Arial"/>
          <w:sz w:val="18"/>
          <w:szCs w:val="18"/>
        </w:rPr>
        <w:t xml:space="preserve"> do umowy wykonawczej. Wyposażenie dodatkowe i pakiet części rezerwowych (wyprawka) stanowi </w:t>
      </w:r>
      <w:r w:rsidRPr="00CF1655">
        <w:rPr>
          <w:rFonts w:ascii="Arial" w:hAnsi="Arial" w:cs="Arial"/>
          <w:i/>
          <w:sz w:val="18"/>
          <w:szCs w:val="18"/>
        </w:rPr>
        <w:t>Załącznik nr 2</w:t>
      </w:r>
      <w:r w:rsidRPr="00CF1655">
        <w:rPr>
          <w:rFonts w:ascii="Arial" w:hAnsi="Arial" w:cs="Arial"/>
          <w:sz w:val="18"/>
          <w:szCs w:val="18"/>
        </w:rPr>
        <w:t xml:space="preserve"> do umowy.</w:t>
      </w:r>
    </w:p>
    <w:p w14:paraId="4C2B66B4" w14:textId="77777777" w:rsidR="005C301D" w:rsidRPr="00CF1655" w:rsidRDefault="005C301D" w:rsidP="00674889">
      <w:pPr>
        <w:numPr>
          <w:ilvl w:val="0"/>
          <w:numId w:val="97"/>
        </w:numPr>
        <w:contextualSpacing/>
        <w:jc w:val="both"/>
        <w:rPr>
          <w:rFonts w:ascii="Arial" w:hAnsi="Arial" w:cs="Arial"/>
          <w:sz w:val="18"/>
          <w:szCs w:val="18"/>
        </w:rPr>
      </w:pPr>
      <w:r w:rsidRPr="00CF1655">
        <w:rPr>
          <w:rFonts w:ascii="Arial" w:hAnsi="Arial" w:cs="Arial"/>
          <w:sz w:val="18"/>
          <w:szCs w:val="18"/>
        </w:rPr>
        <w:t xml:space="preserve">Wydzierżawiający wykona …… </w:t>
      </w:r>
      <w:r w:rsidRPr="00CF1655">
        <w:rPr>
          <w:rFonts w:ascii="Arial" w:hAnsi="Arial" w:cs="Arial"/>
          <w:i/>
          <w:sz w:val="18"/>
          <w:szCs w:val="18"/>
        </w:rPr>
        <w:t>(0 lub 1 lub 2 lub 3 lub maksymalnie 4)</w:t>
      </w:r>
      <w:r w:rsidRPr="00CF1655">
        <w:rPr>
          <w:rFonts w:ascii="Arial" w:hAnsi="Arial" w:cs="Arial"/>
          <w:sz w:val="18"/>
          <w:szCs w:val="18"/>
        </w:rPr>
        <w:t xml:space="preserve"> przeglądy przedmiotu dzierżawy w okresie zmiany jego lokalizacji (przezbrojenia ściany) w ramach, którego Wydzierżawiający na własny koszt przeprowadzi:</w:t>
      </w:r>
    </w:p>
    <w:p w14:paraId="380FD312" w14:textId="77777777" w:rsidR="005C301D" w:rsidRPr="00CF1655" w:rsidRDefault="005C301D" w:rsidP="005C301D">
      <w:pPr>
        <w:widowControl w:val="0"/>
        <w:tabs>
          <w:tab w:val="num" w:pos="426"/>
        </w:tabs>
        <w:spacing w:after="120"/>
        <w:ind w:left="426"/>
        <w:rPr>
          <w:rFonts w:ascii="Arial" w:hAnsi="Arial" w:cs="Arial"/>
          <w:sz w:val="18"/>
          <w:szCs w:val="18"/>
        </w:rPr>
      </w:pPr>
      <w:r w:rsidRPr="00CF1655">
        <w:rPr>
          <w:rFonts w:ascii="Arial" w:hAnsi="Arial" w:cs="Arial"/>
          <w:sz w:val="18"/>
          <w:szCs w:val="18"/>
        </w:rPr>
        <w:t>a) w przypadku przeglądu wykonywanego w siedzibie Wydzierżawiającego:</w:t>
      </w:r>
    </w:p>
    <w:p w14:paraId="52211E8C" w14:textId="77777777" w:rsidR="005C301D" w:rsidRPr="00CF1655" w:rsidRDefault="005C301D" w:rsidP="005C301D">
      <w:pPr>
        <w:widowControl w:val="0"/>
        <w:tabs>
          <w:tab w:val="left" w:pos="426"/>
          <w:tab w:val="left" w:pos="851"/>
        </w:tabs>
        <w:ind w:left="851" w:hanging="851"/>
        <w:rPr>
          <w:rFonts w:ascii="Arial" w:hAnsi="Arial" w:cs="Arial"/>
          <w:sz w:val="18"/>
          <w:szCs w:val="18"/>
        </w:rPr>
      </w:pPr>
      <w:r w:rsidRPr="00CF1655">
        <w:rPr>
          <w:rFonts w:ascii="Arial" w:hAnsi="Arial" w:cs="Arial"/>
          <w:sz w:val="18"/>
          <w:szCs w:val="18"/>
        </w:rPr>
        <w:tab/>
        <w:t>-</w:t>
      </w:r>
      <w:r w:rsidRPr="00CF1655">
        <w:rPr>
          <w:rFonts w:ascii="Arial" w:hAnsi="Arial" w:cs="Arial"/>
          <w:sz w:val="18"/>
          <w:szCs w:val="18"/>
        </w:rPr>
        <w:tab/>
        <w:t>czynny udział przedstawicieli Wydzierżawiającego w demontażu przedmiotu dzierżawy,</w:t>
      </w:r>
    </w:p>
    <w:p w14:paraId="5B9DC5DD" w14:textId="77777777" w:rsidR="005C301D" w:rsidRPr="00CF1655" w:rsidRDefault="005C301D" w:rsidP="005C301D">
      <w:pPr>
        <w:widowControl w:val="0"/>
        <w:tabs>
          <w:tab w:val="left" w:pos="426"/>
          <w:tab w:val="left" w:pos="851"/>
        </w:tabs>
        <w:ind w:left="851" w:hanging="851"/>
        <w:rPr>
          <w:rFonts w:ascii="Arial" w:hAnsi="Arial" w:cs="Arial"/>
          <w:sz w:val="18"/>
          <w:szCs w:val="18"/>
        </w:rPr>
      </w:pPr>
      <w:r w:rsidRPr="00CF1655">
        <w:rPr>
          <w:rFonts w:ascii="Arial" w:hAnsi="Arial" w:cs="Arial"/>
          <w:sz w:val="18"/>
          <w:szCs w:val="18"/>
        </w:rPr>
        <w:tab/>
        <w:t>-</w:t>
      </w:r>
      <w:r w:rsidRPr="00CF1655">
        <w:rPr>
          <w:rFonts w:ascii="Arial" w:hAnsi="Arial" w:cs="Arial"/>
          <w:sz w:val="18"/>
          <w:szCs w:val="18"/>
        </w:rPr>
        <w:tab/>
        <w:t>transport przedmiotu dzierżawy do i z siedziby Wydzierżawiającego,</w:t>
      </w:r>
    </w:p>
    <w:p w14:paraId="4EBC836E"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demontażu przedmiotu dzierżawy,</w:t>
      </w:r>
    </w:p>
    <w:p w14:paraId="310AEC20"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części i podzespoły, które wymagają regeneracji lub wymiany,</w:t>
      </w:r>
    </w:p>
    <w:p w14:paraId="0B116750"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elementów szybkozużywających się,</w:t>
      </w:r>
    </w:p>
    <w:p w14:paraId="35B519D1"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wymianę olejów,</w:t>
      </w:r>
    </w:p>
    <w:p w14:paraId="7FAC31C7"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montaż podzespołów,</w:t>
      </w:r>
    </w:p>
    <w:p w14:paraId="0BFE8ABE"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zabezpieczenie antykorozyjne,</w:t>
      </w:r>
    </w:p>
    <w:p w14:paraId="3F1D60C8"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pomiary elektryczne, stanu izolacji i ciągłości obwodów zabezpieczających,</w:t>
      </w:r>
    </w:p>
    <w:p w14:paraId="6516B69D"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próby szczelności, ciśnieniowe i prądowo-napięciowe,</w:t>
      </w:r>
    </w:p>
    <w:p w14:paraId="33689CB2"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montażu przedmiotu dzierżawy.</w:t>
      </w:r>
    </w:p>
    <w:p w14:paraId="4F503593" w14:textId="77777777" w:rsidR="005C301D" w:rsidRPr="00CF1655" w:rsidRDefault="005C301D" w:rsidP="005C301D">
      <w:pPr>
        <w:widowControl w:val="0"/>
        <w:tabs>
          <w:tab w:val="num" w:pos="426"/>
        </w:tabs>
        <w:spacing w:after="120"/>
        <w:ind w:left="426"/>
        <w:rPr>
          <w:rFonts w:ascii="Arial" w:hAnsi="Arial" w:cs="Arial"/>
          <w:sz w:val="18"/>
          <w:szCs w:val="18"/>
        </w:rPr>
      </w:pPr>
      <w:r w:rsidRPr="00CF1655">
        <w:rPr>
          <w:rFonts w:ascii="Arial" w:hAnsi="Arial" w:cs="Arial"/>
          <w:sz w:val="18"/>
          <w:szCs w:val="18"/>
        </w:rPr>
        <w:t>b)</w:t>
      </w:r>
      <w:r w:rsidRPr="00CF1655">
        <w:rPr>
          <w:rFonts w:ascii="Arial" w:hAnsi="Arial" w:cs="Arial"/>
          <w:sz w:val="18"/>
          <w:szCs w:val="18"/>
        </w:rPr>
        <w:tab/>
        <w:t>w przypadku przeglądu wykonywanego u Dzierżawcy:</w:t>
      </w:r>
    </w:p>
    <w:p w14:paraId="53242B3B"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demontażu przedmiotu dzierżawy,</w:t>
      </w:r>
    </w:p>
    <w:p w14:paraId="2D9B66AD"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części i podzespoły, które wymagają regeneracji lub wymiany,</w:t>
      </w:r>
    </w:p>
    <w:p w14:paraId="3DBED86F"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wymiana na nowe, elementów szybkozużywających się,</w:t>
      </w:r>
    </w:p>
    <w:p w14:paraId="5D81EF24"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wymianę olejów,</w:t>
      </w:r>
    </w:p>
    <w:p w14:paraId="5CC02998"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montaż podzespołów,</w:t>
      </w:r>
    </w:p>
    <w:p w14:paraId="53088D2D"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zabezpieczenie antykorozyjne,</w:t>
      </w:r>
    </w:p>
    <w:p w14:paraId="0A1CD2D7"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pomiary elektryczne, stanu izolacji i ciągłości obwodów zabezpieczających,</w:t>
      </w:r>
    </w:p>
    <w:p w14:paraId="0ED12D44"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próby szczelności, ciśnieniowe i prądowo-napięciowe,</w:t>
      </w:r>
    </w:p>
    <w:p w14:paraId="09C25529" w14:textId="77777777" w:rsidR="005C301D" w:rsidRPr="00CF1655" w:rsidRDefault="005C301D" w:rsidP="005C301D">
      <w:pPr>
        <w:widowControl w:val="0"/>
        <w:tabs>
          <w:tab w:val="num" w:pos="426"/>
        </w:tabs>
        <w:ind w:left="851" w:hanging="425"/>
        <w:rPr>
          <w:rFonts w:ascii="Arial" w:hAnsi="Arial" w:cs="Arial"/>
          <w:sz w:val="18"/>
          <w:szCs w:val="18"/>
        </w:rPr>
      </w:pPr>
      <w:r w:rsidRPr="00CF1655">
        <w:rPr>
          <w:rFonts w:ascii="Arial" w:hAnsi="Arial" w:cs="Arial"/>
          <w:sz w:val="18"/>
          <w:szCs w:val="18"/>
        </w:rPr>
        <w:t>-</w:t>
      </w:r>
      <w:r w:rsidRPr="00CF1655">
        <w:rPr>
          <w:rFonts w:ascii="Arial" w:hAnsi="Arial" w:cs="Arial"/>
          <w:sz w:val="18"/>
          <w:szCs w:val="18"/>
        </w:rPr>
        <w:tab/>
        <w:t>czynny udział przedstawicieli Wydzierżawiającego w montażu przedmiotu dzierżawy.</w:t>
      </w:r>
    </w:p>
    <w:p w14:paraId="49D7E901" w14:textId="28C3663C" w:rsidR="005C301D" w:rsidRDefault="005C301D" w:rsidP="008E4344">
      <w:pPr>
        <w:widowControl w:val="0"/>
        <w:tabs>
          <w:tab w:val="num" w:pos="426"/>
        </w:tabs>
        <w:rPr>
          <w:rFonts w:ascii="Arial" w:hAnsi="Arial" w:cs="Arial"/>
          <w:sz w:val="18"/>
          <w:szCs w:val="18"/>
        </w:rPr>
      </w:pPr>
      <w:r w:rsidRPr="00CF1655">
        <w:rPr>
          <w:rFonts w:ascii="Arial" w:hAnsi="Arial" w:cs="Arial"/>
          <w:sz w:val="18"/>
          <w:szCs w:val="18"/>
        </w:rPr>
        <w:t xml:space="preserve">W przypadku przeglądu wykonywanego u Dzierżawcy, Dzierżawca poinformuje o zaistnieniu takiej konieczności najpóźniej na 1 </w:t>
      </w:r>
      <w:r w:rsidRPr="008E4344">
        <w:rPr>
          <w:rFonts w:ascii="Arial" w:hAnsi="Arial" w:cs="Arial"/>
          <w:sz w:val="18"/>
          <w:szCs w:val="18"/>
        </w:rPr>
        <w:t>m-c od daty planowanego uruchomienia przedmiot</w:t>
      </w:r>
      <w:r w:rsidR="002E6B1C" w:rsidRPr="008E4344">
        <w:rPr>
          <w:rFonts w:ascii="Arial" w:hAnsi="Arial" w:cs="Arial"/>
          <w:sz w:val="18"/>
          <w:szCs w:val="18"/>
        </w:rPr>
        <w:t>u dzierżawy w kolejnej ścianie.</w:t>
      </w:r>
    </w:p>
    <w:p w14:paraId="2FD9416C" w14:textId="77777777" w:rsidR="00CA66E2" w:rsidRPr="008E4344" w:rsidRDefault="00CA66E2" w:rsidP="008E4344">
      <w:pPr>
        <w:widowControl w:val="0"/>
        <w:tabs>
          <w:tab w:val="num" w:pos="426"/>
        </w:tabs>
        <w:rPr>
          <w:rFonts w:ascii="Arial" w:hAnsi="Arial" w:cs="Arial"/>
          <w:sz w:val="18"/>
          <w:szCs w:val="18"/>
        </w:rPr>
      </w:pPr>
    </w:p>
    <w:p w14:paraId="7B129E75" w14:textId="77777777" w:rsidR="005C301D" w:rsidRPr="008E4344" w:rsidRDefault="005C301D" w:rsidP="008E4344">
      <w:pPr>
        <w:widowControl w:val="0"/>
        <w:jc w:val="center"/>
        <w:rPr>
          <w:rFonts w:ascii="Arial" w:hAnsi="Arial" w:cs="Arial"/>
          <w:b/>
          <w:sz w:val="18"/>
          <w:szCs w:val="18"/>
        </w:rPr>
      </w:pPr>
      <w:r w:rsidRPr="008E4344">
        <w:rPr>
          <w:rFonts w:ascii="Arial" w:hAnsi="Arial" w:cs="Arial"/>
          <w:b/>
          <w:spacing w:val="-4"/>
          <w:sz w:val="18"/>
          <w:szCs w:val="18"/>
        </w:rPr>
        <w:t xml:space="preserve">§ </w:t>
      </w:r>
      <w:r w:rsidRPr="008E4344">
        <w:rPr>
          <w:rFonts w:ascii="Arial" w:hAnsi="Arial" w:cs="Arial"/>
          <w:b/>
          <w:spacing w:val="-4"/>
          <w:sz w:val="18"/>
          <w:szCs w:val="18"/>
        </w:rPr>
        <w:fldChar w:fldCharType="begin"/>
      </w:r>
      <w:r w:rsidRPr="008E4344">
        <w:rPr>
          <w:rFonts w:ascii="Arial" w:hAnsi="Arial" w:cs="Arial"/>
          <w:b/>
          <w:spacing w:val="-4"/>
          <w:sz w:val="18"/>
          <w:szCs w:val="18"/>
        </w:rPr>
        <w:instrText xml:space="preserve"> AUTONUM </w:instrText>
      </w:r>
      <w:r w:rsidRPr="008E4344">
        <w:rPr>
          <w:rFonts w:ascii="Arial" w:hAnsi="Arial" w:cs="Arial"/>
          <w:b/>
          <w:spacing w:val="-4"/>
          <w:sz w:val="18"/>
          <w:szCs w:val="18"/>
        </w:rPr>
        <w:fldChar w:fldCharType="end"/>
      </w:r>
      <w:r w:rsidRPr="008E4344">
        <w:rPr>
          <w:rFonts w:ascii="Arial" w:hAnsi="Arial" w:cs="Arial"/>
          <w:b/>
          <w:spacing w:val="-4"/>
          <w:sz w:val="18"/>
          <w:szCs w:val="18"/>
        </w:rPr>
        <w:t xml:space="preserve"> </w:t>
      </w:r>
      <w:r w:rsidRPr="008E4344">
        <w:rPr>
          <w:rFonts w:ascii="Arial" w:hAnsi="Arial" w:cs="Arial"/>
          <w:b/>
          <w:sz w:val="18"/>
          <w:szCs w:val="18"/>
        </w:rPr>
        <w:t>CENA I WARUNKI PŁATNOŚCI</w:t>
      </w:r>
    </w:p>
    <w:p w14:paraId="1455D934"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Wartość umowy wykonawczej – zgodnie z </w:t>
      </w:r>
      <w:r w:rsidRPr="008E4344">
        <w:rPr>
          <w:rFonts w:ascii="Arial" w:hAnsi="Arial" w:cs="Arial"/>
          <w:b/>
          <w:spacing w:val="-4"/>
          <w:sz w:val="18"/>
          <w:szCs w:val="18"/>
        </w:rPr>
        <w:t>§ 1.</w:t>
      </w:r>
    </w:p>
    <w:p w14:paraId="3C7A6C8B"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W przypadku zmiany obowiązującej stawki podatku VAT Wydzierżawiający otrzyma wynagrodzenie w wysokości wartości netto, powiększonej o kwotę VAT wyliczoną zgodnie z obowiązującymi przepisami. </w:t>
      </w:r>
    </w:p>
    <w:p w14:paraId="3FA2E35E"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Dzierżawca zapłaci Wydzierżawiającemu za dzierżawę przedmiotu w okresie obowiązywania umowy dobową stawkę dzierżawy w wysokości– zgodnie z </w:t>
      </w:r>
      <w:r w:rsidRPr="008E4344">
        <w:rPr>
          <w:rFonts w:ascii="Arial" w:hAnsi="Arial" w:cs="Arial"/>
          <w:b/>
          <w:spacing w:val="-4"/>
          <w:sz w:val="18"/>
          <w:szCs w:val="18"/>
        </w:rPr>
        <w:t>§ 1.</w:t>
      </w:r>
    </w:p>
    <w:p w14:paraId="66F962F0" w14:textId="77777777" w:rsidR="005C301D" w:rsidRPr="008E4344" w:rsidRDefault="005C301D" w:rsidP="008E4344">
      <w:pPr>
        <w:widowControl w:val="0"/>
        <w:numPr>
          <w:ilvl w:val="0"/>
          <w:numId w:val="86"/>
        </w:numPr>
        <w:overflowPunct w:val="0"/>
        <w:autoSpaceDE w:val="0"/>
        <w:autoSpaceDN w:val="0"/>
        <w:jc w:val="both"/>
        <w:rPr>
          <w:rFonts w:ascii="Arial" w:hAnsi="Arial" w:cs="Arial"/>
          <w:sz w:val="18"/>
          <w:szCs w:val="18"/>
        </w:rPr>
      </w:pPr>
      <w:r w:rsidRPr="008E4344">
        <w:rPr>
          <w:rFonts w:ascii="Arial" w:hAnsi="Arial" w:cs="Arial"/>
          <w:sz w:val="18"/>
          <w:szCs w:val="18"/>
        </w:rPr>
        <w:t>Ceny netto są stałe a wartość umowy nie będzie indeksowana. Do ceny zostanie doliczony podatek VAT zgodnie z obowiązującymi przepisami w okresie realizacji umowy.</w:t>
      </w:r>
    </w:p>
    <w:p w14:paraId="08559092" w14:textId="77777777" w:rsidR="005C301D" w:rsidRPr="008E4344" w:rsidRDefault="005C301D" w:rsidP="008E4344">
      <w:pPr>
        <w:widowControl w:val="0"/>
        <w:numPr>
          <w:ilvl w:val="0"/>
          <w:numId w:val="86"/>
        </w:numPr>
        <w:overflowPunct w:val="0"/>
        <w:autoSpaceDE w:val="0"/>
        <w:autoSpaceDN w:val="0"/>
        <w:ind w:hanging="357"/>
        <w:jc w:val="both"/>
        <w:rPr>
          <w:rFonts w:ascii="Arial" w:hAnsi="Arial" w:cs="Arial"/>
          <w:sz w:val="18"/>
          <w:szCs w:val="18"/>
        </w:rPr>
      </w:pPr>
      <w:r w:rsidRPr="008E4344">
        <w:rPr>
          <w:rFonts w:ascii="Arial" w:hAnsi="Arial" w:cs="Arial"/>
          <w:sz w:val="18"/>
          <w:szCs w:val="18"/>
        </w:rPr>
        <w:t>Wartość Umowy zawiera wszelkie koszty poniesione w celu należytego wykonania zamówienia, a w szczególności:</w:t>
      </w:r>
    </w:p>
    <w:p w14:paraId="5597DC6C"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wykonanie przedmiotu zamówienia,</w:t>
      </w:r>
    </w:p>
    <w:p w14:paraId="3DEFFB98"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transport do i z magazynu Dzierżawcy łącznie z ubezpieczeniem na czas transportu,</w:t>
      </w:r>
    </w:p>
    <w:p w14:paraId="3A93C053"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udział w montażu, uruchomieniu i demontażu przedmiotu zamówienia na dole kopalni w każdej ze zbrojonych i likwidowanych ścian,</w:t>
      </w:r>
    </w:p>
    <w:p w14:paraId="5145FC47" w14:textId="77777777"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t>przeszkolenie do 30 pracowników Dzierżawcy w ilości 6 godzin na pracownika w zakresie obsługi, konserwacji przedmiotu dzierżawy,</w:t>
      </w:r>
    </w:p>
    <w:p w14:paraId="04EC1E9E"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prowadzenie serwisu gwarancyjnego w okresie dzierżawy,</w:t>
      </w:r>
    </w:p>
    <w:p w14:paraId="715F394F" w14:textId="77777777" w:rsidR="005C301D" w:rsidRPr="008E4344" w:rsidRDefault="005C301D" w:rsidP="008E4344">
      <w:pPr>
        <w:widowControl w:val="0"/>
        <w:numPr>
          <w:ilvl w:val="1"/>
          <w:numId w:val="80"/>
        </w:numPr>
        <w:ind w:hanging="357"/>
        <w:jc w:val="both"/>
        <w:rPr>
          <w:rFonts w:ascii="Arial" w:hAnsi="Arial" w:cs="Arial"/>
          <w:sz w:val="18"/>
          <w:szCs w:val="18"/>
        </w:rPr>
      </w:pPr>
      <w:r w:rsidRPr="008E4344">
        <w:rPr>
          <w:rFonts w:ascii="Arial" w:hAnsi="Arial" w:cs="Arial"/>
          <w:sz w:val="18"/>
          <w:szCs w:val="18"/>
        </w:rPr>
        <w:t>odbiór technicznego na dole kopalni,</w:t>
      </w:r>
    </w:p>
    <w:p w14:paraId="6D268874" w14:textId="77777777"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t>przeprowadzenie kontroli i diagnostyki zespołu pompowego w dniach wolnych od pracy minimum jeden raz w miesiącu</w:t>
      </w:r>
      <w:r w:rsidRPr="008E4344">
        <w:rPr>
          <w:rFonts w:ascii="Arial" w:hAnsi="Arial" w:cs="Arial"/>
          <w:i/>
          <w:sz w:val="18"/>
          <w:szCs w:val="18"/>
        </w:rPr>
        <w:t>,</w:t>
      </w:r>
    </w:p>
    <w:p w14:paraId="7A4DB49C" w14:textId="34F71395"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lastRenderedPageBreak/>
        <w:t xml:space="preserve">przeglądu i naprawy przedmiotu dzierżawy w okresie zmiany jego lokalizacji (przezbrajania ścian) zgodnie z § 3 pkt </w:t>
      </w:r>
      <w:r w:rsidR="002E6B1C" w:rsidRPr="008E4344">
        <w:rPr>
          <w:rFonts w:ascii="Arial" w:hAnsi="Arial" w:cs="Arial"/>
          <w:sz w:val="18"/>
          <w:szCs w:val="18"/>
        </w:rPr>
        <w:t>7</w:t>
      </w:r>
      <w:r w:rsidRPr="008E4344">
        <w:rPr>
          <w:rFonts w:ascii="Arial" w:hAnsi="Arial" w:cs="Arial"/>
          <w:sz w:val="18"/>
          <w:szCs w:val="18"/>
        </w:rPr>
        <w:t>,</w:t>
      </w:r>
    </w:p>
    <w:p w14:paraId="1216C939" w14:textId="77777777" w:rsidR="005C301D" w:rsidRPr="008E4344" w:rsidRDefault="005C301D" w:rsidP="008E4344">
      <w:pPr>
        <w:widowControl w:val="0"/>
        <w:numPr>
          <w:ilvl w:val="1"/>
          <w:numId w:val="80"/>
        </w:numPr>
        <w:ind w:hanging="357"/>
        <w:jc w:val="both"/>
        <w:rPr>
          <w:rFonts w:ascii="Arial" w:hAnsi="Arial" w:cs="Arial"/>
          <w:b/>
          <w:sz w:val="18"/>
          <w:szCs w:val="18"/>
        </w:rPr>
      </w:pPr>
      <w:r w:rsidRPr="008E4344">
        <w:rPr>
          <w:rFonts w:ascii="Arial" w:hAnsi="Arial" w:cs="Arial"/>
          <w:sz w:val="18"/>
          <w:szCs w:val="18"/>
        </w:rPr>
        <w:t>prowadzenie analiz diagnostyki profilaktycznej.</w:t>
      </w:r>
    </w:p>
    <w:p w14:paraId="0F324FA0"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 przypadku, gdy z realizacją zamówienia wiążą się obowiązki celne (w tym związane z formalnościami celnymi i zapłatą cła), obowiązki te spoczywają na Wydzierżawiającym.</w:t>
      </w:r>
    </w:p>
    <w:p w14:paraId="18255E48"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Fakturę należy wystawić na adres:</w:t>
      </w:r>
    </w:p>
    <w:p w14:paraId="6C9EA9A0" w14:textId="77777777" w:rsidR="005C301D" w:rsidRPr="008E4344" w:rsidRDefault="005C301D" w:rsidP="008E4344">
      <w:pPr>
        <w:widowControl w:val="0"/>
        <w:ind w:left="360"/>
        <w:contextualSpacing/>
        <w:jc w:val="center"/>
        <w:rPr>
          <w:rFonts w:ascii="Arial" w:hAnsi="Arial" w:cs="Arial"/>
          <w:b/>
          <w:bCs/>
          <w:sz w:val="18"/>
          <w:szCs w:val="18"/>
        </w:rPr>
      </w:pPr>
      <w:r w:rsidRPr="008E4344">
        <w:rPr>
          <w:rFonts w:ascii="Arial" w:hAnsi="Arial" w:cs="Arial"/>
          <w:b/>
          <w:bCs/>
          <w:sz w:val="18"/>
          <w:szCs w:val="18"/>
        </w:rPr>
        <w:t>Polska Grupa Górnicza SA, 40-039 Katowice, ul. Powstańców 30</w:t>
      </w:r>
    </w:p>
    <w:p w14:paraId="1DDE452E" w14:textId="77777777" w:rsidR="005C301D" w:rsidRPr="008E4344" w:rsidRDefault="005C301D" w:rsidP="008E4344">
      <w:pPr>
        <w:widowControl w:val="0"/>
        <w:ind w:left="360"/>
        <w:contextualSpacing/>
        <w:jc w:val="center"/>
        <w:rPr>
          <w:rFonts w:ascii="Arial" w:hAnsi="Arial" w:cs="Arial"/>
          <w:b/>
          <w:bCs/>
          <w:sz w:val="18"/>
          <w:szCs w:val="18"/>
        </w:rPr>
      </w:pPr>
      <w:r w:rsidRPr="008E4344">
        <w:rPr>
          <w:rFonts w:ascii="Arial" w:hAnsi="Arial" w:cs="Arial"/>
          <w:b/>
          <w:bCs/>
          <w:sz w:val="18"/>
          <w:szCs w:val="18"/>
        </w:rPr>
        <w:t xml:space="preserve">Oddział KWK ………. Ruch , </w:t>
      </w:r>
      <w:r w:rsidRPr="008E4344">
        <w:rPr>
          <w:rFonts w:ascii="Arial" w:hAnsi="Arial" w:cs="Arial"/>
          <w:bCs/>
          <w:sz w:val="18"/>
          <w:szCs w:val="18"/>
        </w:rPr>
        <w:t>(adres)…………………</w:t>
      </w:r>
    </w:p>
    <w:p w14:paraId="7310B878" w14:textId="0DF0ED4E" w:rsidR="005C301D" w:rsidRPr="008E4344" w:rsidRDefault="005C301D" w:rsidP="008E4344">
      <w:pPr>
        <w:widowControl w:val="0"/>
        <w:ind w:left="360"/>
        <w:contextualSpacing/>
        <w:rPr>
          <w:rFonts w:ascii="Arial" w:hAnsi="Arial" w:cs="Arial"/>
          <w:b/>
          <w:bCs/>
          <w:sz w:val="18"/>
          <w:szCs w:val="18"/>
        </w:rPr>
      </w:pPr>
      <w:r w:rsidRPr="008E4344">
        <w:rPr>
          <w:rFonts w:ascii="Arial" w:hAnsi="Arial" w:cs="Arial"/>
          <w:bCs/>
          <w:sz w:val="18"/>
          <w:szCs w:val="18"/>
        </w:rPr>
        <w:t xml:space="preserve">oraz przekazać na adres: </w:t>
      </w:r>
      <w:r w:rsidRPr="008E4344">
        <w:rPr>
          <w:rFonts w:ascii="Arial" w:hAnsi="Arial" w:cs="Arial"/>
          <w:b/>
          <w:bCs/>
          <w:sz w:val="18"/>
          <w:szCs w:val="18"/>
        </w:rPr>
        <w:t xml:space="preserve">Polska Grupa Górnicza SA, 44-122 Gliwice, ul. Jasna </w:t>
      </w:r>
      <w:r w:rsidR="002E6B1C" w:rsidRPr="008E4344">
        <w:rPr>
          <w:rFonts w:ascii="Arial" w:hAnsi="Arial" w:cs="Arial"/>
          <w:b/>
          <w:bCs/>
          <w:sz w:val="18"/>
          <w:szCs w:val="18"/>
        </w:rPr>
        <w:t>8</w:t>
      </w:r>
    </w:p>
    <w:p w14:paraId="6381CDBA"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Faktury za realizację przedmiotu zamówienia Wydzierżawiający wystawiać będzie Dzierżawcy zgodnie z obowiązującymi przepisami prawa na podstawie Miesięcznego protokołu realizacji umowy wykonawczej, podpisanego przez wskazane w umowie osoby odpowiedzialne za nadzór i realizację umowy. Protokół ten stanowić będzie załącznik do faktury.</w:t>
      </w:r>
    </w:p>
    <w:p w14:paraId="05BE3569"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 xml:space="preserve">Dzierżawca zapłaci Wydzierżawiającemu czynsz w terminie </w:t>
      </w:r>
      <w:r w:rsidRPr="008E4344">
        <w:rPr>
          <w:rFonts w:ascii="Arial" w:hAnsi="Arial" w:cs="Arial"/>
          <w:b/>
          <w:sz w:val="18"/>
          <w:szCs w:val="18"/>
        </w:rPr>
        <w:t>30 dni</w:t>
      </w:r>
      <w:r w:rsidRPr="008E4344">
        <w:rPr>
          <w:rFonts w:ascii="Arial" w:hAnsi="Arial" w:cs="Arial"/>
          <w:sz w:val="18"/>
          <w:szCs w:val="18"/>
        </w:rPr>
        <w:t xml:space="preserve"> od zakończenia miesięcznego okresu rozliczeniowego. Faktury za realizacje przedmiotu zamówienia Wydzierżawiający wystawiać będzie nie później niż 30 dni przed terminem płatności. Wyklucza się stosowanie zaliczek i przedpłat.</w:t>
      </w:r>
    </w:p>
    <w:p w14:paraId="0D49FEF7" w14:textId="28C61B62" w:rsidR="008E58ED" w:rsidRPr="004C224B" w:rsidRDefault="008E58ED" w:rsidP="008E4344">
      <w:pPr>
        <w:pStyle w:val="Akapitzlist"/>
        <w:numPr>
          <w:ilvl w:val="0"/>
          <w:numId w:val="86"/>
        </w:numPr>
        <w:contextualSpacing w:val="0"/>
        <w:jc w:val="both"/>
        <w:rPr>
          <w:rFonts w:ascii="Arial" w:hAnsi="Arial" w:cs="Arial"/>
          <w:sz w:val="18"/>
          <w:szCs w:val="18"/>
        </w:rPr>
      </w:pPr>
      <w:r w:rsidRPr="004C224B">
        <w:rPr>
          <w:rFonts w:ascii="Arial" w:hAnsi="Arial" w:cs="Arial"/>
          <w:sz w:val="18"/>
          <w:szCs w:val="18"/>
        </w:rPr>
        <w:t>Zapłata faktury korygującej nastąpi w terminie 30 dni od daty jej dostarczenia do Dzierżawcy, jednak nie wcześniej niż w terminie płatności faktury pierwotnej.</w:t>
      </w:r>
    </w:p>
    <w:p w14:paraId="6D13B2A4"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Wystawione faktury muszą zostać sporządzone w języku polskim i zawierać numer, pod którym umowa została wpisana do elektronicznego rejestru umów Dzierżawcy oraz numer zamówienia Dzierżawcy.</w:t>
      </w:r>
    </w:p>
    <w:p w14:paraId="27B931F2"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Przy zapłacie zobowiązania wynikającego z umowy, Dzierżawca zastrzega sobie prawo wskazania tytułu płatności (numeru faktury).</w:t>
      </w:r>
    </w:p>
    <w:p w14:paraId="06BDC7D7"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Przy zapłacie zobowiązania w formie przelewu bankowego, Strony ustalają jako termin zapłaty, datę obciążenia rachunku bankowego Dzierżawcy.</w:t>
      </w:r>
    </w:p>
    <w:p w14:paraId="39A83C0D"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 przypadku gdy zostanie podpisane porozumienie o przesyłaniu faktur drogą elektroniczną to fakturę za realizacje przedmiotu zamówienia należy wysłać na adres wskazany w porozumieniu.</w:t>
      </w:r>
    </w:p>
    <w:p w14:paraId="06149A5D"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Numer rachunku bankowego Wydzierżawiającego będzie wskazywany każdorazowo tylko i wyłącznie na fakturach.</w:t>
      </w:r>
    </w:p>
    <w:p w14:paraId="5F729AE1"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W przypadku opóźnień w płatnościach kwestia regulowania ewentualnych odsetek będzie przedmiotem odrębnych negocjacji.</w:t>
      </w:r>
    </w:p>
    <w:p w14:paraId="4AAC9350"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Należności wynikające z umowy w tym odszkodowawcze i odsetkowe nie mogą być przedmiotem zastawu oraz obrotu (cesja, sprzedaż), zgodnie z art. 509 KC, bez pisemnej zgody Dzierżawcy.</w:t>
      </w:r>
    </w:p>
    <w:p w14:paraId="599C3B47" w14:textId="77777777" w:rsidR="005C301D" w:rsidRPr="008E4344" w:rsidRDefault="005C301D" w:rsidP="008E4344">
      <w:pPr>
        <w:widowControl w:val="0"/>
        <w:numPr>
          <w:ilvl w:val="0"/>
          <w:numId w:val="86"/>
        </w:numPr>
        <w:jc w:val="both"/>
        <w:rPr>
          <w:rFonts w:ascii="Arial" w:hAnsi="Arial" w:cs="Arial"/>
          <w:sz w:val="18"/>
          <w:szCs w:val="18"/>
        </w:rPr>
      </w:pPr>
      <w:r w:rsidRPr="008E4344">
        <w:rPr>
          <w:rFonts w:ascii="Arial" w:hAnsi="Arial" w:cs="Arial"/>
          <w:sz w:val="18"/>
          <w:szCs w:val="18"/>
        </w:rPr>
        <w:t>Pobieranie zryczałtowanego podatku u źródła (jeżeli dotyczy):</w:t>
      </w:r>
    </w:p>
    <w:p w14:paraId="599AFD1D"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Dzierżawca nie pobiera podatku gdy podatnik ma zakład zagraniczny na terytorium RP i złożył w tym zakresie oświadczenie oraz przedstawił certyfikat rezydencji;</w:t>
      </w:r>
    </w:p>
    <w:p w14:paraId="29ED3813"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 xml:space="preserve">Dzierżawca pobiera podatek w pełnej wysokości wynikającej z ustawy </w:t>
      </w:r>
      <w:proofErr w:type="spellStart"/>
      <w:r w:rsidRPr="008E4344">
        <w:rPr>
          <w:rFonts w:ascii="Arial" w:hAnsi="Arial" w:cs="Arial"/>
          <w:sz w:val="18"/>
          <w:szCs w:val="18"/>
        </w:rPr>
        <w:t>pdof</w:t>
      </w:r>
      <w:proofErr w:type="spellEnd"/>
      <w:r w:rsidRPr="008E4344">
        <w:rPr>
          <w:rFonts w:ascii="Arial" w:hAnsi="Arial" w:cs="Arial"/>
          <w:sz w:val="18"/>
          <w:szCs w:val="18"/>
        </w:rPr>
        <w:t xml:space="preserve"> albo </w:t>
      </w:r>
      <w:proofErr w:type="spellStart"/>
      <w:r w:rsidRPr="008E4344">
        <w:rPr>
          <w:rFonts w:ascii="Arial" w:hAnsi="Arial" w:cs="Arial"/>
          <w:sz w:val="18"/>
          <w:szCs w:val="18"/>
        </w:rPr>
        <w:t>pdop</w:t>
      </w:r>
      <w:proofErr w:type="spellEnd"/>
      <w:r w:rsidRPr="008E4344">
        <w:rPr>
          <w:rFonts w:ascii="Arial" w:hAnsi="Arial" w:cs="Arial"/>
          <w:sz w:val="18"/>
          <w:szCs w:val="18"/>
        </w:rPr>
        <w:t xml:space="preserve"> gdy Wydzierżawiający nie złożył oświadczenia w zakresie posiadania zakładu zagranicznego na terytorium RP lub złożył oświadczenie, iż takiego zakładu nie posiada lub nie złożył certyfikatu rezydencji (niezłożenie certyfikatu rezydencji skutkuje także pobraniem pełnej wysokości podatku gdy istnieje stosowna umowa o unikaniu podwójnego opodatkowania);</w:t>
      </w:r>
    </w:p>
    <w:p w14:paraId="0C8CF205"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 xml:space="preserve">Dzierżawca pobiera obniżoną względem ustawy </w:t>
      </w:r>
      <w:proofErr w:type="spellStart"/>
      <w:r w:rsidRPr="008E4344">
        <w:rPr>
          <w:rFonts w:ascii="Arial" w:hAnsi="Arial" w:cs="Arial"/>
          <w:sz w:val="18"/>
          <w:szCs w:val="18"/>
        </w:rPr>
        <w:t>pdof</w:t>
      </w:r>
      <w:proofErr w:type="spellEnd"/>
      <w:r w:rsidRPr="008E4344">
        <w:rPr>
          <w:rFonts w:ascii="Arial" w:hAnsi="Arial" w:cs="Arial"/>
          <w:sz w:val="18"/>
          <w:szCs w:val="18"/>
        </w:rPr>
        <w:t xml:space="preserve"> albo </w:t>
      </w:r>
      <w:proofErr w:type="spellStart"/>
      <w:r w:rsidRPr="008E4344">
        <w:rPr>
          <w:rFonts w:ascii="Arial" w:hAnsi="Arial" w:cs="Arial"/>
          <w:sz w:val="18"/>
          <w:szCs w:val="18"/>
        </w:rPr>
        <w:t>pdop</w:t>
      </w:r>
      <w:proofErr w:type="spellEnd"/>
      <w:r w:rsidRPr="008E4344">
        <w:rPr>
          <w:rFonts w:ascii="Arial" w:hAnsi="Arial" w:cs="Arial"/>
          <w:sz w:val="18"/>
          <w:szCs w:val="18"/>
        </w:rPr>
        <w:t xml:space="preserve"> stawkę podatku lub odstępuje od jej pobrania na podstawie umowy o unikaniu podwójnego opodatkowania jeżeli Wydzierżawiający złożył pisemne oświadczenie, iż nie posiada na terenie RP zakładu zagranicznego oraz przedstawił certyfikat rezydencji a stosowna umowa międzypaństwowa została zawarta.</w:t>
      </w:r>
    </w:p>
    <w:p w14:paraId="162D5760" w14:textId="77777777" w:rsidR="005C301D" w:rsidRPr="008E4344" w:rsidRDefault="005C301D" w:rsidP="008E4344">
      <w:pPr>
        <w:widowControl w:val="0"/>
        <w:numPr>
          <w:ilvl w:val="1"/>
          <w:numId w:val="72"/>
        </w:numPr>
        <w:ind w:left="709" w:hanging="283"/>
        <w:jc w:val="both"/>
        <w:rPr>
          <w:rFonts w:ascii="Arial" w:hAnsi="Arial" w:cs="Arial"/>
          <w:sz w:val="18"/>
          <w:szCs w:val="18"/>
        </w:rPr>
      </w:pPr>
      <w:r w:rsidRPr="008E4344">
        <w:rPr>
          <w:rFonts w:ascii="Arial" w:hAnsi="Arial" w:cs="Arial"/>
          <w:sz w:val="18"/>
          <w:szCs w:val="18"/>
        </w:rPr>
        <w:t>W przypadku zmiany miejsca zamieszkania lub siedziby Wydzierżawiający zobowiązany jest do niezwłocznego dostarczenia aktualnego certyfikatu rezydencji.</w:t>
      </w:r>
    </w:p>
    <w:p w14:paraId="647DC222" w14:textId="77777777" w:rsidR="005C301D" w:rsidRPr="008E4344" w:rsidRDefault="005C301D" w:rsidP="008E4344">
      <w:pPr>
        <w:keepNext/>
        <w:keepLines/>
        <w:jc w:val="center"/>
        <w:outlineLvl w:val="0"/>
        <w:rPr>
          <w:rFonts w:ascii="Arial" w:eastAsiaTheme="minorHAnsi" w:hAnsi="Arial" w:cs="Arial"/>
          <w:b/>
          <w:bCs/>
          <w:sz w:val="18"/>
          <w:szCs w:val="18"/>
          <w:lang w:eastAsia="en-US"/>
        </w:rPr>
      </w:pPr>
    </w:p>
    <w:p w14:paraId="478D7E66" w14:textId="77777777" w:rsidR="005C301D" w:rsidRPr="00AB1BF9" w:rsidRDefault="005C301D" w:rsidP="005C301D">
      <w:pPr>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pacing w:val="-4"/>
          <w:sz w:val="18"/>
          <w:szCs w:val="18"/>
        </w:rPr>
        <w:t xml:space="preserve"> </w:t>
      </w:r>
      <w:r w:rsidRPr="00AB1BF9">
        <w:rPr>
          <w:rFonts w:ascii="Arial" w:hAnsi="Arial" w:cs="Arial"/>
          <w:b/>
          <w:sz w:val="18"/>
          <w:szCs w:val="18"/>
        </w:rPr>
        <w:t>WARUNKI DZIERŻAWY</w:t>
      </w:r>
    </w:p>
    <w:p w14:paraId="1A36E60D" w14:textId="77777777" w:rsidR="005C301D" w:rsidRPr="00AB1BF9" w:rsidRDefault="005C301D" w:rsidP="00674889">
      <w:pPr>
        <w:widowControl w:val="0"/>
        <w:numPr>
          <w:ilvl w:val="0"/>
          <w:numId w:val="78"/>
        </w:numPr>
        <w:overflowPunct w:val="0"/>
        <w:autoSpaceDE w:val="0"/>
        <w:autoSpaceDN w:val="0"/>
        <w:jc w:val="both"/>
        <w:rPr>
          <w:rFonts w:ascii="Arial" w:hAnsi="Arial" w:cs="Arial"/>
          <w:sz w:val="18"/>
          <w:szCs w:val="18"/>
        </w:rPr>
      </w:pPr>
      <w:r w:rsidRPr="00AB1BF9">
        <w:rPr>
          <w:rFonts w:ascii="Arial" w:hAnsi="Arial" w:cs="Arial"/>
          <w:sz w:val="18"/>
          <w:szCs w:val="18"/>
        </w:rPr>
        <w:t xml:space="preserve">Wydzierżawiający dostarczy przedmiot dzierżawy do Dzierżawcy zgodnie z </w:t>
      </w:r>
      <w:r w:rsidRPr="00AB1BF9">
        <w:rPr>
          <w:rFonts w:ascii="Arial" w:hAnsi="Arial" w:cs="Arial"/>
          <w:b/>
          <w:spacing w:val="-4"/>
          <w:sz w:val="18"/>
          <w:szCs w:val="18"/>
        </w:rPr>
        <w:t>§ 1.</w:t>
      </w:r>
    </w:p>
    <w:p w14:paraId="47242FC7" w14:textId="77777777" w:rsidR="005C301D" w:rsidRPr="00AB1BF9" w:rsidRDefault="005C301D" w:rsidP="00674889">
      <w:pPr>
        <w:widowControl w:val="0"/>
        <w:numPr>
          <w:ilvl w:val="0"/>
          <w:numId w:val="78"/>
        </w:numPr>
        <w:overflowPunct w:val="0"/>
        <w:autoSpaceDE w:val="0"/>
        <w:autoSpaceDN w:val="0"/>
        <w:jc w:val="both"/>
        <w:rPr>
          <w:rFonts w:ascii="Arial" w:hAnsi="Arial" w:cs="Arial"/>
          <w:sz w:val="18"/>
          <w:szCs w:val="18"/>
        </w:rPr>
      </w:pPr>
      <w:r w:rsidRPr="00AB1BF9">
        <w:rPr>
          <w:rFonts w:ascii="Arial" w:hAnsi="Arial" w:cs="Arial"/>
          <w:sz w:val="18"/>
          <w:szCs w:val="18"/>
        </w:rPr>
        <w:t xml:space="preserve">Okres dzierżawy przedmiotu zamówienia zgodnie z </w:t>
      </w:r>
      <w:r w:rsidRPr="00AB1BF9">
        <w:rPr>
          <w:rFonts w:ascii="Arial" w:hAnsi="Arial" w:cs="Arial"/>
          <w:b/>
          <w:spacing w:val="-4"/>
          <w:sz w:val="18"/>
          <w:szCs w:val="18"/>
        </w:rPr>
        <w:t>§ 1</w:t>
      </w:r>
      <w:r w:rsidRPr="00AB1BF9">
        <w:rPr>
          <w:rFonts w:ascii="Arial" w:hAnsi="Arial" w:cs="Arial"/>
          <w:sz w:val="18"/>
          <w:szCs w:val="18"/>
        </w:rPr>
        <w:t xml:space="preserve"> posiada możliwość skrócenia o ….. dni. Za okres skrócenia Wydzierżawiający nie będzie dochodził roszczeń za utracone korzyści, w tym zapłaty stawki dzierżawnej. Skrócenie okresu dzierżawy powyżej …. dni skutkuje zapłaceniem przez Dzierżawcę 50% stawki dzierżawnej za każdy kolejny dzień licząc od ……. dnia skrócenia okresu dzierżawy. Dzierżawca o planowanym okresie skrócenia dzierżawy powyżej okresu ……. dni powiadomi pisemnie Wydzierżawiającego z 14 dniowym wyprzedzeniem.</w:t>
      </w:r>
    </w:p>
    <w:p w14:paraId="5249C1D4" w14:textId="77777777" w:rsidR="005C301D" w:rsidRPr="00AB1BF9" w:rsidRDefault="005C301D" w:rsidP="00674889">
      <w:pPr>
        <w:widowControl w:val="0"/>
        <w:numPr>
          <w:ilvl w:val="0"/>
          <w:numId w:val="78"/>
        </w:numPr>
        <w:overflowPunct w:val="0"/>
        <w:autoSpaceDE w:val="0"/>
        <w:autoSpaceDN w:val="0"/>
        <w:adjustRightInd w:val="0"/>
        <w:jc w:val="both"/>
        <w:textAlignment w:val="baseline"/>
        <w:rPr>
          <w:rFonts w:ascii="Arial" w:hAnsi="Arial" w:cs="Arial"/>
          <w:sz w:val="18"/>
          <w:szCs w:val="18"/>
        </w:rPr>
      </w:pPr>
      <w:r w:rsidRPr="00AB1BF9">
        <w:rPr>
          <w:rFonts w:ascii="Arial" w:hAnsi="Arial" w:cs="Arial"/>
          <w:sz w:val="18"/>
          <w:szCs w:val="18"/>
        </w:rPr>
        <w:t>Naliczanie stawki dzierżawy dla każdej ściany rozpoczyna się od dnia następnego po uruchomieniu przedmiotu dzierżawy w miejscu zainstalowania. Uruchomienie potwierdza się Protokołem odbioru technicznego (</w:t>
      </w:r>
      <w:r w:rsidRPr="00AB1BF9">
        <w:rPr>
          <w:rFonts w:ascii="Arial" w:hAnsi="Arial" w:cs="Arial"/>
          <w:i/>
          <w:sz w:val="18"/>
          <w:szCs w:val="18"/>
        </w:rPr>
        <w:t>Załącznik nr 5 do Umowy wykonawczej</w:t>
      </w:r>
      <w:r w:rsidRPr="00AB1BF9">
        <w:rPr>
          <w:rFonts w:ascii="Arial" w:hAnsi="Arial" w:cs="Arial"/>
          <w:sz w:val="18"/>
          <w:szCs w:val="18"/>
        </w:rPr>
        <w:t xml:space="preserve">), w terminie nie później niż po 30 dniach od daty dostawy ostatniego podzespołu przedmiotu dzierżawy do Dzierżawcy. Jeżeli uruchomienie nie nastąpi w terminie 30 dni od dnia dostawy ostatniego podzespołu przedmiotu dzierżawy, wówczas naliczanie stawki dzierżawy zaczyna się po upływie tego terminu nawet jeżeli  do uruchomienia nie doszło. </w:t>
      </w:r>
    </w:p>
    <w:p w14:paraId="729DC85D" w14:textId="77777777" w:rsidR="005C301D" w:rsidRPr="00AB1BF9" w:rsidRDefault="005C301D" w:rsidP="00674889">
      <w:pPr>
        <w:widowControl w:val="0"/>
        <w:numPr>
          <w:ilvl w:val="0"/>
          <w:numId w:val="78"/>
        </w:numPr>
        <w:overflowPunct w:val="0"/>
        <w:autoSpaceDE w:val="0"/>
        <w:autoSpaceDN w:val="0"/>
        <w:adjustRightInd w:val="0"/>
        <w:jc w:val="both"/>
        <w:textAlignment w:val="baseline"/>
        <w:rPr>
          <w:rFonts w:ascii="Arial" w:hAnsi="Arial" w:cs="Arial"/>
          <w:sz w:val="18"/>
          <w:szCs w:val="18"/>
        </w:rPr>
      </w:pPr>
      <w:r w:rsidRPr="00AB1BF9">
        <w:rPr>
          <w:rFonts w:ascii="Arial" w:hAnsi="Arial" w:cs="Arial"/>
          <w:sz w:val="18"/>
          <w:szCs w:val="18"/>
        </w:rPr>
        <w:t xml:space="preserve">Naliczanie stawki dzierżawy dla każdej ściany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oraz pisemnie na 7 dni przed terminem rozpoczęcia demontażu przedmiotu dzierżawy. W razie nieobecności Wydzierżawiającego przy demontażu, Protokół zdawczo – odbiorczy zostanie podpisany tylko przez Dzierżawcę i będzie wiążący dla Stron. </w:t>
      </w:r>
    </w:p>
    <w:p w14:paraId="2A1C9CA2" w14:textId="77777777" w:rsidR="005C301D" w:rsidRPr="00AB1BF9" w:rsidRDefault="005C301D" w:rsidP="00674889">
      <w:pPr>
        <w:widowControl w:val="0"/>
        <w:numPr>
          <w:ilvl w:val="0"/>
          <w:numId w:val="78"/>
        </w:numPr>
        <w:jc w:val="both"/>
        <w:rPr>
          <w:rFonts w:ascii="Arial" w:hAnsi="Arial" w:cs="Arial"/>
          <w:sz w:val="18"/>
          <w:szCs w:val="18"/>
          <w:lang w:eastAsia="ar-SA"/>
        </w:rPr>
      </w:pPr>
      <w:r w:rsidRPr="00AB1BF9">
        <w:rPr>
          <w:rFonts w:ascii="Arial" w:hAnsi="Arial" w:cs="Arial"/>
          <w:sz w:val="18"/>
          <w:szCs w:val="18"/>
          <w:lang w:eastAsia="ar-SA"/>
        </w:rPr>
        <w:t xml:space="preserve">Po okresie dzierżawy Dzierżawca wyda przedmiot dzierżawy wraz z wyposażeniem dodatkowym podlegającym zwrotowi (rezerwa części) w ciągu 30 dni od daty zakończenia demontażu. Za ten okres nie będzie naliczana stawka czynszu dzierżawnego. Wyposażenie podlegające zwrotowi będzie zwrócone w stanie wynikającym z przechowywania w rejonie eksploatacji przedmiotu dzierżawy.  </w:t>
      </w:r>
    </w:p>
    <w:p w14:paraId="26B1CEA4" w14:textId="24302DFF" w:rsidR="005C301D" w:rsidRPr="00AB1BF9" w:rsidRDefault="005C301D" w:rsidP="00674889">
      <w:pPr>
        <w:widowControl w:val="0"/>
        <w:numPr>
          <w:ilvl w:val="0"/>
          <w:numId w:val="78"/>
        </w:numPr>
        <w:jc w:val="both"/>
        <w:rPr>
          <w:rFonts w:ascii="Arial" w:hAnsi="Arial" w:cs="Arial"/>
          <w:sz w:val="18"/>
          <w:szCs w:val="18"/>
          <w:lang w:eastAsia="ar-SA"/>
        </w:rPr>
      </w:pPr>
      <w:r w:rsidRPr="00AB1BF9">
        <w:rPr>
          <w:rFonts w:ascii="Arial" w:hAnsi="Arial" w:cs="Arial"/>
          <w:sz w:val="18"/>
          <w:szCs w:val="18"/>
          <w:lang w:eastAsia="ar-SA"/>
        </w:rPr>
        <w:t xml:space="preserve">W przypadku szczególnie uzasadnionym ze względów techniczno-technologicznych (np. </w:t>
      </w:r>
      <w:proofErr w:type="spellStart"/>
      <w:r w:rsidRPr="00AB1BF9">
        <w:rPr>
          <w:rFonts w:ascii="Arial" w:hAnsi="Arial" w:cs="Arial"/>
          <w:sz w:val="18"/>
          <w:szCs w:val="18"/>
          <w:lang w:eastAsia="ar-SA"/>
        </w:rPr>
        <w:t>przefrontowanie</w:t>
      </w:r>
      <w:proofErr w:type="spellEnd"/>
      <w:r w:rsidRPr="00AB1BF9">
        <w:rPr>
          <w:rFonts w:ascii="Arial" w:hAnsi="Arial" w:cs="Arial"/>
          <w:sz w:val="18"/>
          <w:szCs w:val="18"/>
          <w:lang w:eastAsia="ar-SA"/>
        </w:rPr>
        <w:t xml:space="preserve">, postój technologiczny, ograniczenie wydobycia itp.) i na pisemny wniosek Dzierżawcy, Wydzierżawiający zawiesi naliczanie czynszu dzierżawnego dla przedmiotu dzierżawy, na okres uzgodniony przez Strony, </w:t>
      </w:r>
      <w:r w:rsidRPr="00304F3D">
        <w:rPr>
          <w:rFonts w:ascii="Arial" w:hAnsi="Arial" w:cs="Arial"/>
          <w:sz w:val="18"/>
          <w:szCs w:val="18"/>
          <w:lang w:eastAsia="ar-SA"/>
        </w:rPr>
        <w:t xml:space="preserve">nie </w:t>
      </w:r>
      <w:r w:rsidR="00304F3D" w:rsidRPr="00304F3D">
        <w:rPr>
          <w:rFonts w:ascii="Arial" w:hAnsi="Arial" w:cs="Arial"/>
          <w:sz w:val="18"/>
          <w:szCs w:val="18"/>
          <w:lang w:eastAsia="ar-SA"/>
        </w:rPr>
        <w:t>dłuższy</w:t>
      </w:r>
      <w:r w:rsidRPr="00304F3D">
        <w:rPr>
          <w:rFonts w:ascii="Arial" w:hAnsi="Arial" w:cs="Arial"/>
          <w:sz w:val="18"/>
          <w:szCs w:val="18"/>
          <w:lang w:eastAsia="ar-SA"/>
        </w:rPr>
        <w:t xml:space="preserve"> jednak niż 120 dni</w:t>
      </w:r>
      <w:r w:rsidRPr="00AB1BF9">
        <w:rPr>
          <w:rFonts w:ascii="Arial" w:hAnsi="Arial" w:cs="Arial"/>
          <w:sz w:val="18"/>
          <w:szCs w:val="18"/>
          <w:lang w:eastAsia="ar-SA"/>
        </w:rPr>
        <w:t xml:space="preserve"> pod </w:t>
      </w:r>
      <w:r w:rsidRPr="00AB1BF9">
        <w:rPr>
          <w:rFonts w:ascii="Arial" w:hAnsi="Arial" w:cs="Arial"/>
          <w:sz w:val="18"/>
          <w:szCs w:val="18"/>
          <w:lang w:eastAsia="ar-SA"/>
        </w:rPr>
        <w:lastRenderedPageBreak/>
        <w:t xml:space="preserve">warunkiem wcześniejszego powiadomienia na 10 dni przez proponowanym dniem zawieszenia stawki. Rozpoczęcie zawieszenia następuje z dniem pisemnego poinformowania Wydzierżawiającego o przyczynach postoju, podjętych działaniach i dalszych zamierzeniach. Jeżeli w trakcie tego postoju zostanie wznowiona eksploatacja, to Dzierżawca niezwłocznie poinformuje Wydzierżawiającego o tym fakcie i nastąpi wznowienie  naliczania stawki dzierżawy, a umowa zostaje wydłużona o dotychczasowy okres postoju, co nie wymaga zawarcia aneksu do umowy. Czas obowiązywania umowy zostaje przedłużony o czas zawieszenia naliczania czynszu, co nie wymaga zawarcia aneksu do umowy. </w:t>
      </w:r>
    </w:p>
    <w:p w14:paraId="0E51309D" w14:textId="77777777" w:rsidR="005C301D" w:rsidRPr="00AB1BF9" w:rsidRDefault="005C301D" w:rsidP="00674889">
      <w:pPr>
        <w:widowControl w:val="0"/>
        <w:numPr>
          <w:ilvl w:val="0"/>
          <w:numId w:val="78"/>
        </w:numPr>
        <w:overflowPunct w:val="0"/>
        <w:autoSpaceDE w:val="0"/>
        <w:autoSpaceDN w:val="0"/>
        <w:jc w:val="both"/>
        <w:rPr>
          <w:rFonts w:ascii="Arial" w:hAnsi="Arial" w:cs="Arial"/>
          <w:sz w:val="18"/>
          <w:szCs w:val="18"/>
        </w:rPr>
      </w:pPr>
      <w:r w:rsidRPr="00AB1BF9">
        <w:rPr>
          <w:rFonts w:ascii="Arial" w:hAnsi="Arial" w:cs="Arial"/>
          <w:sz w:val="18"/>
          <w:szCs w:val="18"/>
        </w:rPr>
        <w:t>W przypadku przymusowego, nieprzewidzianego wcześniej, dłuższego postoju przedmiotu dzierżawy (np. konieczność otamowania rejonu ze względu na wzrost zagrożenia tąpaniami, wybuchem metanu, pyłu węglowego, zagrożeniem wodnym, pożarowym, zaburzeniami tektonicznymi itp.) następuje zawieszenie naliczania stawki dzierżawy na okres uzgodniony przez Strony nie dłużej jednak niż 180 dni. Po tym okresie, nawet jeżeli urządzenie nie zostanie uruchomione, Wydzierżawiający ma prawo do naliczania stawki dzierżawnej zgodnie z niniejsza umową. Rozpoczęcie zawieszenia następuje z dniem pisemnego poinformowania Wydzierżawiającego o przyczynach postoju, podjętych działaniach i dalszych zamierzeniach. Jeżeli w trakcie tego postoju zostanie wznowiona eksploatacja, to Dzierżawca niezwłocznie poinformuje Wydzierżawiającego o tym fakcie i nastąpi wznowienie  naliczania stawki dzierżawy, a umowa zostaje wydłużona o dotychczasowy okres postoju, co nie wymaga zawarcia aneksu do umowy. Jeżeli eksploatacja przedmiotu dzierżawy nie zostanie rozpoczęta w ciągu 180 dni postoju to strony uzgadniają wypłatę odszkodowania za utracony przedmiot dzierżawy zgodnie z § 11 niniejszej umowy.</w:t>
      </w:r>
    </w:p>
    <w:p w14:paraId="5BC2B201" w14:textId="77777777" w:rsidR="005C301D" w:rsidRPr="00AB1BF9" w:rsidRDefault="005C301D" w:rsidP="00674889">
      <w:pPr>
        <w:widowControl w:val="0"/>
        <w:numPr>
          <w:ilvl w:val="0"/>
          <w:numId w:val="78"/>
        </w:numPr>
        <w:jc w:val="both"/>
        <w:rPr>
          <w:rFonts w:ascii="Arial" w:hAnsi="Arial" w:cs="Arial"/>
          <w:sz w:val="18"/>
          <w:szCs w:val="18"/>
        </w:rPr>
      </w:pPr>
      <w:r w:rsidRPr="00AB1BF9">
        <w:rPr>
          <w:rFonts w:ascii="Arial" w:hAnsi="Arial" w:cs="Arial"/>
          <w:sz w:val="18"/>
          <w:szCs w:val="18"/>
        </w:rPr>
        <w:t>Zawieszenie naliczania stawki dzierżawy następuje także w przypadku postojów przedmiotu dzierżawy powyżej zaoferowanego w postępowaniu wykonawczym łącznego czasu awarii w dobie produkcyjnej (6</w:t>
      </w:r>
      <w:r w:rsidRPr="00AB1BF9">
        <w:rPr>
          <w:rFonts w:ascii="Arial" w:hAnsi="Arial" w:cs="Arial"/>
          <w:sz w:val="18"/>
          <w:szCs w:val="18"/>
          <w:vertAlign w:val="superscript"/>
        </w:rPr>
        <w:t>00</w:t>
      </w:r>
      <w:r w:rsidRPr="00AB1BF9">
        <w:rPr>
          <w:rFonts w:ascii="Arial" w:hAnsi="Arial" w:cs="Arial"/>
          <w:sz w:val="18"/>
          <w:szCs w:val="18"/>
        </w:rPr>
        <w:t xml:space="preserve"> - 5</w:t>
      </w:r>
      <w:r w:rsidRPr="00AB1BF9">
        <w:rPr>
          <w:rFonts w:ascii="Arial" w:hAnsi="Arial" w:cs="Arial"/>
          <w:sz w:val="18"/>
          <w:szCs w:val="18"/>
          <w:vertAlign w:val="superscript"/>
        </w:rPr>
        <w:t>59</w:t>
      </w:r>
      <w:r w:rsidRPr="00AB1BF9">
        <w:rPr>
          <w:rFonts w:ascii="Arial" w:hAnsi="Arial" w:cs="Arial"/>
          <w:sz w:val="18"/>
          <w:szCs w:val="18"/>
        </w:rPr>
        <w:t>), a czas obowiązywania umowy zostaje przedłużony o czas zawieszenia naliczania czynszu, co nie wymaga zawarcia aneksu do umowy.</w:t>
      </w:r>
    </w:p>
    <w:p w14:paraId="5733A854" w14:textId="77777777" w:rsidR="005C301D" w:rsidRPr="00AB1BF9" w:rsidRDefault="005C301D" w:rsidP="005C301D">
      <w:pPr>
        <w:widowControl w:val="0"/>
        <w:ind w:left="360"/>
        <w:jc w:val="both"/>
        <w:rPr>
          <w:rFonts w:ascii="Arial" w:hAnsi="Arial" w:cs="Arial"/>
          <w:sz w:val="18"/>
          <w:szCs w:val="18"/>
        </w:rPr>
      </w:pPr>
      <w:r w:rsidRPr="00AB1BF9">
        <w:rPr>
          <w:rFonts w:ascii="Arial" w:hAnsi="Arial" w:cs="Arial"/>
          <w:sz w:val="18"/>
          <w:szCs w:val="18"/>
        </w:rPr>
        <w:t>Pierwszą dobą zawieszenia naliczania stawki dzierżawy jest doba w której nastąpiły awarie zespołu pompowego powyżej zaoferowanego w postępowaniu wykonawczym łącznego czasu awarii w dobie produkcyjnej.</w:t>
      </w:r>
    </w:p>
    <w:p w14:paraId="73CD81CB" w14:textId="77777777" w:rsidR="005C301D" w:rsidRPr="00AB1BF9" w:rsidRDefault="005C301D" w:rsidP="005C301D">
      <w:pPr>
        <w:widowControl w:val="0"/>
        <w:jc w:val="center"/>
        <w:rPr>
          <w:rFonts w:ascii="Arial" w:hAnsi="Arial" w:cs="Arial"/>
          <w:sz w:val="18"/>
          <w:szCs w:val="18"/>
        </w:rPr>
      </w:pPr>
    </w:p>
    <w:p w14:paraId="2DF93C70" w14:textId="77777777" w:rsidR="005C301D" w:rsidRPr="00AB1BF9" w:rsidRDefault="005C301D" w:rsidP="005C301D">
      <w:pPr>
        <w:widowControl w:val="0"/>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ODBIÓR I ZWROT PRZEDMIOTU DZIERŻAWY</w:t>
      </w:r>
    </w:p>
    <w:p w14:paraId="4D90598C" w14:textId="77777777" w:rsidR="005C301D" w:rsidRPr="00AB1BF9" w:rsidRDefault="005C301D" w:rsidP="00674889">
      <w:pPr>
        <w:widowControl w:val="0"/>
        <w:numPr>
          <w:ilvl w:val="1"/>
          <w:numId w:val="73"/>
        </w:numPr>
        <w:overflowPunct w:val="0"/>
        <w:autoSpaceDE w:val="0"/>
        <w:autoSpaceDN w:val="0"/>
        <w:ind w:left="426" w:hanging="426"/>
        <w:jc w:val="both"/>
        <w:rPr>
          <w:rFonts w:ascii="Arial" w:hAnsi="Arial" w:cs="Arial"/>
          <w:sz w:val="18"/>
          <w:szCs w:val="18"/>
        </w:rPr>
      </w:pPr>
      <w:r w:rsidRPr="00AB1BF9">
        <w:rPr>
          <w:rFonts w:ascii="Arial" w:hAnsi="Arial" w:cs="Arial"/>
          <w:sz w:val="18"/>
          <w:szCs w:val="18"/>
        </w:rPr>
        <w:t>Przedmiot dzierżawy, będzie podlegać:</w:t>
      </w:r>
    </w:p>
    <w:p w14:paraId="35C826ED"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odbiorowi zdawczo-odbiorczemu w siedzibie Wydzierżawiającego </w:t>
      </w:r>
      <w:r w:rsidRPr="00AB1BF9">
        <w:rPr>
          <w:rFonts w:ascii="Arial" w:hAnsi="Arial" w:cs="Arial"/>
          <w:i/>
          <w:sz w:val="18"/>
          <w:szCs w:val="18"/>
        </w:rPr>
        <w:t>(Załącznik nr 3 do umowy)</w:t>
      </w:r>
      <w:r w:rsidRPr="00AB1BF9">
        <w:rPr>
          <w:rFonts w:ascii="Arial" w:hAnsi="Arial" w:cs="Arial"/>
          <w:sz w:val="18"/>
          <w:szCs w:val="18"/>
        </w:rPr>
        <w:t>,</w:t>
      </w:r>
    </w:p>
    <w:p w14:paraId="5A8A2E7C"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odbiorowi w zakresie kompletności dostawy w siedzibie Dzierżawcy, z którego zostanie spisany </w:t>
      </w:r>
      <w:r w:rsidRPr="00AB1BF9">
        <w:rPr>
          <w:rFonts w:ascii="Arial" w:hAnsi="Arial" w:cs="Arial"/>
          <w:i/>
          <w:sz w:val="18"/>
          <w:szCs w:val="18"/>
        </w:rPr>
        <w:t>Protokół kompletności dostawy (Załącznik nr 4 do umowy),</w:t>
      </w:r>
    </w:p>
    <w:p w14:paraId="02262377"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odbiorowi technicznemu po uruchomieniu w miejscu zainstalowania </w:t>
      </w:r>
      <w:r w:rsidRPr="00AB1BF9">
        <w:rPr>
          <w:rFonts w:ascii="Arial" w:hAnsi="Arial" w:cs="Arial"/>
          <w:i/>
          <w:sz w:val="18"/>
          <w:szCs w:val="18"/>
        </w:rPr>
        <w:t>(Załącznik nr 5 do umowy),</w:t>
      </w:r>
    </w:p>
    <w:p w14:paraId="0C2B4C99" w14:textId="77777777" w:rsidR="005C301D" w:rsidRPr="00AB1BF9" w:rsidRDefault="005C301D" w:rsidP="00674889">
      <w:pPr>
        <w:widowControl w:val="0"/>
        <w:numPr>
          <w:ilvl w:val="0"/>
          <w:numId w:val="81"/>
        </w:numPr>
        <w:overflowPunct w:val="0"/>
        <w:autoSpaceDE w:val="0"/>
        <w:autoSpaceDN w:val="0"/>
        <w:ind w:left="709" w:hanging="283"/>
        <w:jc w:val="both"/>
        <w:rPr>
          <w:rFonts w:ascii="Arial" w:hAnsi="Arial" w:cs="Arial"/>
          <w:i/>
          <w:sz w:val="18"/>
          <w:szCs w:val="18"/>
        </w:rPr>
      </w:pPr>
      <w:r w:rsidRPr="00AB1BF9">
        <w:rPr>
          <w:rFonts w:ascii="Arial" w:hAnsi="Arial" w:cs="Arial"/>
          <w:sz w:val="18"/>
          <w:szCs w:val="18"/>
        </w:rPr>
        <w:t xml:space="preserve">odbiorowi zdawczo-odbiorczemu po zakończeniu dzierżawy </w:t>
      </w:r>
      <w:r w:rsidRPr="00AB1BF9">
        <w:rPr>
          <w:rFonts w:ascii="Arial" w:hAnsi="Arial" w:cs="Arial"/>
          <w:i/>
          <w:sz w:val="18"/>
          <w:szCs w:val="18"/>
        </w:rPr>
        <w:t>(Załącznik nr 7 do umowy).</w:t>
      </w:r>
    </w:p>
    <w:p w14:paraId="74263E2E" w14:textId="77777777" w:rsidR="005C301D" w:rsidRPr="00AB1BF9" w:rsidRDefault="005C301D" w:rsidP="005C301D">
      <w:pPr>
        <w:widowControl w:val="0"/>
        <w:tabs>
          <w:tab w:val="num" w:pos="851"/>
        </w:tabs>
        <w:ind w:left="426"/>
        <w:jc w:val="both"/>
        <w:rPr>
          <w:rFonts w:ascii="Arial" w:hAnsi="Arial" w:cs="Arial"/>
          <w:sz w:val="18"/>
          <w:szCs w:val="18"/>
        </w:rPr>
      </w:pPr>
      <w:r w:rsidRPr="00AB1BF9">
        <w:rPr>
          <w:rFonts w:ascii="Arial" w:hAnsi="Arial" w:cs="Arial"/>
          <w:sz w:val="18"/>
          <w:szCs w:val="18"/>
        </w:rPr>
        <w:t>Przed rozpoczęciem dzierżawy zostanie przeprowadzony odbiór zdawczo-odbiorczy w siedzibie Wydzierżawiającego, polegający na dokonaniu prób funkcjonalnych, stwierdzeniu poprawności działania układów sterowania oferowanego zespołu pompowego. Z odbioru zostanie spisany Protokół zdawczo-odbiorczy</w:t>
      </w:r>
      <w:r w:rsidRPr="00AB1BF9">
        <w:rPr>
          <w:rFonts w:ascii="Arial" w:hAnsi="Arial" w:cs="Arial"/>
          <w:i/>
          <w:sz w:val="18"/>
          <w:szCs w:val="18"/>
        </w:rPr>
        <w:t xml:space="preserve"> (Załącznik nr 3 do umowy).</w:t>
      </w:r>
      <w:r w:rsidRPr="00AB1BF9">
        <w:rPr>
          <w:rFonts w:ascii="Arial" w:hAnsi="Arial" w:cs="Arial"/>
          <w:sz w:val="18"/>
          <w:szCs w:val="18"/>
        </w:rPr>
        <w:t xml:space="preserve"> Pozytywny Protokół zdawczo odbiorczy </w:t>
      </w:r>
      <w:r w:rsidRPr="00AB1BF9">
        <w:rPr>
          <w:rFonts w:ascii="Arial" w:hAnsi="Arial" w:cs="Arial"/>
          <w:i/>
          <w:sz w:val="18"/>
          <w:szCs w:val="18"/>
        </w:rPr>
        <w:t>(Załącznik nr 3 do umowy),</w:t>
      </w:r>
      <w:r w:rsidRPr="00AB1BF9">
        <w:rPr>
          <w:rFonts w:ascii="Arial" w:hAnsi="Arial" w:cs="Arial"/>
          <w:sz w:val="18"/>
          <w:szCs w:val="18"/>
        </w:rPr>
        <w:t xml:space="preserve"> będzie stanowił podstawę do wysłania zespołu pompowego do siedziby dzierżawcy.</w:t>
      </w:r>
    </w:p>
    <w:p w14:paraId="7A2C6F2C" w14:textId="77777777" w:rsidR="005C301D" w:rsidRPr="00AB1BF9" w:rsidRDefault="005C301D" w:rsidP="00674889">
      <w:pPr>
        <w:widowControl w:val="0"/>
        <w:numPr>
          <w:ilvl w:val="1"/>
          <w:numId w:val="73"/>
        </w:numPr>
        <w:overflowPunct w:val="0"/>
        <w:autoSpaceDE w:val="0"/>
        <w:autoSpaceDN w:val="0"/>
        <w:ind w:left="426" w:hanging="426"/>
        <w:jc w:val="both"/>
        <w:rPr>
          <w:rFonts w:ascii="Arial" w:hAnsi="Arial" w:cs="Arial"/>
          <w:sz w:val="18"/>
          <w:szCs w:val="18"/>
        </w:rPr>
      </w:pPr>
      <w:r w:rsidRPr="00AB1BF9">
        <w:rPr>
          <w:rFonts w:ascii="Arial" w:hAnsi="Arial" w:cs="Arial"/>
          <w:sz w:val="18"/>
          <w:szCs w:val="18"/>
        </w:rPr>
        <w:t>W czasie odbioru zdawczo-odbiorczego u Wydzierżawiającego Wydzierżawiający zobowiązany jest przekazać Dzierżawcy:</w:t>
      </w:r>
    </w:p>
    <w:p w14:paraId="15B1E173"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 xml:space="preserve">deklarację zgodności WE, </w:t>
      </w:r>
    </w:p>
    <w:p w14:paraId="6422B2FF" w14:textId="77536250" w:rsidR="005C301D" w:rsidRPr="00AB1BF9" w:rsidRDefault="005C301D" w:rsidP="00674889">
      <w:pPr>
        <w:widowControl w:val="0"/>
        <w:numPr>
          <w:ilvl w:val="0"/>
          <w:numId w:val="82"/>
        </w:numPr>
        <w:overflowPunct w:val="0"/>
        <w:autoSpaceDE w:val="0"/>
        <w:autoSpaceDN w:val="0"/>
        <w:ind w:left="709" w:hanging="283"/>
        <w:jc w:val="both"/>
        <w:rPr>
          <w:rFonts w:ascii="Arial" w:hAnsi="Arial" w:cs="Arial"/>
          <w:sz w:val="18"/>
          <w:szCs w:val="18"/>
        </w:rPr>
      </w:pPr>
      <w:r w:rsidRPr="00AB1BF9">
        <w:rPr>
          <w:rFonts w:ascii="Arial" w:hAnsi="Arial" w:cs="Arial"/>
          <w:sz w:val="18"/>
          <w:szCs w:val="18"/>
        </w:rPr>
        <w:t xml:space="preserve">oświadczenie Wydzierżawiającego stwierdzające możliwość stosowania wyrobu przedmiotu dzierżawy w podziemnych wyrobiskach górniczych w warunkach Kopalni / Ruchu ……….. - zgodnie z przepisami </w:t>
      </w:r>
      <w:r w:rsidRPr="00AB1BF9">
        <w:rPr>
          <w:rFonts w:ascii="Arial" w:hAnsi="Arial" w:cs="Arial"/>
          <w:i/>
          <w:sz w:val="18"/>
          <w:szCs w:val="18"/>
        </w:rPr>
        <w:t>ustawy z dnia 09.06.2011r. - Prawo geologiczne i górnicze</w:t>
      </w:r>
      <w:r w:rsidRPr="00AB1BF9">
        <w:rPr>
          <w:rFonts w:ascii="Arial" w:hAnsi="Arial" w:cs="Arial"/>
          <w:sz w:val="18"/>
          <w:szCs w:val="18"/>
        </w:rPr>
        <w:t>,</w:t>
      </w:r>
    </w:p>
    <w:p w14:paraId="2239BFA6"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 xml:space="preserve">świadectwo gwarancyjne/świadectwo jakości wyrobu, </w:t>
      </w:r>
    </w:p>
    <w:p w14:paraId="1C7A0312"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zaświadczenia fabryczne lub deklaracje zgodności dla urządzeń budowy przeciwwybuchowej,</w:t>
      </w:r>
    </w:p>
    <w:p w14:paraId="0FD4931F" w14:textId="77777777" w:rsidR="005C301D" w:rsidRPr="00AB1BF9" w:rsidRDefault="005C301D" w:rsidP="00674889">
      <w:pPr>
        <w:widowControl w:val="0"/>
        <w:numPr>
          <w:ilvl w:val="0"/>
          <w:numId w:val="82"/>
        </w:numPr>
        <w:overflowPunct w:val="0"/>
        <w:autoSpaceDE w:val="0"/>
        <w:autoSpaceDN w:val="0"/>
        <w:ind w:left="1211" w:hanging="785"/>
        <w:jc w:val="both"/>
        <w:rPr>
          <w:rFonts w:ascii="Arial" w:hAnsi="Arial" w:cs="Arial"/>
          <w:sz w:val="18"/>
          <w:szCs w:val="18"/>
        </w:rPr>
      </w:pPr>
      <w:r w:rsidRPr="00AB1BF9">
        <w:rPr>
          <w:rFonts w:ascii="Arial" w:hAnsi="Arial" w:cs="Arial"/>
          <w:sz w:val="18"/>
          <w:szCs w:val="18"/>
        </w:rPr>
        <w:t>świadectwa – protokoły legalizacji zabezpieczeń obwodów elektrycznych,</w:t>
      </w:r>
    </w:p>
    <w:p w14:paraId="691CCDF9" w14:textId="77777777" w:rsidR="005C301D" w:rsidRPr="00AB1BF9" w:rsidRDefault="005C301D" w:rsidP="00674889">
      <w:pPr>
        <w:widowControl w:val="0"/>
        <w:numPr>
          <w:ilvl w:val="0"/>
          <w:numId w:val="82"/>
        </w:numPr>
        <w:overflowPunct w:val="0"/>
        <w:autoSpaceDE w:val="0"/>
        <w:autoSpaceDN w:val="0"/>
        <w:ind w:left="851" w:hanging="425"/>
        <w:jc w:val="both"/>
        <w:rPr>
          <w:rFonts w:ascii="Arial" w:hAnsi="Arial" w:cs="Arial"/>
          <w:sz w:val="18"/>
          <w:szCs w:val="18"/>
        </w:rPr>
      </w:pPr>
      <w:r w:rsidRPr="00AB1BF9">
        <w:rPr>
          <w:rFonts w:ascii="Arial" w:hAnsi="Arial" w:cs="Arial"/>
          <w:sz w:val="18"/>
          <w:szCs w:val="18"/>
        </w:rPr>
        <w:t>DTR albo instrukcję bezpiecznego stosowania zespołu pompowego w rozumieniu dyrektywy 2006/42/WE w 4 egzemplarzach oraz w wersji elektronicznej zawierającą m.in.:</w:t>
      </w:r>
    </w:p>
    <w:p w14:paraId="1116AEC3" w14:textId="77777777" w:rsidR="005C301D" w:rsidRPr="00AB1BF9" w:rsidRDefault="005C301D" w:rsidP="00674889">
      <w:pPr>
        <w:widowControl w:val="0"/>
        <w:numPr>
          <w:ilvl w:val="0"/>
          <w:numId w:val="83"/>
        </w:numPr>
        <w:ind w:left="1276"/>
        <w:rPr>
          <w:rFonts w:ascii="Arial" w:hAnsi="Arial" w:cs="Arial"/>
          <w:sz w:val="18"/>
          <w:szCs w:val="18"/>
        </w:rPr>
      </w:pPr>
      <w:r w:rsidRPr="00AB1BF9">
        <w:rPr>
          <w:rFonts w:ascii="Arial" w:hAnsi="Arial" w:cs="Arial"/>
          <w:sz w:val="18"/>
          <w:szCs w:val="18"/>
        </w:rPr>
        <w:t>charakterystykę techniczną,</w:t>
      </w:r>
    </w:p>
    <w:p w14:paraId="2E3B387F" w14:textId="77777777" w:rsidR="005C301D" w:rsidRPr="00AB1BF9" w:rsidRDefault="005C301D" w:rsidP="00674889">
      <w:pPr>
        <w:widowControl w:val="0"/>
        <w:numPr>
          <w:ilvl w:val="0"/>
          <w:numId w:val="83"/>
        </w:numPr>
        <w:tabs>
          <w:tab w:val="num" w:pos="709"/>
          <w:tab w:val="left" w:pos="1276"/>
        </w:tabs>
        <w:ind w:left="1701" w:hanging="785"/>
        <w:rPr>
          <w:rFonts w:ascii="Arial" w:hAnsi="Arial" w:cs="Arial"/>
          <w:sz w:val="18"/>
          <w:szCs w:val="18"/>
        </w:rPr>
      </w:pPr>
      <w:r w:rsidRPr="00AB1BF9">
        <w:rPr>
          <w:rFonts w:ascii="Arial" w:hAnsi="Arial" w:cs="Arial"/>
          <w:sz w:val="18"/>
          <w:szCs w:val="18"/>
        </w:rPr>
        <w:t>opis budowy, konstrukcji i zasady działania poszczególnych podzespołów,</w:t>
      </w:r>
    </w:p>
    <w:p w14:paraId="30F328D2"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 xml:space="preserve">rysunki z wymiarami gabarytowymi w trzech rzutach całego zespołu pompowego, </w:t>
      </w:r>
    </w:p>
    <w:p w14:paraId="7B71BB1B" w14:textId="77777777" w:rsidR="005C301D" w:rsidRPr="00AB1BF9" w:rsidRDefault="005C301D" w:rsidP="00674889">
      <w:pPr>
        <w:widowControl w:val="0"/>
        <w:numPr>
          <w:ilvl w:val="0"/>
          <w:numId w:val="83"/>
        </w:numPr>
        <w:tabs>
          <w:tab w:val="num" w:pos="709"/>
        </w:tabs>
        <w:ind w:left="1276"/>
        <w:jc w:val="both"/>
        <w:rPr>
          <w:rFonts w:ascii="Arial" w:hAnsi="Arial" w:cs="Arial"/>
          <w:sz w:val="18"/>
          <w:szCs w:val="18"/>
        </w:rPr>
      </w:pPr>
      <w:r w:rsidRPr="00AB1BF9">
        <w:rPr>
          <w:rFonts w:ascii="Arial" w:hAnsi="Arial" w:cs="Arial"/>
          <w:sz w:val="18"/>
          <w:szCs w:val="18"/>
        </w:rPr>
        <w:t>rysunki z wymiarami gabarytowymi w trzech rzutach, na których przedstawione będą środki ciężkości głównych podzespołów przygotowanych do transportu,</w:t>
      </w:r>
    </w:p>
    <w:p w14:paraId="5523EB33"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schematy ideowe układów mechanicznych, elektrycznych i hydraulicznych,</w:t>
      </w:r>
    </w:p>
    <w:p w14:paraId="5E02EF0C" w14:textId="77777777" w:rsidR="005C301D" w:rsidRPr="00AB1BF9" w:rsidRDefault="005C301D" w:rsidP="00674889">
      <w:pPr>
        <w:widowControl w:val="0"/>
        <w:numPr>
          <w:ilvl w:val="0"/>
          <w:numId w:val="83"/>
        </w:numPr>
        <w:tabs>
          <w:tab w:val="num" w:pos="709"/>
          <w:tab w:val="left" w:pos="1276"/>
          <w:tab w:val="num" w:pos="1980"/>
        </w:tabs>
        <w:ind w:left="1701" w:hanging="785"/>
        <w:jc w:val="both"/>
        <w:rPr>
          <w:rFonts w:ascii="Arial" w:hAnsi="Arial" w:cs="Arial"/>
          <w:sz w:val="18"/>
          <w:szCs w:val="18"/>
        </w:rPr>
      </w:pPr>
      <w:r w:rsidRPr="00AB1BF9">
        <w:rPr>
          <w:rFonts w:ascii="Arial" w:hAnsi="Arial" w:cs="Arial"/>
          <w:sz w:val="18"/>
          <w:szCs w:val="18"/>
        </w:rPr>
        <w:t>schematy ideowe układu i sposobu zasilania w wodę,</w:t>
      </w:r>
    </w:p>
    <w:p w14:paraId="3199924D" w14:textId="77777777" w:rsidR="005C301D" w:rsidRPr="00AB1BF9" w:rsidRDefault="005C301D" w:rsidP="00674889">
      <w:pPr>
        <w:widowControl w:val="0"/>
        <w:numPr>
          <w:ilvl w:val="0"/>
          <w:numId w:val="83"/>
        </w:numPr>
        <w:tabs>
          <w:tab w:val="num" w:pos="709"/>
        </w:tabs>
        <w:ind w:left="1276"/>
        <w:jc w:val="both"/>
        <w:rPr>
          <w:rFonts w:ascii="Arial" w:hAnsi="Arial" w:cs="Arial"/>
          <w:sz w:val="18"/>
          <w:szCs w:val="18"/>
        </w:rPr>
      </w:pPr>
      <w:r w:rsidRPr="00AB1BF9">
        <w:rPr>
          <w:rFonts w:ascii="Arial" w:hAnsi="Arial" w:cs="Arial"/>
          <w:sz w:val="18"/>
          <w:szCs w:val="18"/>
        </w:rPr>
        <w:t xml:space="preserve">instrukcję montażową uwzględniającą rysunki poszczególnych elementów z naniesionymi środkami ciężkości i uchwytami montażowymi z określeniem ich nośności, </w:t>
      </w:r>
    </w:p>
    <w:p w14:paraId="6B8E5FDF"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 xml:space="preserve">instrukcję dla obsługi, </w:t>
      </w:r>
    </w:p>
    <w:p w14:paraId="5000EE4A"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instrukcję dla obsługi energomechanicznej,</w:t>
      </w:r>
    </w:p>
    <w:p w14:paraId="4EC26586" w14:textId="77777777" w:rsidR="005C301D" w:rsidRPr="00AB1BF9" w:rsidRDefault="005C301D" w:rsidP="00674889">
      <w:pPr>
        <w:widowControl w:val="0"/>
        <w:numPr>
          <w:ilvl w:val="0"/>
          <w:numId w:val="83"/>
        </w:numPr>
        <w:tabs>
          <w:tab w:val="num" w:pos="709"/>
          <w:tab w:val="left" w:pos="1276"/>
        </w:tabs>
        <w:ind w:left="1701" w:hanging="785"/>
        <w:jc w:val="both"/>
        <w:rPr>
          <w:rFonts w:ascii="Arial" w:hAnsi="Arial" w:cs="Arial"/>
          <w:sz w:val="18"/>
          <w:szCs w:val="18"/>
        </w:rPr>
      </w:pPr>
      <w:r w:rsidRPr="00AB1BF9">
        <w:rPr>
          <w:rFonts w:ascii="Arial" w:hAnsi="Arial" w:cs="Arial"/>
          <w:sz w:val="18"/>
          <w:szCs w:val="18"/>
        </w:rPr>
        <w:t>instrukcję transportową.</w:t>
      </w:r>
    </w:p>
    <w:p w14:paraId="12BD9AF4" w14:textId="77777777" w:rsidR="005C301D" w:rsidRPr="00AB1BF9" w:rsidRDefault="005C301D" w:rsidP="00674889">
      <w:pPr>
        <w:widowControl w:val="0"/>
        <w:numPr>
          <w:ilvl w:val="0"/>
          <w:numId w:val="82"/>
        </w:numPr>
        <w:ind w:left="1276" w:hanging="850"/>
        <w:jc w:val="both"/>
        <w:rPr>
          <w:rFonts w:ascii="Arial" w:hAnsi="Arial" w:cs="Arial"/>
          <w:sz w:val="18"/>
          <w:szCs w:val="18"/>
        </w:rPr>
      </w:pPr>
      <w:r w:rsidRPr="00AB1BF9">
        <w:rPr>
          <w:rFonts w:ascii="Arial" w:hAnsi="Arial" w:cs="Arial"/>
          <w:sz w:val="18"/>
          <w:szCs w:val="18"/>
        </w:rPr>
        <w:t>wykaz kompletności dostawy,</w:t>
      </w:r>
    </w:p>
    <w:p w14:paraId="0EEE2AE1" w14:textId="77777777" w:rsidR="005C301D" w:rsidRPr="00AB1BF9" w:rsidRDefault="005C301D" w:rsidP="00674889">
      <w:pPr>
        <w:widowControl w:val="0"/>
        <w:numPr>
          <w:ilvl w:val="0"/>
          <w:numId w:val="82"/>
        </w:numPr>
        <w:ind w:left="1276" w:hanging="850"/>
        <w:jc w:val="both"/>
        <w:rPr>
          <w:rFonts w:ascii="Arial" w:hAnsi="Arial" w:cs="Arial"/>
          <w:sz w:val="18"/>
          <w:szCs w:val="18"/>
        </w:rPr>
      </w:pPr>
      <w:r w:rsidRPr="00AB1BF9">
        <w:rPr>
          <w:rFonts w:ascii="Arial" w:hAnsi="Arial" w:cs="Arial"/>
          <w:sz w:val="18"/>
          <w:szCs w:val="18"/>
        </w:rPr>
        <w:t>wykaz typów oraz zamienników olejów stosowanych w zespole pompowym,</w:t>
      </w:r>
    </w:p>
    <w:p w14:paraId="61EFC1F8" w14:textId="77777777" w:rsidR="005C301D" w:rsidRPr="00AB1BF9" w:rsidRDefault="005C301D" w:rsidP="00674889">
      <w:pPr>
        <w:widowControl w:val="0"/>
        <w:numPr>
          <w:ilvl w:val="0"/>
          <w:numId w:val="82"/>
        </w:numPr>
        <w:ind w:left="709" w:hanging="283"/>
        <w:jc w:val="both"/>
        <w:rPr>
          <w:rFonts w:ascii="Arial" w:hAnsi="Arial" w:cs="Arial"/>
          <w:sz w:val="18"/>
          <w:szCs w:val="18"/>
        </w:rPr>
      </w:pPr>
      <w:r w:rsidRPr="00AB1BF9">
        <w:rPr>
          <w:rFonts w:ascii="Arial" w:hAnsi="Arial" w:cs="Arial"/>
          <w:sz w:val="18"/>
          <w:szCs w:val="18"/>
        </w:rPr>
        <w:t>oświadczenie stwierdzające, że pracownicy którzy będą wykonywać czynności montażu i demontażu oraz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45F124D4" w14:textId="77777777" w:rsidR="005C301D" w:rsidRPr="00AB1BF9" w:rsidRDefault="005C301D" w:rsidP="00674889">
      <w:pPr>
        <w:widowControl w:val="0"/>
        <w:numPr>
          <w:ilvl w:val="1"/>
          <w:numId w:val="73"/>
        </w:numPr>
        <w:overflowPunct w:val="0"/>
        <w:autoSpaceDE w:val="0"/>
        <w:autoSpaceDN w:val="0"/>
        <w:adjustRightInd w:val="0"/>
        <w:ind w:left="426" w:hanging="426"/>
        <w:jc w:val="both"/>
        <w:textAlignment w:val="baseline"/>
        <w:rPr>
          <w:rFonts w:ascii="Arial" w:hAnsi="Arial" w:cs="Arial"/>
          <w:sz w:val="18"/>
          <w:szCs w:val="18"/>
        </w:rPr>
      </w:pPr>
      <w:r w:rsidRPr="00AB1BF9">
        <w:rPr>
          <w:rFonts w:ascii="Arial" w:hAnsi="Arial" w:cs="Arial"/>
          <w:sz w:val="18"/>
          <w:szCs w:val="18"/>
        </w:rPr>
        <w:t xml:space="preserve">Przedmiot dzierżawy powinien być oznaczony w sposób czytelny i trwały. Oznaczenie to powinno zawierać, co najmniej: </w:t>
      </w:r>
    </w:p>
    <w:p w14:paraId="4F1EBBC5"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nazwę i adres producenta,</w:t>
      </w:r>
    </w:p>
    <w:p w14:paraId="69165DD7"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oznakowanie CE,</w:t>
      </w:r>
    </w:p>
    <w:p w14:paraId="1A1AE2D1"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oznaczenie serii lub typu maszyny,</w:t>
      </w:r>
    </w:p>
    <w:p w14:paraId="147C1A02"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lastRenderedPageBreak/>
        <w:t>numer fabryczny, jeżeli stosuje się numery fabryczne,</w:t>
      </w:r>
    </w:p>
    <w:p w14:paraId="77FE8D66" w14:textId="77777777" w:rsidR="005C301D" w:rsidRPr="00AB1BF9" w:rsidRDefault="005C301D" w:rsidP="00674889">
      <w:pPr>
        <w:widowControl w:val="0"/>
        <w:numPr>
          <w:ilvl w:val="0"/>
          <w:numId w:val="93"/>
        </w:numPr>
        <w:ind w:left="709" w:hanging="283"/>
        <w:jc w:val="both"/>
        <w:rPr>
          <w:rFonts w:ascii="Arial" w:hAnsi="Arial" w:cs="Arial"/>
          <w:sz w:val="18"/>
          <w:szCs w:val="18"/>
        </w:rPr>
      </w:pPr>
      <w:r w:rsidRPr="00AB1BF9">
        <w:rPr>
          <w:rFonts w:ascii="Arial" w:hAnsi="Arial" w:cs="Arial"/>
          <w:sz w:val="18"/>
          <w:szCs w:val="18"/>
        </w:rPr>
        <w:t>rok budowy maszyny.</w:t>
      </w:r>
    </w:p>
    <w:p w14:paraId="7B83779D" w14:textId="77777777" w:rsidR="005C301D" w:rsidRPr="00AB1BF9" w:rsidRDefault="005C301D" w:rsidP="00674889">
      <w:pPr>
        <w:widowControl w:val="0"/>
        <w:numPr>
          <w:ilvl w:val="1"/>
          <w:numId w:val="94"/>
        </w:numPr>
        <w:overflowPunct w:val="0"/>
        <w:autoSpaceDE w:val="0"/>
        <w:autoSpaceDN w:val="0"/>
        <w:adjustRightInd w:val="0"/>
        <w:ind w:left="425" w:hanging="425"/>
        <w:jc w:val="both"/>
        <w:textAlignment w:val="baseline"/>
        <w:rPr>
          <w:rFonts w:ascii="Arial" w:hAnsi="Arial" w:cs="Arial"/>
          <w:sz w:val="18"/>
          <w:szCs w:val="18"/>
        </w:rPr>
      </w:pPr>
      <w:r w:rsidRPr="00AB1BF9">
        <w:rPr>
          <w:rFonts w:ascii="Arial" w:hAnsi="Arial" w:cs="Arial"/>
          <w:sz w:val="18"/>
          <w:szCs w:val="18"/>
        </w:rPr>
        <w:t>Wraz z dostawą przedmiotu dzierżawy Wydzierżawiający zobowiązany jest do dostarczenia wyprawki bezzwrotnej i części podlegających zwrotowi zgodnie z Z</w:t>
      </w:r>
      <w:r w:rsidRPr="00AB1BF9">
        <w:rPr>
          <w:rFonts w:ascii="Arial" w:hAnsi="Arial" w:cs="Arial"/>
          <w:i/>
          <w:sz w:val="18"/>
          <w:szCs w:val="18"/>
        </w:rPr>
        <w:t>ałącznikiem nr 2 do umowy</w:t>
      </w:r>
      <w:r w:rsidRPr="00AB1BF9">
        <w:rPr>
          <w:rFonts w:ascii="Arial" w:hAnsi="Arial" w:cs="Arial"/>
          <w:sz w:val="18"/>
          <w:szCs w:val="18"/>
        </w:rPr>
        <w:t xml:space="preserve">. </w:t>
      </w:r>
    </w:p>
    <w:p w14:paraId="7D90C216" w14:textId="5BD6BA38"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 xml:space="preserve">Odbiór w zakresie kompletności dostawy zostanie dokonany po dostarczeniu przedmiotu dzierżawy wraz z wyprawką bezzwrotną i pakietem części podlegających zwrotowi w siedzibie Dzierżawcy pod adresem: Oddziału/Kopalni/Ruchu ……………………. Z odbioru zostanie spisany </w:t>
      </w:r>
      <w:r w:rsidRPr="00AB1BF9">
        <w:rPr>
          <w:rFonts w:ascii="Arial" w:hAnsi="Arial" w:cs="Arial"/>
          <w:i/>
          <w:sz w:val="18"/>
          <w:szCs w:val="18"/>
        </w:rPr>
        <w:t>Protokół kompletności dostawy (Załącznik nr 4 do umowy).</w:t>
      </w:r>
    </w:p>
    <w:p w14:paraId="3572B02B"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AB1BF9">
        <w:rPr>
          <w:rFonts w:ascii="Arial" w:hAnsi="Arial" w:cs="Arial"/>
          <w:i/>
          <w:sz w:val="18"/>
          <w:szCs w:val="18"/>
        </w:rPr>
        <w:t xml:space="preserve">Protokół odbioru technicznego </w:t>
      </w:r>
      <w:r w:rsidRPr="00AB1BF9">
        <w:rPr>
          <w:rFonts w:ascii="Arial" w:hAnsi="Arial" w:cs="Arial"/>
          <w:sz w:val="18"/>
          <w:szCs w:val="18"/>
        </w:rPr>
        <w:t>(</w:t>
      </w:r>
      <w:r w:rsidRPr="00AB1BF9">
        <w:rPr>
          <w:rFonts w:ascii="Arial" w:hAnsi="Arial" w:cs="Arial"/>
          <w:i/>
          <w:sz w:val="18"/>
          <w:szCs w:val="18"/>
        </w:rPr>
        <w:t>Załącznik nr 5 do umowy)</w:t>
      </w:r>
      <w:r w:rsidRPr="00AB1BF9">
        <w:rPr>
          <w:rFonts w:ascii="Arial" w:hAnsi="Arial" w:cs="Arial"/>
          <w:sz w:val="18"/>
          <w:szCs w:val="18"/>
        </w:rPr>
        <w:t xml:space="preserve">. Odbiór techniczny zostanie przeprowadzony w okresie do 30 dni od daty dostawy przedmiotu dzierżawy do Dzierżawcy. Dzień następny po podpisaniu </w:t>
      </w:r>
      <w:r w:rsidRPr="00AB1BF9">
        <w:rPr>
          <w:rFonts w:ascii="Arial" w:hAnsi="Arial" w:cs="Arial"/>
          <w:i/>
          <w:sz w:val="18"/>
          <w:szCs w:val="18"/>
        </w:rPr>
        <w:t>Protokołu</w:t>
      </w:r>
      <w:r w:rsidRPr="00AB1BF9">
        <w:rPr>
          <w:rFonts w:ascii="Arial" w:hAnsi="Arial" w:cs="Arial"/>
          <w:sz w:val="18"/>
          <w:szCs w:val="18"/>
        </w:rPr>
        <w:t xml:space="preserve"> … wyznacza datę rozpoczęcia naliczania 100% wartości ustalonej dobowej stawki dzierżawy. W przypadku gdy odbiór techniczny nastąpi później niż 30 dni od daty dostarczenia zespół pompowego o Dzierżawcy, dniem wyznaczającym początek naliczania w/w stawki dzierżawy będzie dzień następny po 30 dniu od daty dostawy kompletnego zespołu pompowego potwierdzonej </w:t>
      </w:r>
      <w:r w:rsidRPr="00AB1BF9">
        <w:rPr>
          <w:rFonts w:ascii="Arial" w:hAnsi="Arial" w:cs="Arial"/>
          <w:i/>
          <w:sz w:val="18"/>
          <w:szCs w:val="18"/>
        </w:rPr>
        <w:t>Protokółem kompletności dostawy (Załącznik nr 4 do umowy).</w:t>
      </w:r>
    </w:p>
    <w:p w14:paraId="0BDD23F0"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pacing w:val="-4"/>
          <w:sz w:val="18"/>
          <w:szCs w:val="18"/>
        </w:rPr>
        <w:t>Dzierżawca może przerwać czynności odbioru jeżeli w czasie tych czynności ujawniono istnienie takich wad, które są istotne w świetle przepisów obowiązującego prawa i zapisów SWZ  – aż do czasu usunięcia tych wad.</w:t>
      </w:r>
    </w:p>
    <w:p w14:paraId="3DB85826"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Po zakończeniu dzierżawy dokonany zostanie u Dzierżawcy odbiór zdawczo-odbiorczy. Z odbioru spisany zostanie Protokół zdawczo-odbiorczy (</w:t>
      </w:r>
      <w:r w:rsidRPr="00AB1BF9">
        <w:rPr>
          <w:rFonts w:ascii="Arial" w:hAnsi="Arial" w:cs="Arial"/>
          <w:i/>
          <w:sz w:val="18"/>
          <w:szCs w:val="18"/>
        </w:rPr>
        <w:t>Załącznik nr 5</w:t>
      </w:r>
      <w:r w:rsidRPr="00AB1BF9">
        <w:rPr>
          <w:rFonts w:ascii="Arial" w:hAnsi="Arial" w:cs="Arial"/>
          <w:sz w:val="18"/>
          <w:szCs w:val="18"/>
        </w:rPr>
        <w:t xml:space="preserve"> do umowy). Naliczanie stawki dzierżawy kończy się z dniem rozpoczęcia demontażu przy udziale Wydzierżawiającego.</w:t>
      </w:r>
      <w:r w:rsidRPr="00AB1BF9">
        <w:rPr>
          <w:rFonts w:ascii="Arial" w:hAnsi="Arial" w:cs="Arial"/>
          <w:spacing w:val="-4"/>
          <w:sz w:val="18"/>
          <w:szCs w:val="18"/>
        </w:rPr>
        <w:t xml:space="preserve"> O terminie rozpoczęcia demontażu przedmiotu dzierżawy Dzierżawca powiadomi Wydzierżawiającego telefonicznie oraz pisemnie. W przypadku nieobecności Wydzierżawiającego przy rozpoczęciu demontażu, protokół zostanie podpisany przez Dzierżawcę i będzie wiążący dla Stron.</w:t>
      </w:r>
    </w:p>
    <w:p w14:paraId="641A78DA"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Terminy odbiorów i zwrotu podlegają wcześniejszemu uzgodnieniu między stronami umowy.</w:t>
      </w:r>
    </w:p>
    <w:p w14:paraId="669B353C"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 Zwrot zgodnie z §5ust.5.</w:t>
      </w:r>
    </w:p>
    <w:p w14:paraId="6B562A2B" w14:textId="77777777" w:rsidR="005C301D" w:rsidRPr="00AB1BF9" w:rsidRDefault="005C301D" w:rsidP="00674889">
      <w:pPr>
        <w:widowControl w:val="0"/>
        <w:numPr>
          <w:ilvl w:val="1"/>
          <w:numId w:val="95"/>
        </w:numPr>
        <w:overflowPunct w:val="0"/>
        <w:autoSpaceDE w:val="0"/>
        <w:autoSpaceDN w:val="0"/>
        <w:adjustRightInd w:val="0"/>
        <w:ind w:left="426"/>
        <w:jc w:val="both"/>
        <w:textAlignment w:val="baseline"/>
        <w:rPr>
          <w:rFonts w:ascii="Arial" w:hAnsi="Arial" w:cs="Arial"/>
          <w:sz w:val="18"/>
          <w:szCs w:val="18"/>
        </w:rPr>
      </w:pPr>
      <w:r w:rsidRPr="00AB1BF9">
        <w:rPr>
          <w:rFonts w:ascii="Arial" w:hAnsi="Arial" w:cs="Arial"/>
          <w:sz w:val="18"/>
          <w:szCs w:val="18"/>
        </w:rPr>
        <w:t xml:space="preserve">Po okresie dzierżawy Dzierżawca wyda przedmiot dzierżawy wraz z wyposażeniem dodatkowym podlegającym zwrotowi (rezerwa części) w ciągu 30 dni od daty zakończenia demontażu. Za ten okres nie będzie naliczana stawka czynszu dzierżawnego. Wyposażenie podlegające zwrotowi będzie zwrócone w stanie wynikającym z przechowywania w rejonie eksploatacji przedmiotu dzierżawy.  </w:t>
      </w:r>
    </w:p>
    <w:p w14:paraId="639C989F" w14:textId="77777777" w:rsidR="005C301D" w:rsidRPr="005C301D" w:rsidRDefault="005C301D" w:rsidP="005C301D">
      <w:pPr>
        <w:widowControl w:val="0"/>
        <w:overflowPunct w:val="0"/>
        <w:autoSpaceDE w:val="0"/>
        <w:autoSpaceDN w:val="0"/>
        <w:adjustRightInd w:val="0"/>
        <w:ind w:left="426"/>
        <w:contextualSpacing/>
        <w:jc w:val="both"/>
        <w:textAlignment w:val="baseline"/>
        <w:rPr>
          <w:sz w:val="12"/>
          <w:szCs w:val="12"/>
        </w:rPr>
      </w:pPr>
    </w:p>
    <w:p w14:paraId="09980646"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OBOWIAZKI STRON</w:t>
      </w:r>
    </w:p>
    <w:p w14:paraId="28355E3C" w14:textId="77777777" w:rsidR="005C301D" w:rsidRPr="00AB1BF9" w:rsidRDefault="005C301D" w:rsidP="00674889">
      <w:pPr>
        <w:widowControl w:val="0"/>
        <w:numPr>
          <w:ilvl w:val="1"/>
          <w:numId w:val="84"/>
        </w:numPr>
        <w:tabs>
          <w:tab w:val="left" w:pos="426"/>
        </w:tabs>
        <w:ind w:left="0" w:firstLine="0"/>
        <w:jc w:val="both"/>
        <w:rPr>
          <w:rFonts w:ascii="Arial" w:hAnsi="Arial" w:cs="Arial"/>
          <w:b/>
          <w:sz w:val="18"/>
          <w:szCs w:val="18"/>
        </w:rPr>
      </w:pPr>
      <w:r w:rsidRPr="00AB1BF9">
        <w:rPr>
          <w:rFonts w:ascii="Arial" w:hAnsi="Arial" w:cs="Arial"/>
          <w:b/>
          <w:sz w:val="18"/>
          <w:szCs w:val="18"/>
        </w:rPr>
        <w:t>Obowiązki Wydzierżawiającego.</w:t>
      </w:r>
    </w:p>
    <w:p w14:paraId="226CDD1F"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Wydzierżawiający będzie brał udział w montażu i demontażu przedmiotu dzierżawy (w każdej ze ścian, w przypadku występowania wielu ścian).</w:t>
      </w:r>
    </w:p>
    <w:p w14:paraId="456BA004" w14:textId="77777777" w:rsidR="005C301D" w:rsidRPr="00AB1BF9" w:rsidRDefault="005C301D" w:rsidP="00674889">
      <w:pPr>
        <w:widowControl w:val="0"/>
        <w:numPr>
          <w:ilvl w:val="0"/>
          <w:numId w:val="87"/>
        </w:numPr>
        <w:autoSpaceDN w:val="0"/>
        <w:ind w:hanging="357"/>
        <w:jc w:val="both"/>
        <w:textAlignment w:val="baseline"/>
        <w:rPr>
          <w:rFonts w:ascii="Arial" w:hAnsi="Arial" w:cs="Arial"/>
          <w:sz w:val="18"/>
          <w:szCs w:val="18"/>
        </w:rPr>
      </w:pPr>
      <w:r w:rsidRPr="00AB1BF9">
        <w:rPr>
          <w:rFonts w:ascii="Arial" w:hAnsi="Arial" w:cs="Arial"/>
          <w:sz w:val="18"/>
          <w:szCs w:val="18"/>
        </w:rPr>
        <w:t xml:space="preserve">Wydzierżawiający </w:t>
      </w:r>
      <w:r w:rsidRPr="00AB1BF9">
        <w:rPr>
          <w:rFonts w:ascii="Arial" w:hAnsi="Arial" w:cs="Arial"/>
          <w:i/>
          <w:sz w:val="18"/>
          <w:szCs w:val="18"/>
        </w:rPr>
        <w:t>zobowiązuje</w:t>
      </w:r>
      <w:r w:rsidRPr="00AB1BF9">
        <w:rPr>
          <w:rFonts w:ascii="Arial" w:hAnsi="Arial" w:cs="Arial"/>
          <w:sz w:val="18"/>
          <w:szCs w:val="18"/>
        </w:rPr>
        <w:t xml:space="preserv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4CE6844E" w14:textId="77777777" w:rsidR="005C301D" w:rsidRPr="00AB1BF9" w:rsidRDefault="005C301D" w:rsidP="00674889">
      <w:pPr>
        <w:numPr>
          <w:ilvl w:val="0"/>
          <w:numId w:val="87"/>
        </w:numPr>
        <w:suppressAutoHyphens/>
        <w:autoSpaceDN w:val="0"/>
        <w:jc w:val="both"/>
        <w:textAlignment w:val="baseline"/>
        <w:rPr>
          <w:rFonts w:ascii="Arial" w:hAnsi="Arial" w:cs="Arial"/>
          <w:i/>
          <w:sz w:val="18"/>
          <w:szCs w:val="18"/>
        </w:rPr>
      </w:pPr>
      <w:r w:rsidRPr="00AB1BF9">
        <w:rPr>
          <w:rFonts w:ascii="Arial" w:hAnsi="Arial" w:cs="Arial"/>
          <w:sz w:val="18"/>
          <w:szCs w:val="18"/>
        </w:rPr>
        <w:t xml:space="preserve">Wydzierżawiający każdorazowo przy zmianie lokalizacji (przezbrojeniu ścian) dokona na własny koszt przeglądu, naprawy lub remontu (w zależności od potrzeb) zespołu pompowego. Przegląd, naprawa lub remont przeprowadzone będą w siedzibie Wydzierżawiającego i na okres ich prowadzenia naliczanie stawki dzierżawnej zostanie zawieszone. </w:t>
      </w:r>
    </w:p>
    <w:p w14:paraId="426E8FC9" w14:textId="77777777" w:rsidR="005C301D" w:rsidRPr="00AB1BF9" w:rsidRDefault="005C301D" w:rsidP="00674889">
      <w:pPr>
        <w:widowControl w:val="0"/>
        <w:numPr>
          <w:ilvl w:val="1"/>
          <w:numId w:val="87"/>
        </w:numPr>
        <w:tabs>
          <w:tab w:val="num" w:pos="709"/>
        </w:tabs>
        <w:autoSpaceDN w:val="0"/>
        <w:ind w:hanging="357"/>
        <w:jc w:val="both"/>
        <w:textAlignment w:val="baseline"/>
        <w:rPr>
          <w:rFonts w:ascii="Arial" w:hAnsi="Arial" w:cs="Arial"/>
          <w:spacing w:val="-4"/>
          <w:sz w:val="18"/>
          <w:szCs w:val="18"/>
        </w:rPr>
      </w:pPr>
      <w:r w:rsidRPr="00AB1BF9">
        <w:rPr>
          <w:rFonts w:ascii="Arial" w:hAnsi="Arial" w:cs="Arial"/>
          <w:sz w:val="18"/>
          <w:szCs w:val="18"/>
        </w:rPr>
        <w:t>Realizacja usług serwisowych odbywać się będzie w sposób zapewniający zaoferowane w postępowaniu parametry.</w:t>
      </w:r>
    </w:p>
    <w:p w14:paraId="268ED7A1" w14:textId="77777777" w:rsidR="005C301D" w:rsidRPr="00AB1BF9" w:rsidRDefault="005C301D" w:rsidP="00674889">
      <w:pPr>
        <w:widowControl w:val="0"/>
        <w:numPr>
          <w:ilvl w:val="1"/>
          <w:numId w:val="87"/>
        </w:numPr>
        <w:tabs>
          <w:tab w:val="num" w:pos="709"/>
        </w:tabs>
        <w:ind w:hanging="357"/>
        <w:jc w:val="both"/>
        <w:rPr>
          <w:rFonts w:ascii="Arial" w:hAnsi="Arial" w:cs="Arial"/>
          <w:spacing w:val="-4"/>
          <w:sz w:val="18"/>
          <w:szCs w:val="18"/>
        </w:rPr>
      </w:pPr>
      <w:r w:rsidRPr="00AB1BF9">
        <w:rPr>
          <w:rFonts w:ascii="Arial" w:hAnsi="Arial" w:cs="Arial"/>
          <w:spacing w:val="-4"/>
          <w:sz w:val="18"/>
          <w:szCs w:val="18"/>
        </w:rPr>
        <w:t>przyjazd ekipy serwisowej do naprawy w razie postoju  (lub awaryjnej pracy) przedmiotu dzierżawy do 4 godzin licząc od momentu telefonicznego zgłoszenia awarii do serwisu Wydzierżawiającego lub w przypadku działań prewencyjnych w innym wzajemnie uzgodnionym terminie,</w:t>
      </w:r>
    </w:p>
    <w:p w14:paraId="50F30B83" w14:textId="77777777" w:rsidR="005C301D" w:rsidRPr="00AB1BF9" w:rsidRDefault="005C301D" w:rsidP="00674889">
      <w:pPr>
        <w:widowControl w:val="0"/>
        <w:numPr>
          <w:ilvl w:val="1"/>
          <w:numId w:val="87"/>
        </w:numPr>
        <w:tabs>
          <w:tab w:val="num" w:pos="709"/>
        </w:tabs>
        <w:ind w:hanging="357"/>
        <w:jc w:val="both"/>
        <w:rPr>
          <w:rFonts w:ascii="Arial" w:hAnsi="Arial" w:cs="Arial"/>
          <w:spacing w:val="-4"/>
          <w:sz w:val="18"/>
          <w:szCs w:val="18"/>
        </w:rPr>
      </w:pPr>
      <w:r w:rsidRPr="00AB1BF9">
        <w:rPr>
          <w:rFonts w:ascii="Arial" w:hAnsi="Arial" w:cs="Arial"/>
          <w:spacing w:val="-4"/>
          <w:sz w:val="18"/>
          <w:szCs w:val="18"/>
        </w:rPr>
        <w:t>w przypadku braku wzajemnie uzgodnionego terminu (przy działaniach prewencyjnych) przyjazd serwisu powinien nastąpić do 24 godzin od telefonicznego zgłoszenia,</w:t>
      </w:r>
    </w:p>
    <w:p w14:paraId="170D7A22" w14:textId="77777777" w:rsidR="005C301D" w:rsidRPr="00AB1BF9" w:rsidRDefault="005C301D" w:rsidP="005C301D">
      <w:pPr>
        <w:ind w:left="709"/>
        <w:contextualSpacing/>
        <w:jc w:val="both"/>
        <w:rPr>
          <w:rFonts w:ascii="Arial" w:hAnsi="Arial" w:cs="Arial"/>
          <w:strike/>
          <w:spacing w:val="-4"/>
          <w:sz w:val="18"/>
          <w:szCs w:val="18"/>
        </w:rPr>
      </w:pPr>
      <w:r w:rsidRPr="00AB1BF9">
        <w:rPr>
          <w:rFonts w:ascii="Arial" w:hAnsi="Arial" w:cs="Arial"/>
          <w:spacing w:val="-4"/>
          <w:sz w:val="18"/>
          <w:szCs w:val="18"/>
        </w:rPr>
        <w:t>usunięcie zgłoszonej awarii (niesprawności) nastąpi w terminie możliwie najkrótszym od momentu przyjazdu serwisu na kopalnię, jednak nie dłużej niż 24 godzin licząc od momentu telefonicznego zgłoszenia podjęcia działań przez serwis Wydzierżawiającego</w:t>
      </w:r>
      <w:r w:rsidRPr="00AB1BF9">
        <w:rPr>
          <w:rFonts w:ascii="Arial" w:hAnsi="Arial" w:cs="Arial"/>
          <w:strike/>
          <w:spacing w:val="-4"/>
          <w:sz w:val="18"/>
          <w:szCs w:val="18"/>
        </w:rPr>
        <w:t xml:space="preserve">. </w:t>
      </w:r>
    </w:p>
    <w:p w14:paraId="7B132026" w14:textId="6A602D05" w:rsidR="005C301D" w:rsidRPr="00AB1BF9" w:rsidRDefault="005C301D" w:rsidP="005C301D">
      <w:pPr>
        <w:ind w:left="709"/>
        <w:contextualSpacing/>
        <w:jc w:val="both"/>
        <w:rPr>
          <w:rFonts w:ascii="Arial" w:eastAsia="Calibri" w:hAnsi="Arial" w:cs="Arial"/>
          <w:sz w:val="18"/>
          <w:szCs w:val="18"/>
        </w:rPr>
      </w:pPr>
      <w:r w:rsidRPr="00AB1BF9">
        <w:rPr>
          <w:rFonts w:ascii="Arial" w:hAnsi="Arial" w:cs="Arial"/>
          <w:spacing w:val="-4"/>
          <w:sz w:val="18"/>
          <w:szCs w:val="18"/>
        </w:rPr>
        <w:t>Czas ten wydłuża się o czas dotarcia przez pracowników/pracownika serwisu do zespołu pompowego, czas przygotowania zespołu przez Dzierżawcę do świadczenia usługi serwisowej,</w:t>
      </w:r>
      <w:r w:rsidR="00AB1BF9" w:rsidRPr="00AB1BF9">
        <w:rPr>
          <w:rFonts w:ascii="Arial" w:hAnsi="Arial" w:cs="Arial"/>
          <w:spacing w:val="-4"/>
          <w:sz w:val="18"/>
          <w:szCs w:val="18"/>
        </w:rPr>
        <w:t xml:space="preserve"> </w:t>
      </w:r>
      <w:r w:rsidRPr="00AB1BF9">
        <w:rPr>
          <w:rFonts w:ascii="Arial" w:hAnsi="Arial" w:cs="Arial"/>
          <w:spacing w:val="-4"/>
          <w:sz w:val="18"/>
          <w:szCs w:val="18"/>
        </w:rPr>
        <w:t>w tym czas transportu części i podzespołów na terenie kopalni przez Dzierżawcę oraz czas transportu części i podzespołów niezbędnych do usunięcia postoju (lub awaryjnej pracy) od Wydzierżawiającego do Dzierżawcy jeżeli stwierdzony zakres usługi okazał się inny, niż określony w telefonicznym zgłoszeniu.</w:t>
      </w:r>
    </w:p>
    <w:p w14:paraId="27C53BAE" w14:textId="77777777" w:rsidR="005C301D" w:rsidRPr="00AB1BF9" w:rsidRDefault="005C301D" w:rsidP="005C301D">
      <w:pPr>
        <w:ind w:left="709"/>
        <w:contextualSpacing/>
        <w:jc w:val="both"/>
        <w:rPr>
          <w:rFonts w:ascii="Arial" w:hAnsi="Arial" w:cs="Arial"/>
          <w:spacing w:val="-4"/>
          <w:sz w:val="18"/>
          <w:szCs w:val="18"/>
        </w:rPr>
      </w:pPr>
      <w:r w:rsidRPr="00AB1BF9">
        <w:rPr>
          <w:rFonts w:ascii="Arial" w:eastAsia="Calibri" w:hAnsi="Arial" w:cs="Arial"/>
          <w:sz w:val="18"/>
          <w:szCs w:val="18"/>
        </w:rPr>
        <w:t>W przypadku braku możliwości usunięcia awarii w warunkach dołowych i konieczności naprawy w siedzibie Wydzierżawiającego związanej z zastosowaniem narzędzi i urządzeń specjalistycznych lub robót specjalistycznych, usunięcie awarii nastąpi w innym uzgodnionym przez Strony terminie.</w:t>
      </w:r>
    </w:p>
    <w:p w14:paraId="548F4F03" w14:textId="77777777" w:rsidR="005C301D" w:rsidRPr="00AB1BF9" w:rsidRDefault="005C301D" w:rsidP="00674889">
      <w:pPr>
        <w:widowControl w:val="0"/>
        <w:numPr>
          <w:ilvl w:val="1"/>
          <w:numId w:val="87"/>
        </w:numPr>
        <w:tabs>
          <w:tab w:val="num" w:pos="709"/>
        </w:tabs>
        <w:jc w:val="both"/>
        <w:rPr>
          <w:rFonts w:ascii="Arial" w:hAnsi="Arial" w:cs="Arial"/>
          <w:spacing w:val="-4"/>
          <w:sz w:val="18"/>
          <w:szCs w:val="18"/>
        </w:rPr>
      </w:pPr>
      <w:r w:rsidRPr="00AB1BF9">
        <w:rPr>
          <w:rFonts w:ascii="Arial" w:hAnsi="Arial" w:cs="Arial"/>
          <w:spacing w:val="-4"/>
          <w:sz w:val="18"/>
          <w:szCs w:val="18"/>
        </w:rPr>
        <w:t>udostępnienie części, niezbędnych służbom technicznym Dzierżawcy dla utrzymania ruchu przedmiotu dzierżawy, następuje w terminie do 4 godzin od momentu  telefonicznego zgłoszenia takiej potrzeby do Wydzierżawiającego w przypadku postoju (lub awaryjnej pracy) przedmiotu dzierżawy  lub w przypadku działań prewencyjnych w innym wzajemnie uzgodnionym terminie,</w:t>
      </w:r>
    </w:p>
    <w:p w14:paraId="18D706E6" w14:textId="77777777" w:rsidR="005C301D" w:rsidRPr="00AB1BF9" w:rsidRDefault="005C301D" w:rsidP="00674889">
      <w:pPr>
        <w:widowControl w:val="0"/>
        <w:numPr>
          <w:ilvl w:val="1"/>
          <w:numId w:val="87"/>
        </w:numPr>
        <w:tabs>
          <w:tab w:val="num" w:pos="709"/>
        </w:tabs>
        <w:jc w:val="both"/>
        <w:rPr>
          <w:rFonts w:ascii="Arial" w:hAnsi="Arial" w:cs="Arial"/>
          <w:spacing w:val="-4"/>
          <w:sz w:val="18"/>
          <w:szCs w:val="18"/>
        </w:rPr>
      </w:pPr>
      <w:r w:rsidRPr="00AB1BF9">
        <w:rPr>
          <w:rFonts w:ascii="Arial" w:hAnsi="Arial" w:cs="Arial"/>
          <w:spacing w:val="-4"/>
          <w:sz w:val="18"/>
          <w:szCs w:val="18"/>
        </w:rPr>
        <w:t xml:space="preserve">w przypadku braku wzajemnie uzgodnionego terminu (przy działaniu prewencyjnym) udostępnienie części niezbędnych służbom Dzierżawcy dla utrzymania ruchu przedmiotu dzierżawy, następuje do 24 godzin od telefonicznego zgłoszenia, </w:t>
      </w:r>
    </w:p>
    <w:p w14:paraId="0C30731C" w14:textId="77777777" w:rsidR="005C301D" w:rsidRPr="00AB1BF9" w:rsidRDefault="005C301D" w:rsidP="00674889">
      <w:pPr>
        <w:widowControl w:val="0"/>
        <w:numPr>
          <w:ilvl w:val="1"/>
          <w:numId w:val="87"/>
        </w:numPr>
        <w:tabs>
          <w:tab w:val="num" w:pos="709"/>
        </w:tabs>
        <w:jc w:val="both"/>
        <w:rPr>
          <w:rFonts w:ascii="Arial" w:hAnsi="Arial" w:cs="Arial"/>
          <w:spacing w:val="-4"/>
          <w:sz w:val="18"/>
          <w:szCs w:val="18"/>
        </w:rPr>
      </w:pPr>
      <w:r w:rsidRPr="00AB1BF9">
        <w:rPr>
          <w:rFonts w:ascii="Arial" w:hAnsi="Arial" w:cs="Arial"/>
          <w:spacing w:val="-4"/>
          <w:sz w:val="18"/>
          <w:szCs w:val="18"/>
        </w:rPr>
        <w:t xml:space="preserve">w ramach świadczonych usług serwisowych </w:t>
      </w:r>
      <w:r w:rsidRPr="00AB1BF9">
        <w:rPr>
          <w:rFonts w:ascii="Arial" w:hAnsi="Arial" w:cs="Arial"/>
          <w:sz w:val="18"/>
          <w:szCs w:val="18"/>
        </w:rPr>
        <w:t>dla przedmiotu dzierżawy w okresie obowiązywania umowy</w:t>
      </w:r>
      <w:r w:rsidRPr="00AB1BF9">
        <w:rPr>
          <w:rFonts w:ascii="Arial" w:hAnsi="Arial" w:cs="Arial"/>
          <w:spacing w:val="-4"/>
          <w:sz w:val="18"/>
          <w:szCs w:val="18"/>
        </w:rPr>
        <w:t xml:space="preserve"> Wydzierżawiający </w:t>
      </w:r>
      <w:r w:rsidRPr="00AB1BF9">
        <w:rPr>
          <w:rFonts w:ascii="Arial" w:hAnsi="Arial" w:cs="Arial"/>
          <w:spacing w:val="-4"/>
          <w:sz w:val="18"/>
          <w:szCs w:val="18"/>
        </w:rPr>
        <w:lastRenderedPageBreak/>
        <w:t>zapewni dostawę sprawnych podzespołów i części zamiennych.</w:t>
      </w:r>
    </w:p>
    <w:p w14:paraId="39BCAC93"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O sposobie naprawy decyduje Wydzierżawiający z tym, że zobowiązuje się wykonać usługi serwisowe na terenie Dzierżawcy w czasie możliwie najkrótszym, gwarantując odpowiednią jakość wykonanych prac i części. W przypadku, gdy przystąpienie ekipy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16354E1C" w14:textId="77777777" w:rsidR="005C301D" w:rsidRPr="00AB1BF9" w:rsidRDefault="005C301D" w:rsidP="00674889">
      <w:pPr>
        <w:widowControl w:val="0"/>
        <w:numPr>
          <w:ilvl w:val="0"/>
          <w:numId w:val="87"/>
        </w:numPr>
        <w:autoSpaceDN w:val="0"/>
        <w:jc w:val="both"/>
        <w:textAlignment w:val="baseline"/>
        <w:rPr>
          <w:rFonts w:ascii="Arial" w:hAnsi="Arial" w:cs="Arial"/>
          <w:b/>
          <w:sz w:val="18"/>
          <w:szCs w:val="18"/>
          <w:lang w:val="en-US"/>
        </w:rPr>
      </w:pPr>
      <w:r w:rsidRPr="00AB1BF9">
        <w:rPr>
          <w:rFonts w:ascii="Arial" w:hAnsi="Arial" w:cs="Arial"/>
          <w:sz w:val="18"/>
          <w:szCs w:val="18"/>
        </w:rPr>
        <w:t xml:space="preserve">Realizacja usług serwisowych odbywać się będzie na podstawie Wezwania Serwisowego telefonicznego, potwierdzonego pisemnym dokumentem Wezwania Serwisowego przesłanym Wydzierżawiającemu faksem lub e-mail.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w:t>
      </w:r>
      <w:r w:rsidRPr="00AB1BF9">
        <w:rPr>
          <w:rFonts w:ascii="Arial" w:hAnsi="Arial" w:cs="Arial"/>
          <w:b/>
          <w:sz w:val="18"/>
          <w:szCs w:val="18"/>
        </w:rPr>
        <w:t xml:space="preserve">……………………, ul. …………………………………,  ……………………tel. …………………………, fax …………………… </w:t>
      </w:r>
      <w:r w:rsidRPr="00AB1BF9">
        <w:rPr>
          <w:rFonts w:ascii="Arial" w:hAnsi="Arial" w:cs="Arial"/>
          <w:b/>
          <w:sz w:val="18"/>
          <w:szCs w:val="18"/>
          <w:lang w:val="en-US"/>
        </w:rPr>
        <w:t>E-mail ……………………………..</w:t>
      </w:r>
    </w:p>
    <w:p w14:paraId="16023F52"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sz w:val="18"/>
          <w:szCs w:val="18"/>
        </w:rPr>
        <w:t xml:space="preserve">Telefoniczne Wezwanie Serwisu Dzierżawca potwierdzi pisemnym dokumentem (w formie druku „Wezwanie serwisowe”) przesłanym Wykonawcy faksem lub e-mailem, nie później niż w ciągu 24 godzin od chwili zgłoszenia. W przypadku zbieżności tego terminu z dniami ustawowo wolnymi od pracy, dokument ten przesłany winien być do końca pierwszej zmiany pierwszego dnia roboczego po tym terminie. </w:t>
      </w:r>
    </w:p>
    <w:p w14:paraId="6F43FAA3"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sz w:val="18"/>
          <w:szCs w:val="18"/>
        </w:rPr>
        <w:t>Za zgodne z obowiązującymi przepisami i technologią wykonania usługi serwisowej na terenie Dzierżawcy odpowiada kierownik lub przodowy brygady serwisu, wyznaczany przez osobę uprawnioną ze strony Wydzierżawiającego.</w:t>
      </w:r>
    </w:p>
    <w:p w14:paraId="1DF334DB"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bCs/>
          <w:iCs/>
          <w:sz w:val="18"/>
          <w:szCs w:val="18"/>
        </w:rPr>
        <w:t>Serwis</w:t>
      </w:r>
      <w:r w:rsidRPr="00AB1BF9">
        <w:rPr>
          <w:rFonts w:ascii="Arial" w:hAnsi="Arial" w:cs="Arial"/>
          <w:sz w:val="18"/>
          <w:szCs w:val="18"/>
        </w:rPr>
        <w:t xml:space="preserve"> Wydzierżawiającego (każdy z serwisantów):</w:t>
      </w:r>
    </w:p>
    <w:p w14:paraId="163F6FEE" w14:textId="77777777" w:rsidR="005C301D" w:rsidRPr="00AB1BF9" w:rsidRDefault="005C301D" w:rsidP="00674889">
      <w:pPr>
        <w:numPr>
          <w:ilvl w:val="0"/>
          <w:numId w:val="99"/>
        </w:numPr>
        <w:suppressAutoHyphens/>
        <w:autoSpaceDN w:val="0"/>
        <w:spacing w:after="40"/>
        <w:ind w:left="709"/>
        <w:contextualSpacing/>
        <w:jc w:val="both"/>
        <w:textAlignment w:val="baseline"/>
        <w:rPr>
          <w:rFonts w:ascii="Arial" w:hAnsi="Arial" w:cs="Arial"/>
          <w:sz w:val="18"/>
          <w:szCs w:val="18"/>
        </w:rPr>
      </w:pPr>
      <w:r w:rsidRPr="00AB1BF9">
        <w:rPr>
          <w:rFonts w:ascii="Arial" w:hAnsi="Arial" w:cs="Arial"/>
          <w:sz w:val="18"/>
          <w:szCs w:val="18"/>
        </w:rPr>
        <w:t>zgłasza swój przyjazd u osoby określonej w zgłoszeniu (lub wskazanej do kontaktu) i wspólnie z nią u dyspozytora Dzierżawcy, po czym dopiero możliwe jest wejście/wjazd na teren Oddziału;</w:t>
      </w:r>
    </w:p>
    <w:p w14:paraId="1AB5C40C" w14:textId="77777777" w:rsidR="005C301D" w:rsidRPr="00AB1BF9" w:rsidRDefault="005C301D" w:rsidP="005C301D">
      <w:pPr>
        <w:suppressAutoHyphens/>
        <w:autoSpaceDN w:val="0"/>
        <w:spacing w:after="40"/>
        <w:ind w:left="709"/>
        <w:contextualSpacing/>
        <w:jc w:val="both"/>
        <w:textAlignment w:val="baseline"/>
        <w:rPr>
          <w:rFonts w:ascii="Arial" w:hAnsi="Arial" w:cs="Arial"/>
          <w:sz w:val="18"/>
          <w:szCs w:val="18"/>
        </w:rPr>
      </w:pPr>
      <w:r w:rsidRPr="00AB1BF9">
        <w:rPr>
          <w:rFonts w:ascii="Arial" w:hAnsi="Arial" w:cs="Arial"/>
          <w:sz w:val="18"/>
          <w:szCs w:val="18"/>
        </w:rPr>
        <w:t xml:space="preserve">Zgłoszenie przyjazdu </w:t>
      </w:r>
      <w:r w:rsidRPr="00AB1BF9">
        <w:rPr>
          <w:rFonts w:ascii="Arial" w:hAnsi="Arial" w:cs="Arial"/>
          <w:iCs/>
          <w:spacing w:val="-4"/>
          <w:sz w:val="18"/>
          <w:szCs w:val="18"/>
        </w:rPr>
        <w:t>Serwisu</w:t>
      </w:r>
      <w:r w:rsidRPr="00AB1BF9">
        <w:rPr>
          <w:rFonts w:ascii="Arial" w:hAnsi="Arial" w:cs="Arial"/>
          <w:sz w:val="18"/>
          <w:szCs w:val="18"/>
        </w:rPr>
        <w:t xml:space="preserve"> oznacza rozpoczęcie czasu świadczenia usługi serwisowej i pracy serwisu.</w:t>
      </w:r>
    </w:p>
    <w:p w14:paraId="4A2EB7E2" w14:textId="77777777" w:rsidR="005C301D" w:rsidRPr="00AB1BF9" w:rsidRDefault="005C301D" w:rsidP="00674889">
      <w:pPr>
        <w:numPr>
          <w:ilvl w:val="0"/>
          <w:numId w:val="99"/>
        </w:numPr>
        <w:suppressAutoHyphens/>
        <w:autoSpaceDN w:val="0"/>
        <w:spacing w:after="40"/>
        <w:ind w:left="709"/>
        <w:contextualSpacing/>
        <w:jc w:val="both"/>
        <w:textAlignment w:val="baseline"/>
        <w:rPr>
          <w:rFonts w:ascii="Arial" w:hAnsi="Arial" w:cs="Arial"/>
          <w:sz w:val="18"/>
          <w:szCs w:val="18"/>
        </w:rPr>
      </w:pPr>
      <w:r w:rsidRPr="00AB1BF9">
        <w:rPr>
          <w:rFonts w:ascii="Arial" w:hAnsi="Arial" w:cs="Arial"/>
          <w:sz w:val="18"/>
          <w:szCs w:val="18"/>
        </w:rPr>
        <w:t>przed wejściem/wjazdem na teren Oddziału zobowiązany jest do pobrania karty identyfikacyjnej w celu zarejestrowania wejścia/wjazdu na teren Zakładu Górniczego.</w:t>
      </w:r>
    </w:p>
    <w:p w14:paraId="7D51236D" w14:textId="77777777" w:rsidR="005C301D" w:rsidRPr="00AB1BF9" w:rsidRDefault="005C301D" w:rsidP="00674889">
      <w:pPr>
        <w:widowControl w:val="0"/>
        <w:numPr>
          <w:ilvl w:val="0"/>
          <w:numId w:val="87"/>
        </w:numPr>
        <w:jc w:val="both"/>
        <w:rPr>
          <w:rFonts w:ascii="Arial" w:hAnsi="Arial" w:cs="Arial"/>
          <w:sz w:val="18"/>
          <w:szCs w:val="18"/>
        </w:rPr>
      </w:pPr>
      <w:r w:rsidRPr="00AB1BF9">
        <w:rPr>
          <w:rFonts w:ascii="Arial" w:hAnsi="Arial" w:cs="Arial"/>
          <w:sz w:val="18"/>
          <w:szCs w:val="18"/>
        </w:rPr>
        <w:t>Pracownicy ekipy serwisowej wykonujący usługę zobowiązani są do stosowania bezpiecznych metod pracy, przestrzegania przepisów BHP oraz instrukcji i zarządzeń obowiązujących w Kopalni, na terenie której usługa jest wykonywana.</w:t>
      </w:r>
    </w:p>
    <w:p w14:paraId="2CC913FF" w14:textId="77777777" w:rsidR="005C301D" w:rsidRPr="00AB1BF9" w:rsidRDefault="005C301D" w:rsidP="00674889">
      <w:pPr>
        <w:widowControl w:val="0"/>
        <w:numPr>
          <w:ilvl w:val="0"/>
          <w:numId w:val="87"/>
        </w:numPr>
        <w:ind w:left="357"/>
        <w:jc w:val="both"/>
        <w:rPr>
          <w:rFonts w:ascii="Arial" w:hAnsi="Arial" w:cs="Arial"/>
          <w:sz w:val="18"/>
          <w:szCs w:val="18"/>
        </w:rPr>
      </w:pPr>
      <w:r w:rsidRPr="00AB1BF9">
        <w:rPr>
          <w:rFonts w:ascii="Arial" w:hAnsi="Arial" w:cs="Arial"/>
          <w:sz w:val="18"/>
          <w:szCs w:val="18"/>
        </w:rPr>
        <w:t xml:space="preserve">Wykonanie usługi na terenie Kopalni / Ruchu będzie każdorazowo dokumentowane </w:t>
      </w:r>
      <w:r w:rsidRPr="00AB1BF9">
        <w:rPr>
          <w:rFonts w:ascii="Arial" w:hAnsi="Arial" w:cs="Arial"/>
          <w:i/>
          <w:sz w:val="18"/>
          <w:szCs w:val="18"/>
        </w:rPr>
        <w:t>Protokołem wykonania usługi serwisowej</w:t>
      </w:r>
      <w:r w:rsidRPr="00AB1BF9">
        <w:rPr>
          <w:rFonts w:ascii="Arial" w:hAnsi="Arial" w:cs="Arial"/>
          <w:sz w:val="18"/>
          <w:szCs w:val="18"/>
        </w:rPr>
        <w:t xml:space="preserve">, </w:t>
      </w:r>
      <w:r w:rsidRPr="00AB1BF9">
        <w:rPr>
          <w:rFonts w:ascii="Arial" w:hAnsi="Arial" w:cs="Arial"/>
          <w:i/>
          <w:iCs/>
          <w:sz w:val="18"/>
          <w:szCs w:val="18"/>
        </w:rPr>
        <w:t>Protokołem Serwisowym</w:t>
      </w:r>
      <w:r w:rsidRPr="00AB1BF9">
        <w:rPr>
          <w:rFonts w:ascii="Arial" w:hAnsi="Arial" w:cs="Arial"/>
          <w:sz w:val="18"/>
          <w:szCs w:val="18"/>
        </w:rPr>
        <w:t xml:space="preserve"> /</w:t>
      </w:r>
      <w:r w:rsidRPr="00AB1BF9">
        <w:rPr>
          <w:rFonts w:ascii="Arial" w:hAnsi="Arial" w:cs="Arial"/>
          <w:i/>
          <w:iCs/>
          <w:sz w:val="18"/>
          <w:szCs w:val="18"/>
        </w:rPr>
        <w:t xml:space="preserve">Notatką serwisową / Dowodem dostawy (WZ/WZS), </w:t>
      </w:r>
      <w:r w:rsidRPr="00AB1BF9">
        <w:rPr>
          <w:rFonts w:ascii="Arial" w:hAnsi="Arial" w:cs="Arial"/>
          <w:sz w:val="18"/>
          <w:szCs w:val="18"/>
        </w:rPr>
        <w:t>sporządzanym w 2 egzemplarzach (po jednym dla każdej ze stron) przez przedstawicieli Wydzierżawiającego i potwierdzonym przez upoważnionego przedstawiciela Dzierżawcy.</w:t>
      </w:r>
    </w:p>
    <w:p w14:paraId="3910D9CE" w14:textId="77777777" w:rsidR="005C301D" w:rsidRPr="00AB1BF9" w:rsidRDefault="005C301D" w:rsidP="00674889">
      <w:pPr>
        <w:widowControl w:val="0"/>
        <w:numPr>
          <w:ilvl w:val="0"/>
          <w:numId w:val="87"/>
        </w:numPr>
        <w:ind w:left="357" w:hanging="357"/>
        <w:jc w:val="both"/>
        <w:rPr>
          <w:rFonts w:ascii="Arial" w:hAnsi="Arial" w:cs="Arial"/>
          <w:sz w:val="18"/>
          <w:szCs w:val="18"/>
        </w:rPr>
      </w:pPr>
      <w:r w:rsidRPr="00AB1BF9">
        <w:rPr>
          <w:rFonts w:ascii="Arial" w:hAnsi="Arial" w:cs="Arial"/>
          <w:sz w:val="18"/>
          <w:szCs w:val="18"/>
        </w:rPr>
        <w:t>Protokół, o którym mowa w ust. 10, powinien zawierać:</w:t>
      </w:r>
    </w:p>
    <w:p w14:paraId="56808834"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numer kolejny,</w:t>
      </w:r>
    </w:p>
    <w:p w14:paraId="1BF620F6"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datę i godzinę zgłoszenia usługi serwisowej (Wezwania Serwisowego),</w:t>
      </w:r>
    </w:p>
    <w:p w14:paraId="4C5B50B0"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uzgodniony pomiędzy przedstawicielami stron termin wykonania usługi,</w:t>
      </w:r>
    </w:p>
    <w:p w14:paraId="6633492D"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rodzaj uszkodzenia,</w:t>
      </w:r>
    </w:p>
    <w:p w14:paraId="588B2A00" w14:textId="77777777" w:rsidR="005C301D" w:rsidRPr="00AB1BF9" w:rsidRDefault="005C301D" w:rsidP="00674889">
      <w:pPr>
        <w:widowControl w:val="0"/>
        <w:numPr>
          <w:ilvl w:val="1"/>
          <w:numId w:val="87"/>
        </w:numPr>
        <w:ind w:hanging="357"/>
        <w:jc w:val="both"/>
        <w:rPr>
          <w:rFonts w:ascii="Arial" w:hAnsi="Arial" w:cs="Arial"/>
          <w:sz w:val="18"/>
          <w:szCs w:val="18"/>
        </w:rPr>
      </w:pPr>
      <w:r w:rsidRPr="00AB1BF9">
        <w:rPr>
          <w:rFonts w:ascii="Arial" w:hAnsi="Arial" w:cs="Arial"/>
          <w:sz w:val="18"/>
          <w:szCs w:val="18"/>
        </w:rPr>
        <w:t>datę i godzinę przystąpienia do pracy serwisu (godzina zgłoszenia się serwisu do dyspozytora kopalni – wejście na teren Oddziału),</w:t>
      </w:r>
    </w:p>
    <w:p w14:paraId="6DD715FE"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datę i godzinę sporządzenia oraz podpisania protokołu serwisowego (data i godzina zakończenia pracy serwisu),</w:t>
      </w:r>
    </w:p>
    <w:p w14:paraId="6F73A2DD" w14:textId="77777777" w:rsidR="005C301D" w:rsidRPr="00AB1BF9" w:rsidRDefault="005C301D" w:rsidP="00674889">
      <w:pPr>
        <w:numPr>
          <w:ilvl w:val="1"/>
          <w:numId w:val="87"/>
        </w:numPr>
        <w:tabs>
          <w:tab w:val="left" w:pos="851"/>
        </w:tabs>
        <w:autoSpaceDE w:val="0"/>
        <w:autoSpaceDN w:val="0"/>
        <w:adjustRightInd w:val="0"/>
        <w:contextualSpacing/>
        <w:jc w:val="both"/>
        <w:rPr>
          <w:rFonts w:ascii="Arial" w:hAnsi="Arial" w:cs="Arial"/>
          <w:sz w:val="18"/>
          <w:szCs w:val="18"/>
        </w:rPr>
      </w:pPr>
      <w:r w:rsidRPr="00AB1BF9">
        <w:rPr>
          <w:rFonts w:ascii="Arial" w:hAnsi="Arial" w:cs="Arial"/>
          <w:sz w:val="18"/>
          <w:szCs w:val="18"/>
        </w:rPr>
        <w:t>liczby roboczogodzin serwisowych związanych z realizacją zlecenia – wyliczona w oparciu o pkt e) oraz f),</w:t>
      </w:r>
    </w:p>
    <w:p w14:paraId="423BE036"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wyszczególnienie przeprowadzonych prac/czynności,</w:t>
      </w:r>
    </w:p>
    <w:p w14:paraId="0E154F10"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datę i godzinę zakończenia prac związanych z realizacją zlecenia (godzina przekazania użytkownikowi sprawnej maszyn/urządzenia),</w:t>
      </w:r>
    </w:p>
    <w:p w14:paraId="6286CB50" w14:textId="77777777" w:rsidR="005C301D" w:rsidRPr="00AB1BF9" w:rsidRDefault="005C301D" w:rsidP="00674889">
      <w:pPr>
        <w:widowControl w:val="0"/>
        <w:numPr>
          <w:ilvl w:val="1"/>
          <w:numId w:val="87"/>
        </w:numPr>
        <w:contextualSpacing/>
        <w:jc w:val="both"/>
        <w:rPr>
          <w:rFonts w:ascii="Arial" w:hAnsi="Arial" w:cs="Arial"/>
          <w:sz w:val="18"/>
          <w:szCs w:val="18"/>
        </w:rPr>
      </w:pPr>
      <w:r w:rsidRPr="00AB1BF9">
        <w:rPr>
          <w:rFonts w:ascii="Arial" w:hAnsi="Arial" w:cs="Arial"/>
          <w:sz w:val="18"/>
          <w:szCs w:val="18"/>
        </w:rPr>
        <w:t>wstępną opinię serwisu o przyczynach zaistnienia awarii, tj. czy awaria nastąpiła z przyczyn niezależnych od użytkownika, czy z braku odpowiedniej obsługi,</w:t>
      </w:r>
    </w:p>
    <w:p w14:paraId="6832A63C" w14:textId="77777777" w:rsidR="005C301D" w:rsidRPr="00AB1BF9" w:rsidRDefault="005C301D" w:rsidP="00674889">
      <w:pPr>
        <w:numPr>
          <w:ilvl w:val="1"/>
          <w:numId w:val="87"/>
        </w:numPr>
        <w:tabs>
          <w:tab w:val="left" w:pos="851"/>
        </w:tabs>
        <w:autoSpaceDE w:val="0"/>
        <w:autoSpaceDN w:val="0"/>
        <w:adjustRightInd w:val="0"/>
        <w:contextualSpacing/>
        <w:jc w:val="both"/>
        <w:rPr>
          <w:rFonts w:ascii="Arial" w:hAnsi="Arial" w:cs="Arial"/>
          <w:sz w:val="18"/>
          <w:szCs w:val="18"/>
        </w:rPr>
      </w:pPr>
      <w:r w:rsidRPr="00AB1BF9">
        <w:rPr>
          <w:rFonts w:ascii="Arial" w:hAnsi="Arial" w:cs="Arial"/>
          <w:sz w:val="18"/>
          <w:szCs w:val="18"/>
        </w:rPr>
        <w:t xml:space="preserve">na Protokole usługi serwisowej, Wykonawca określi wstępnie czy wykonana usługa jest gwarancyjna lub pozagwarancyjna lub reklamacja w przypadku braku możliwości określenia rodzaju usługi na miejscu. </w:t>
      </w:r>
    </w:p>
    <w:p w14:paraId="7A203465" w14:textId="77777777" w:rsidR="005C301D" w:rsidRPr="00AB1BF9" w:rsidRDefault="005C301D" w:rsidP="00674889">
      <w:pPr>
        <w:numPr>
          <w:ilvl w:val="1"/>
          <w:numId w:val="87"/>
        </w:numPr>
        <w:tabs>
          <w:tab w:val="left" w:pos="851"/>
        </w:tabs>
        <w:autoSpaceDE w:val="0"/>
        <w:autoSpaceDN w:val="0"/>
        <w:adjustRightInd w:val="0"/>
        <w:contextualSpacing/>
        <w:jc w:val="both"/>
        <w:rPr>
          <w:rFonts w:ascii="Arial" w:hAnsi="Arial" w:cs="Arial"/>
          <w:sz w:val="18"/>
          <w:szCs w:val="18"/>
        </w:rPr>
      </w:pPr>
      <w:r w:rsidRPr="00AB1BF9">
        <w:rPr>
          <w:rFonts w:ascii="Arial" w:hAnsi="Arial" w:cs="Arial"/>
          <w:sz w:val="18"/>
          <w:szCs w:val="18"/>
        </w:rPr>
        <w:t xml:space="preserve">specyfikację wymienionych elementów i podzespołów (z podaniem pozycji cennika/katalogu) oraz ilość przepracowanych godzin. </w:t>
      </w:r>
    </w:p>
    <w:p w14:paraId="4086F669" w14:textId="77777777" w:rsidR="005C301D" w:rsidRPr="00AB1BF9" w:rsidRDefault="005C301D" w:rsidP="005C301D">
      <w:pPr>
        <w:ind w:left="284"/>
        <w:rPr>
          <w:rFonts w:ascii="Arial" w:hAnsi="Arial" w:cs="Arial"/>
          <w:sz w:val="18"/>
          <w:szCs w:val="18"/>
          <w:u w:val="single"/>
        </w:rPr>
      </w:pPr>
      <w:r w:rsidRPr="00AB1BF9">
        <w:rPr>
          <w:rFonts w:ascii="Arial" w:hAnsi="Arial" w:cs="Arial"/>
          <w:sz w:val="18"/>
          <w:szCs w:val="18"/>
          <w:u w:val="single"/>
        </w:rPr>
        <w:t>Dopuszcza się:</w:t>
      </w:r>
    </w:p>
    <w:p w14:paraId="14A7ED65" w14:textId="77777777" w:rsidR="005C301D" w:rsidRPr="00AB1BF9" w:rsidRDefault="005C301D" w:rsidP="00674889">
      <w:pPr>
        <w:numPr>
          <w:ilvl w:val="0"/>
          <w:numId w:val="100"/>
        </w:numPr>
        <w:tabs>
          <w:tab w:val="left" w:pos="851"/>
        </w:tabs>
        <w:autoSpaceDE w:val="0"/>
        <w:autoSpaceDN w:val="0"/>
        <w:adjustRightInd w:val="0"/>
        <w:ind w:left="851" w:hanging="431"/>
        <w:contextualSpacing/>
        <w:jc w:val="both"/>
        <w:rPr>
          <w:rFonts w:ascii="Arial" w:hAnsi="Arial" w:cs="Arial"/>
          <w:sz w:val="18"/>
          <w:szCs w:val="18"/>
        </w:rPr>
      </w:pPr>
      <w:r w:rsidRPr="00AB1BF9">
        <w:rPr>
          <w:rFonts w:ascii="Arial" w:hAnsi="Arial" w:cs="Arial"/>
          <w:sz w:val="18"/>
          <w:szCs w:val="18"/>
        </w:rPr>
        <w:t>możliwość uzupełnienia daty i godziny zgłoszenia usługi serwisowej (Wezwania Serwisowego) niezwłocznie,  nie później jednak niż do 3 dni roboczych po wykonaniu usługi serwisowej,</w:t>
      </w:r>
    </w:p>
    <w:p w14:paraId="094AE79A" w14:textId="77777777" w:rsidR="005C301D" w:rsidRPr="00AB1BF9" w:rsidRDefault="005C301D" w:rsidP="00674889">
      <w:pPr>
        <w:numPr>
          <w:ilvl w:val="0"/>
          <w:numId w:val="100"/>
        </w:numPr>
        <w:tabs>
          <w:tab w:val="left" w:pos="851"/>
        </w:tabs>
        <w:autoSpaceDE w:val="0"/>
        <w:autoSpaceDN w:val="0"/>
        <w:adjustRightInd w:val="0"/>
        <w:ind w:left="851" w:hanging="431"/>
        <w:contextualSpacing/>
        <w:jc w:val="both"/>
        <w:rPr>
          <w:rFonts w:ascii="Arial" w:hAnsi="Arial" w:cs="Arial"/>
          <w:sz w:val="18"/>
          <w:szCs w:val="18"/>
        </w:rPr>
      </w:pPr>
      <w:r w:rsidRPr="00AB1BF9">
        <w:rPr>
          <w:rFonts w:ascii="Arial" w:hAnsi="Arial" w:cs="Arial"/>
          <w:sz w:val="18"/>
          <w:szCs w:val="18"/>
        </w:rPr>
        <w:t>możliwość uzupełnienia numeru katalogowego/pozycji cennika z umowy niezwłocznie,  nie później jednak niż do 3 dni roboczych po wykonaniu usługi serwisowej,</w:t>
      </w:r>
    </w:p>
    <w:p w14:paraId="19A3C35C" w14:textId="77777777" w:rsidR="005C301D" w:rsidRPr="00AB1BF9" w:rsidRDefault="005C301D" w:rsidP="00674889">
      <w:pPr>
        <w:widowControl w:val="0"/>
        <w:numPr>
          <w:ilvl w:val="0"/>
          <w:numId w:val="100"/>
        </w:numPr>
        <w:tabs>
          <w:tab w:val="left" w:pos="851"/>
        </w:tabs>
        <w:autoSpaceDE w:val="0"/>
        <w:autoSpaceDN w:val="0"/>
        <w:adjustRightInd w:val="0"/>
        <w:ind w:left="851" w:hanging="431"/>
        <w:contextualSpacing/>
        <w:jc w:val="both"/>
        <w:rPr>
          <w:rFonts w:ascii="Arial" w:hAnsi="Arial" w:cs="Arial"/>
          <w:sz w:val="18"/>
          <w:szCs w:val="18"/>
        </w:rPr>
      </w:pPr>
      <w:r w:rsidRPr="00AB1BF9">
        <w:rPr>
          <w:rFonts w:ascii="Arial" w:hAnsi="Arial" w:cs="Arial"/>
          <w:sz w:val="18"/>
          <w:szCs w:val="18"/>
        </w:rPr>
        <w:t>stosowanie protokołu usługi serwisowej w wersji elektronicznej, potwierdzonego przez przedstawicieli Wydzierżawiającego i przesyłanego na ustalony w tym celu adres mailowy.</w:t>
      </w:r>
    </w:p>
    <w:p w14:paraId="3A8A4DAE" w14:textId="77777777" w:rsidR="005C301D" w:rsidRPr="00AB1BF9" w:rsidRDefault="005C301D" w:rsidP="00674889">
      <w:pPr>
        <w:numPr>
          <w:ilvl w:val="0"/>
          <w:numId w:val="87"/>
        </w:numPr>
        <w:suppressAutoHyphens/>
        <w:autoSpaceDN w:val="0"/>
        <w:contextualSpacing/>
        <w:jc w:val="both"/>
        <w:textAlignment w:val="baseline"/>
        <w:rPr>
          <w:rFonts w:ascii="Arial" w:hAnsi="Arial" w:cs="Arial"/>
          <w:bCs/>
          <w:sz w:val="18"/>
          <w:szCs w:val="18"/>
        </w:rPr>
      </w:pPr>
      <w:r w:rsidRPr="00AB1BF9">
        <w:rPr>
          <w:rFonts w:ascii="Arial" w:hAnsi="Arial" w:cs="Arial"/>
          <w:bCs/>
          <w:sz w:val="18"/>
          <w:szCs w:val="18"/>
        </w:rPr>
        <w:t>Za transport podzespołów i części zamiennych do Zamawiającego dostarczanych:</w:t>
      </w:r>
    </w:p>
    <w:p w14:paraId="66D2DAF5" w14:textId="77777777" w:rsidR="005C301D" w:rsidRPr="00AB1BF9" w:rsidRDefault="005C301D" w:rsidP="00674889">
      <w:pPr>
        <w:numPr>
          <w:ilvl w:val="0"/>
          <w:numId w:val="101"/>
        </w:numPr>
        <w:jc w:val="both"/>
        <w:rPr>
          <w:rFonts w:ascii="Arial" w:hAnsi="Arial" w:cs="Arial"/>
          <w:bCs/>
          <w:iCs/>
          <w:sz w:val="18"/>
          <w:szCs w:val="18"/>
        </w:rPr>
      </w:pPr>
      <w:bookmarkStart w:id="193" w:name="_Hlk96083301"/>
      <w:r w:rsidRPr="00AB1BF9">
        <w:rPr>
          <w:rFonts w:ascii="Arial" w:hAnsi="Arial" w:cs="Arial"/>
          <w:bCs/>
          <w:iCs/>
          <w:sz w:val="18"/>
          <w:szCs w:val="18"/>
        </w:rPr>
        <w:t xml:space="preserve">w ramach usług serwisowych realizowanych </w:t>
      </w:r>
      <w:r w:rsidRPr="00AB1BF9">
        <w:rPr>
          <w:rFonts w:ascii="Arial" w:hAnsi="Arial" w:cs="Arial"/>
          <w:iCs/>
          <w:sz w:val="18"/>
          <w:szCs w:val="18"/>
        </w:rPr>
        <w:t>z udziałem ekipy serwisowej</w:t>
      </w:r>
      <w:r w:rsidRPr="00AB1BF9">
        <w:rPr>
          <w:rFonts w:ascii="Arial" w:hAnsi="Arial" w:cs="Arial"/>
          <w:bCs/>
          <w:iCs/>
          <w:sz w:val="18"/>
          <w:szCs w:val="18"/>
        </w:rPr>
        <w:t xml:space="preserve"> (serwisanta/serwisantów Wykonawcy),</w:t>
      </w:r>
    </w:p>
    <w:p w14:paraId="4226E589" w14:textId="77777777" w:rsidR="005C301D" w:rsidRPr="00AB1BF9" w:rsidRDefault="005C301D" w:rsidP="00674889">
      <w:pPr>
        <w:numPr>
          <w:ilvl w:val="0"/>
          <w:numId w:val="101"/>
        </w:numPr>
        <w:jc w:val="both"/>
        <w:rPr>
          <w:rFonts w:ascii="Arial" w:hAnsi="Arial" w:cs="Arial"/>
          <w:bCs/>
          <w:iCs/>
          <w:sz w:val="18"/>
          <w:szCs w:val="18"/>
        </w:rPr>
      </w:pPr>
      <w:r w:rsidRPr="00AB1BF9">
        <w:rPr>
          <w:rFonts w:ascii="Arial" w:hAnsi="Arial" w:cs="Arial"/>
          <w:bCs/>
          <w:iCs/>
          <w:sz w:val="18"/>
          <w:szCs w:val="18"/>
        </w:rPr>
        <w:t xml:space="preserve">w ramach usług serwisowych poprzez dostawę podzespołów i części zamiennych transportem Wykonawcy, </w:t>
      </w:r>
      <w:bookmarkEnd w:id="193"/>
      <w:r w:rsidRPr="00AB1BF9">
        <w:rPr>
          <w:rFonts w:ascii="Arial" w:hAnsi="Arial" w:cs="Arial"/>
          <w:bCs/>
          <w:iCs/>
          <w:sz w:val="18"/>
          <w:szCs w:val="18"/>
        </w:rPr>
        <w:t>odpowiada Wykonawca.</w:t>
      </w:r>
    </w:p>
    <w:p w14:paraId="69408E43" w14:textId="77777777" w:rsidR="005C301D" w:rsidRPr="00AB1BF9" w:rsidRDefault="005C301D" w:rsidP="00674889">
      <w:pPr>
        <w:numPr>
          <w:ilvl w:val="0"/>
          <w:numId w:val="87"/>
        </w:numPr>
        <w:suppressAutoHyphens/>
        <w:autoSpaceDN w:val="0"/>
        <w:spacing w:after="40"/>
        <w:jc w:val="both"/>
        <w:textAlignment w:val="baseline"/>
        <w:rPr>
          <w:rFonts w:ascii="Arial" w:hAnsi="Arial" w:cs="Arial"/>
          <w:b/>
          <w:bCs/>
          <w:sz w:val="18"/>
          <w:szCs w:val="18"/>
        </w:rPr>
      </w:pPr>
      <w:r w:rsidRPr="00AB1BF9">
        <w:rPr>
          <w:rFonts w:ascii="Arial" w:hAnsi="Arial" w:cs="Arial"/>
          <w:bCs/>
          <w:sz w:val="18"/>
          <w:szCs w:val="18"/>
        </w:rPr>
        <w:t>Części i podzespoły budowane w maszynie lub dostarczane Zamawiającemu w ramach świadczonych usług serwisowych powinny być identyfikowalne.</w:t>
      </w:r>
    </w:p>
    <w:p w14:paraId="6C9E83D8" w14:textId="77777777" w:rsidR="005C301D" w:rsidRPr="00AB1BF9" w:rsidRDefault="005C301D" w:rsidP="005C301D">
      <w:pPr>
        <w:suppressAutoHyphens/>
        <w:autoSpaceDN w:val="0"/>
        <w:spacing w:after="40"/>
        <w:ind w:left="425"/>
        <w:jc w:val="both"/>
        <w:textAlignment w:val="baseline"/>
        <w:rPr>
          <w:rFonts w:ascii="Arial" w:hAnsi="Arial" w:cs="Arial"/>
          <w:b/>
          <w:bCs/>
          <w:sz w:val="18"/>
          <w:szCs w:val="18"/>
        </w:rPr>
      </w:pPr>
      <w:r w:rsidRPr="00AB1BF9">
        <w:rPr>
          <w:rFonts w:ascii="Arial" w:hAnsi="Arial" w:cs="Arial"/>
          <w:bCs/>
          <w:sz w:val="18"/>
          <w:szCs w:val="18"/>
        </w:rPr>
        <w:t>Wymóg ten nie dotyczy: śrub, nakrętek, przewodów hydraulicznych i elektrycznych.</w:t>
      </w:r>
    </w:p>
    <w:p w14:paraId="1834D7B4" w14:textId="033C9D7D" w:rsidR="005C301D" w:rsidRPr="00AB1BF9" w:rsidRDefault="005C301D" w:rsidP="00674889">
      <w:pPr>
        <w:numPr>
          <w:ilvl w:val="0"/>
          <w:numId w:val="87"/>
        </w:numPr>
        <w:suppressAutoHyphens/>
        <w:autoSpaceDN w:val="0"/>
        <w:spacing w:after="40"/>
        <w:jc w:val="both"/>
        <w:textAlignment w:val="baseline"/>
        <w:rPr>
          <w:rFonts w:ascii="Arial" w:hAnsi="Arial" w:cs="Arial"/>
          <w:b/>
          <w:bCs/>
          <w:sz w:val="18"/>
          <w:szCs w:val="18"/>
        </w:rPr>
      </w:pPr>
      <w:r w:rsidRPr="00AB1BF9">
        <w:rPr>
          <w:rFonts w:ascii="Arial" w:hAnsi="Arial" w:cs="Arial"/>
          <w:bCs/>
          <w:sz w:val="18"/>
          <w:szCs w:val="18"/>
        </w:rPr>
        <w:t>Dla części i podzespoły budowanych w maszynie lub dostarczanych Zamawiającemu w ramach świadczonych usług serwisowych Wykonawca przekaże niezbędne wymagane dla zgodnego</w:t>
      </w:r>
      <w:r w:rsidR="008933E3" w:rsidRPr="00AB1BF9">
        <w:rPr>
          <w:rFonts w:ascii="Arial" w:hAnsi="Arial" w:cs="Arial"/>
          <w:bCs/>
          <w:sz w:val="18"/>
          <w:szCs w:val="18"/>
        </w:rPr>
        <w:t xml:space="preserve"> </w:t>
      </w:r>
      <w:r w:rsidRPr="00AB1BF9">
        <w:rPr>
          <w:rFonts w:ascii="Arial" w:hAnsi="Arial" w:cs="Arial"/>
          <w:bCs/>
          <w:sz w:val="18"/>
          <w:szCs w:val="18"/>
        </w:rPr>
        <w:t>z przepisami ich użytkowania dokumenty (deklaracje zgodności, protokoły badań, protokoły nastaw, itp.).</w:t>
      </w:r>
    </w:p>
    <w:p w14:paraId="3E43CCF6"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lastRenderedPageBreak/>
        <w:t>Przez naprawę rozumie się usunięcie wady powodującej nieprawidłową pracę przedmiotu dzierżawy przywracającą go do jego poprzedniej sprawności.</w:t>
      </w:r>
    </w:p>
    <w:p w14:paraId="4A1AD887"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 xml:space="preserve">Wydzierżawiający po dokonaniu naprawy zobowiązany jest do przeprowadzania kontroli prawidłowości funkcjonowania przedmiotu dzierżawy, a fakt przeprowadzenia prób należy odnotować w </w:t>
      </w:r>
      <w:r w:rsidRPr="00AB1BF9">
        <w:rPr>
          <w:rFonts w:ascii="Arial" w:hAnsi="Arial" w:cs="Arial"/>
          <w:i/>
          <w:sz w:val="18"/>
          <w:szCs w:val="18"/>
        </w:rPr>
        <w:t>Protokole usługi serwisowej</w:t>
      </w:r>
      <w:r w:rsidRPr="00AB1BF9">
        <w:rPr>
          <w:rFonts w:ascii="Arial" w:hAnsi="Arial" w:cs="Arial"/>
          <w:sz w:val="18"/>
          <w:szCs w:val="18"/>
        </w:rPr>
        <w:t>.</w:t>
      </w:r>
    </w:p>
    <w:p w14:paraId="02F180BF"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Wydzierżawiający zobowiązany jest do sporządzania notatek służbowych pokontrolnych, z których jeden egzemplarz zostaje u Dzierżawcy.</w:t>
      </w:r>
    </w:p>
    <w:p w14:paraId="05E4E0BA"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Świadczenie usług serwisowych w przypadku awarii (niesprawności) powstałych z przyczyn leżących po stronie Dzierżawcy, będzie odbywać się na podstawie odrębnie zawartych umów pomiędzy stronami niniejszej umowy.</w:t>
      </w:r>
    </w:p>
    <w:p w14:paraId="388E0209"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Zapewnienie w okresie 2 tygodni od uruchomienia przedmiotu dzierżawy wliczonej w czynsz dzierżawny kontroli parametrów jego pracy przez pracowników serwisu.</w:t>
      </w:r>
    </w:p>
    <w:p w14:paraId="3AF0E229"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Przeprowadzenie przez pracowników Wydzierżawiającego diagnostyki profilaktycznej.</w:t>
      </w:r>
    </w:p>
    <w:p w14:paraId="462113B7" w14:textId="77777777" w:rsidR="005C301D" w:rsidRPr="00AB1BF9" w:rsidRDefault="005C301D" w:rsidP="00674889">
      <w:pPr>
        <w:widowControl w:val="0"/>
        <w:numPr>
          <w:ilvl w:val="0"/>
          <w:numId w:val="87"/>
        </w:numPr>
        <w:autoSpaceDN w:val="0"/>
        <w:jc w:val="both"/>
        <w:textAlignment w:val="baseline"/>
        <w:rPr>
          <w:rFonts w:ascii="Arial" w:hAnsi="Arial" w:cs="Arial"/>
          <w:sz w:val="18"/>
          <w:szCs w:val="18"/>
        </w:rPr>
      </w:pPr>
      <w:r w:rsidRPr="00AB1BF9">
        <w:rPr>
          <w:rFonts w:ascii="Arial" w:hAnsi="Arial" w:cs="Arial"/>
          <w:sz w:val="18"/>
          <w:szCs w:val="18"/>
        </w:rPr>
        <w:t>Przeprowadzenie przez pracowników Wydzierżawiającego, w ramach czynszu dzierżawnego, kontroli i diagnostyki zespołu pompowego w dniach wolnych od pracy minimum jeden raz w miesiącu.</w:t>
      </w:r>
    </w:p>
    <w:p w14:paraId="7DFE1EA1"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pacing w:val="-4"/>
          <w:sz w:val="18"/>
          <w:szCs w:val="18"/>
        </w:rPr>
        <w:t>Wydzierżawiający przeprowadzi szkolenia pracowników Dzierżawcy w zakresie obsługi przedmiotu dzierżawy (szkolenie w zakresie obsługi należy przeprowadzić z podziałem na elektryków, mechaników i górników).</w:t>
      </w:r>
    </w:p>
    <w:p w14:paraId="18EA0DD0"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pacing w:val="-4"/>
          <w:sz w:val="18"/>
          <w:szCs w:val="18"/>
        </w:rPr>
        <w:t>Wydzierżawiający przeprowadzać będzie gwarancyjne okresowe (miesięczne) przeglądy przedmiotu dzierżawy. Koszt przeglądu wliczony jest w czynsz dzierżawny</w:t>
      </w:r>
    </w:p>
    <w:p w14:paraId="662099D6"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pacing w:val="-4"/>
          <w:sz w:val="18"/>
          <w:szCs w:val="18"/>
        </w:rPr>
        <w:t xml:space="preserve">Wydzierżawiający </w:t>
      </w:r>
      <w:r w:rsidRPr="00AB1BF9">
        <w:rPr>
          <w:rFonts w:ascii="Arial" w:hAnsi="Arial" w:cs="Arial"/>
          <w:sz w:val="18"/>
          <w:szCs w:val="18"/>
        </w:rPr>
        <w:t>będzie brał udział w montażu i demontażu przedmiotu dzierżawy w trakcie zmiany jego lokalizacji.</w:t>
      </w:r>
    </w:p>
    <w:p w14:paraId="0BBA8634"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Wydzierżawiający przed rozpoczęciem realizacji zamówienia przekaże Dzierżawcy wykaz pracowników (wraz z ich numerami PESEL), którzy będą realizowali zamówienie na terenie zakładu górniczego.</w:t>
      </w:r>
    </w:p>
    <w:p w14:paraId="0DBB3C1B"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Dzierżawca w terminie do 3 dni od otrzymania wymienionego wyżej wykazu może odmówić dopuszczenia do realizacji zamówienia na terenie zakładu górniczego pracowników Wydzierżawiającego, którzy byli w przeszłości zatrudnieni jako pracownicy Kompanii Węglowej S.A. bądź Polskiej Grupy Górniczej, a stosunek pracy został z nimi rozwiązany na podstawie artykułu 52 §1 ust. 1 pkt 1 i 3 Kodeksu Pracy.</w:t>
      </w:r>
    </w:p>
    <w:p w14:paraId="62FD88A9"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Wydzierżawiający w przypadku odmowy dopuszczenia do realizacji zamówienia pracowników którzy byli w przeszłości zatrudnieni jako pracownicy Kompanii Węglowej S.A. bądź Polskiej Grupy Górniczej, a stosunek pracy został z nimi rozwiązany na podstawie artykułu 52 §1 ust. 1 pkt 1 i 3 Kodeksu Pracy jest zobowiązany zabezpieczyć prawidłową i terminową realizację zamówienia poprzez zatrudnienie odpowiedniej liczby pracowników, do zatrudnienia których Dzierżawca nie będzie miał zastrzeżeń w przedmiotowym zakresie.</w:t>
      </w:r>
    </w:p>
    <w:p w14:paraId="3370A5B8"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Zapisy ust. od 26 do 28 obowiązują także w przypadku dołączania przez Wydzierżawiającego pracowników w trakcie realizacji zamówienia.</w:t>
      </w:r>
    </w:p>
    <w:p w14:paraId="03925405"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Niewykonanie lub niewłaściwe wykonanie przedmiotu dzierżawy wynikające z przyczyn wymienionych powyżej obciąża Wydzierżawiającego i może stanowić przyczynę odstąpienia od umowy z przyczyn leżących po stronie Wydzierżawiającego.</w:t>
      </w:r>
    </w:p>
    <w:p w14:paraId="1FAE04EE"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 xml:space="preserve">Wydzierżawiający zapozna się z Instrukcją dla Wykonawców, zamieszczoną na stronie </w:t>
      </w:r>
      <w:hyperlink r:id="rId33" w:history="1">
        <w:r w:rsidRPr="00AB1BF9">
          <w:rPr>
            <w:rFonts w:ascii="Arial" w:hAnsi="Arial" w:cs="Arial"/>
            <w:color w:val="0000FF"/>
            <w:sz w:val="18"/>
            <w:szCs w:val="18"/>
            <w:u w:val="single"/>
          </w:rPr>
          <w:t>www.pgg.pl</w:t>
        </w:r>
      </w:hyperlink>
      <w:r w:rsidRPr="00AB1BF9">
        <w:rPr>
          <w:rFonts w:ascii="Arial" w:hAnsi="Arial" w:cs="Arial"/>
          <w:sz w:val="18"/>
          <w:szCs w:val="18"/>
        </w:rPr>
        <w:t xml:space="preserve"> oraz osoby realizujące umowę po stronie Wydzierżawiającego.</w:t>
      </w:r>
    </w:p>
    <w:p w14:paraId="71FFF261"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iCs/>
          <w:sz w:val="18"/>
          <w:szCs w:val="18"/>
        </w:rPr>
        <w:t xml:space="preserve">Podmiot, który zobowiązał się do udostępnienia </w:t>
      </w:r>
      <w:r w:rsidRPr="00AB1BF9">
        <w:rPr>
          <w:rFonts w:ascii="Arial" w:hAnsi="Arial" w:cs="Arial"/>
          <w:sz w:val="18"/>
          <w:szCs w:val="18"/>
        </w:rPr>
        <w:t xml:space="preserve">zasobów zgodnie z art. 26 ust. 2b ustawy </w:t>
      </w:r>
      <w:proofErr w:type="spellStart"/>
      <w:r w:rsidRPr="00AB1BF9">
        <w:rPr>
          <w:rFonts w:ascii="Arial" w:hAnsi="Arial" w:cs="Arial"/>
          <w:sz w:val="18"/>
          <w:szCs w:val="18"/>
        </w:rPr>
        <w:t>Pzp</w:t>
      </w:r>
      <w:proofErr w:type="spellEnd"/>
      <w:r w:rsidRPr="00AB1BF9">
        <w:rPr>
          <w:rFonts w:ascii="Arial" w:hAnsi="Arial" w:cs="Arial"/>
          <w:sz w:val="18"/>
          <w:szCs w:val="18"/>
        </w:rPr>
        <w:t xml:space="preserve">  </w:t>
      </w:r>
      <w:r w:rsidRPr="00AB1BF9">
        <w:rPr>
          <w:rFonts w:ascii="Arial" w:hAnsi="Arial" w:cs="Arial"/>
          <w:iCs/>
          <w:sz w:val="18"/>
          <w:szCs w:val="18"/>
        </w:rPr>
        <w:t>odpowiada solidarnie z Wydzierżawiającym za szkodę Dzierżawcy powstałą wskutek nieudostępnienia tych zasobów, chyba, że za nieudostępnienie zasobów nie ponosi winy.</w:t>
      </w:r>
    </w:p>
    <w:p w14:paraId="03025DDE" w14:textId="77777777" w:rsidR="005C301D" w:rsidRPr="00AB1BF9" w:rsidRDefault="005C301D" w:rsidP="00674889">
      <w:pPr>
        <w:widowControl w:val="0"/>
        <w:numPr>
          <w:ilvl w:val="0"/>
          <w:numId w:val="87"/>
        </w:numPr>
        <w:tabs>
          <w:tab w:val="left" w:pos="-714"/>
          <w:tab w:val="left" w:pos="-220"/>
        </w:tabs>
        <w:overflowPunct w:val="0"/>
        <w:autoSpaceDE w:val="0"/>
        <w:autoSpaceDN w:val="0"/>
        <w:jc w:val="both"/>
        <w:textAlignment w:val="baseline"/>
        <w:rPr>
          <w:rFonts w:ascii="Arial" w:hAnsi="Arial" w:cs="Arial"/>
          <w:sz w:val="18"/>
          <w:szCs w:val="18"/>
        </w:rPr>
      </w:pPr>
      <w:r w:rsidRPr="00AB1BF9">
        <w:rPr>
          <w:rFonts w:ascii="Arial" w:hAnsi="Arial" w:cs="Arial"/>
          <w:sz w:val="18"/>
          <w:szCs w:val="18"/>
        </w:rPr>
        <w:t xml:space="preserve">Wykonawcy, którzy złożyli ofertę wspólną odpowiadają solidarnie za wykonanie przedmiotowej umowy. </w:t>
      </w:r>
    </w:p>
    <w:p w14:paraId="0CD7AD0C" w14:textId="77777777" w:rsidR="005C301D" w:rsidRPr="00AB1BF9" w:rsidRDefault="005C301D" w:rsidP="00674889">
      <w:pPr>
        <w:widowControl w:val="0"/>
        <w:numPr>
          <w:ilvl w:val="1"/>
          <w:numId w:val="84"/>
        </w:numPr>
        <w:ind w:left="0" w:firstLine="0"/>
        <w:rPr>
          <w:rFonts w:ascii="Arial" w:hAnsi="Arial" w:cs="Arial"/>
          <w:b/>
          <w:sz w:val="18"/>
          <w:szCs w:val="18"/>
        </w:rPr>
      </w:pPr>
      <w:r w:rsidRPr="00AB1BF9">
        <w:rPr>
          <w:rFonts w:ascii="Arial" w:hAnsi="Arial" w:cs="Arial"/>
          <w:b/>
          <w:sz w:val="18"/>
          <w:szCs w:val="18"/>
        </w:rPr>
        <w:t>Obowiązki Dzierżawcy</w:t>
      </w:r>
    </w:p>
    <w:p w14:paraId="49165CF5"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ponosi całkowitą odpowiedzialność za przedmiot dzierżawy od daty jego dostawy do Dzierżawcy przez Wydzierżawiającego (podpisania Protokołu kompletności dostawy – </w:t>
      </w:r>
      <w:r w:rsidRPr="00AB1BF9">
        <w:rPr>
          <w:rFonts w:ascii="Arial" w:hAnsi="Arial" w:cs="Arial"/>
          <w:i/>
          <w:sz w:val="18"/>
          <w:szCs w:val="18"/>
        </w:rPr>
        <w:t>Załącznik nr 4 do umowy</w:t>
      </w:r>
      <w:r w:rsidRPr="00AB1BF9">
        <w:rPr>
          <w:rFonts w:ascii="Arial" w:hAnsi="Arial" w:cs="Arial"/>
          <w:sz w:val="18"/>
          <w:szCs w:val="18"/>
        </w:rPr>
        <w:t xml:space="preserve">) aż do zwrotu (tj. daty podpisania Protokołu zdawczo-odbiorczego w siedzibie Dzierżawcy – </w:t>
      </w:r>
      <w:r w:rsidRPr="00AB1BF9">
        <w:rPr>
          <w:rFonts w:ascii="Arial" w:hAnsi="Arial" w:cs="Arial"/>
          <w:i/>
          <w:sz w:val="18"/>
          <w:szCs w:val="18"/>
        </w:rPr>
        <w:t>Załącznik nr 6 do umowy</w:t>
      </w:r>
      <w:r w:rsidRPr="00AB1BF9">
        <w:rPr>
          <w:rFonts w:ascii="Arial" w:hAnsi="Arial" w:cs="Arial"/>
          <w:sz w:val="18"/>
          <w:szCs w:val="18"/>
        </w:rPr>
        <w:t>).</w:t>
      </w:r>
    </w:p>
    <w:p w14:paraId="79F90B4B" w14:textId="1AB9E6C3"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ubezpieczy na własny koszt przedmiot dzierżawy. Podstawą ubezpieczenia jest aktualnie obowiązująca cena określona przez Wydzierżawiającego, w § </w:t>
      </w:r>
      <w:r w:rsidR="007717B9" w:rsidRPr="00AB1BF9">
        <w:rPr>
          <w:rFonts w:ascii="Arial" w:hAnsi="Arial" w:cs="Arial"/>
          <w:sz w:val="18"/>
          <w:szCs w:val="18"/>
        </w:rPr>
        <w:t>1</w:t>
      </w:r>
      <w:r w:rsidRPr="00AB1BF9">
        <w:rPr>
          <w:rFonts w:ascii="Arial" w:hAnsi="Arial" w:cs="Arial"/>
          <w:sz w:val="18"/>
          <w:szCs w:val="18"/>
        </w:rPr>
        <w:t xml:space="preserve"> ust. </w:t>
      </w:r>
      <w:r w:rsidR="007717B9" w:rsidRPr="00AB1BF9">
        <w:rPr>
          <w:rFonts w:ascii="Arial" w:hAnsi="Arial" w:cs="Arial"/>
          <w:sz w:val="18"/>
          <w:szCs w:val="18"/>
        </w:rPr>
        <w:t>11</w:t>
      </w:r>
      <w:r w:rsidRPr="00AB1BF9">
        <w:rPr>
          <w:rFonts w:ascii="Arial" w:hAnsi="Arial" w:cs="Arial"/>
          <w:sz w:val="18"/>
          <w:szCs w:val="18"/>
        </w:rPr>
        <w:t xml:space="preserve"> niniejszej umowy.</w:t>
      </w:r>
    </w:p>
    <w:p w14:paraId="6233272B"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zobowiązuje się do eksploatacji przedmiot dzierżawy zgodnie z jego przeznaczeniem oraz dokumentacją </w:t>
      </w:r>
      <w:proofErr w:type="spellStart"/>
      <w:r w:rsidRPr="00AB1BF9">
        <w:rPr>
          <w:rFonts w:ascii="Arial" w:hAnsi="Arial" w:cs="Arial"/>
          <w:sz w:val="18"/>
          <w:szCs w:val="18"/>
        </w:rPr>
        <w:t>techniczno</w:t>
      </w:r>
      <w:proofErr w:type="spellEnd"/>
      <w:r w:rsidRPr="00AB1BF9">
        <w:rPr>
          <w:rFonts w:ascii="Arial" w:hAnsi="Arial" w:cs="Arial"/>
          <w:sz w:val="18"/>
          <w:szCs w:val="18"/>
        </w:rPr>
        <w:t xml:space="preserve"> – ruchową albo fabryczną instrukcją obsługi i konserwacji.</w:t>
      </w:r>
    </w:p>
    <w:p w14:paraId="5F727E40"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Dzierżawca będzie wykonywał na własny koszt czynności przeglądowe i konserwacyjne przedmiotu dzierżawy, wynikające z dokumentacji techniczno-ruchowej albo instrukcji bezpiecznego stosowania przedmiotów dzierżawy.</w:t>
      </w:r>
    </w:p>
    <w:p w14:paraId="46625117"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Do obowiązków Dzierżawcy należy prowadzenie karty pracy przedmiotu dzierżawy, odnotowywanie w tej karcie wymian zespołów podzespołów, części zamiennych oraz dokonywanie zapisów dat przeglądów, konserwacji, remontów bieżących, awarii oraz efektywnego czasu pracy przedmiotu dzierżawy.</w:t>
      </w:r>
    </w:p>
    <w:p w14:paraId="44CDB227"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W związku z dokonywanymi przez Wydzierżawiającego naprawami serwisowymi Dzierżawca zobowiązany jest do:</w:t>
      </w:r>
    </w:p>
    <w:p w14:paraId="223850FF"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przygotowania stanowiska pracy na dole kopalni tak, aby możliwe było natychmiastowe przystąpienie ekipy do pracy, w celu właściwego wykorzystania serwisu technicznego,</w:t>
      </w:r>
    </w:p>
    <w:p w14:paraId="6587FD68"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warunków bezpieczeństwa pracy przedstawicieli serwisu na dole kopalni w oparciu o postanowienia niniejszej umowy oraz ustawy „Prawo geologiczne i górnicze”,</w:t>
      </w:r>
    </w:p>
    <w:p w14:paraId="2D117685"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osoby dozoru ruchu ze strony kopalni w charakterze opiekuna i koordynatora prac,</w:t>
      </w:r>
    </w:p>
    <w:p w14:paraId="11FC89D6"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transportu części, narzędzi i podzespołów oraz pracowników serwisu w podziemiach kopalni,</w:t>
      </w:r>
    </w:p>
    <w:p w14:paraId="20408F17"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 xml:space="preserve">zgłoszenia Wydzierżawiającemu gotowości do odbioru podzespołów wymienionych w trakcie usuwania awarii przez serwis do 21 dni od daty ich wymiany, </w:t>
      </w:r>
    </w:p>
    <w:p w14:paraId="67BE2F9B"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upoważnienia osób do wezwania serwisu,</w:t>
      </w:r>
    </w:p>
    <w:p w14:paraId="06354DBD" w14:textId="77777777" w:rsidR="005C301D" w:rsidRPr="00AB1BF9" w:rsidRDefault="005C301D" w:rsidP="00674889">
      <w:pPr>
        <w:numPr>
          <w:ilvl w:val="1"/>
          <w:numId w:val="88"/>
        </w:numPr>
        <w:suppressAutoHyphens/>
        <w:autoSpaceDN w:val="0"/>
        <w:spacing w:after="40"/>
        <w:contextualSpacing/>
        <w:jc w:val="both"/>
        <w:textAlignment w:val="baseline"/>
        <w:rPr>
          <w:rFonts w:ascii="Arial" w:hAnsi="Arial" w:cs="Arial"/>
          <w:sz w:val="18"/>
          <w:szCs w:val="18"/>
        </w:rPr>
      </w:pPr>
      <w:r w:rsidRPr="00AB1BF9">
        <w:rPr>
          <w:rFonts w:ascii="Arial" w:hAnsi="Arial" w:cs="Arial"/>
          <w:sz w:val="18"/>
          <w:szCs w:val="18"/>
        </w:rPr>
        <w:t xml:space="preserve">Upoważnionym w imieniu </w:t>
      </w:r>
      <w:r w:rsidRPr="00AB1BF9">
        <w:rPr>
          <w:rFonts w:ascii="Arial" w:hAnsi="Arial" w:cs="Arial"/>
          <w:i/>
          <w:iCs/>
          <w:sz w:val="18"/>
          <w:szCs w:val="18"/>
        </w:rPr>
        <w:t xml:space="preserve">Dzierżawcy </w:t>
      </w:r>
      <w:r w:rsidRPr="00AB1BF9">
        <w:rPr>
          <w:rFonts w:ascii="Arial" w:hAnsi="Arial" w:cs="Arial"/>
          <w:sz w:val="18"/>
          <w:szCs w:val="18"/>
        </w:rPr>
        <w:t>(Kopalni) do potwierdzenia liczby roboczogodzin przepracowanych przy usługach serwisowych na terenie zakładu Dzierżawcy oraz ewentualnie zużytych materiałów związanych z wykonaniem usług objętych niniejszą umową jest osoba towarzysząca serwisowi.</w:t>
      </w:r>
    </w:p>
    <w:p w14:paraId="45F40BE0" w14:textId="77777777" w:rsidR="005C301D" w:rsidRPr="00AB1BF9" w:rsidRDefault="005C301D" w:rsidP="005C301D">
      <w:pPr>
        <w:suppressAutoHyphens/>
        <w:autoSpaceDN w:val="0"/>
        <w:spacing w:after="40"/>
        <w:ind w:left="357"/>
        <w:jc w:val="both"/>
        <w:textAlignment w:val="baseline"/>
        <w:rPr>
          <w:rFonts w:ascii="Arial" w:hAnsi="Arial" w:cs="Arial"/>
          <w:sz w:val="18"/>
          <w:szCs w:val="18"/>
        </w:rPr>
      </w:pPr>
      <w:r w:rsidRPr="00AB1BF9">
        <w:rPr>
          <w:rFonts w:ascii="Arial" w:hAnsi="Arial" w:cs="Arial"/>
          <w:sz w:val="18"/>
          <w:szCs w:val="18"/>
        </w:rPr>
        <w:t>Przyjmuje się:</w:t>
      </w:r>
    </w:p>
    <w:p w14:paraId="3E785D67" w14:textId="77777777" w:rsidR="005C301D" w:rsidRPr="00AB1BF9" w:rsidRDefault="005C301D" w:rsidP="00674889">
      <w:pPr>
        <w:numPr>
          <w:ilvl w:val="0"/>
          <w:numId w:val="102"/>
        </w:numPr>
        <w:suppressAutoHyphens/>
        <w:autoSpaceDN w:val="0"/>
        <w:spacing w:after="40"/>
        <w:ind w:left="709"/>
        <w:jc w:val="both"/>
        <w:textAlignment w:val="baseline"/>
        <w:rPr>
          <w:rFonts w:ascii="Arial" w:hAnsi="Arial" w:cs="Arial"/>
          <w:sz w:val="18"/>
          <w:szCs w:val="18"/>
        </w:rPr>
      </w:pPr>
      <w:r w:rsidRPr="00AB1BF9">
        <w:rPr>
          <w:rFonts w:ascii="Arial" w:hAnsi="Arial" w:cs="Arial"/>
          <w:sz w:val="18"/>
          <w:szCs w:val="18"/>
        </w:rPr>
        <w:lastRenderedPageBreak/>
        <w:t>jako rozpoczęcie świadczenia usługi oraz naliczanie roboczogodzin pobytu serwisu (pracownika/pracowników): godzinę przystąpienia do pracy serwisu (godzinę zgłoszenia się serwisu do dyspozytora kopalni - wejścia na teren Zakładu Górniczego),</w:t>
      </w:r>
    </w:p>
    <w:p w14:paraId="2AA407C5" w14:textId="77777777" w:rsidR="005C301D" w:rsidRPr="00AB1BF9" w:rsidRDefault="005C301D" w:rsidP="00674889">
      <w:pPr>
        <w:numPr>
          <w:ilvl w:val="0"/>
          <w:numId w:val="102"/>
        </w:numPr>
        <w:suppressAutoHyphens/>
        <w:autoSpaceDN w:val="0"/>
        <w:spacing w:after="40"/>
        <w:ind w:left="709"/>
        <w:jc w:val="both"/>
        <w:textAlignment w:val="baseline"/>
        <w:rPr>
          <w:rFonts w:ascii="Arial" w:hAnsi="Arial" w:cs="Arial"/>
          <w:sz w:val="18"/>
          <w:szCs w:val="18"/>
        </w:rPr>
      </w:pPr>
      <w:r w:rsidRPr="00AB1BF9">
        <w:rPr>
          <w:rFonts w:ascii="Arial" w:hAnsi="Arial" w:cs="Arial"/>
          <w:sz w:val="18"/>
          <w:szCs w:val="18"/>
        </w:rPr>
        <w:t xml:space="preserve">jako zakończenie naliczania roboczogodzin pobytu serwisu: godzinę sporządzenia oraz podpisania protokołu serwisowego. </w:t>
      </w:r>
    </w:p>
    <w:p w14:paraId="71CAD1C0" w14:textId="77777777" w:rsidR="005C301D" w:rsidRPr="00AB1BF9" w:rsidRDefault="005C301D" w:rsidP="005C301D">
      <w:pPr>
        <w:suppressAutoHyphens/>
        <w:autoSpaceDN w:val="0"/>
        <w:spacing w:after="40"/>
        <w:ind w:left="426"/>
        <w:jc w:val="both"/>
        <w:textAlignment w:val="baseline"/>
        <w:rPr>
          <w:rFonts w:ascii="Arial" w:hAnsi="Arial" w:cs="Arial"/>
          <w:sz w:val="18"/>
          <w:szCs w:val="18"/>
        </w:rPr>
      </w:pPr>
      <w:r w:rsidRPr="00AB1BF9">
        <w:rPr>
          <w:rFonts w:ascii="Arial" w:hAnsi="Arial" w:cs="Arial"/>
          <w:sz w:val="18"/>
          <w:szCs w:val="18"/>
        </w:rPr>
        <w:t>Liczbę roboczogodzin potwierdza się z dokładnością do 0,5 godziny zaokrąglając w dół.</w:t>
      </w:r>
    </w:p>
    <w:p w14:paraId="0CDDB401" w14:textId="77777777" w:rsidR="005C301D" w:rsidRPr="00AB1BF9" w:rsidRDefault="005C301D" w:rsidP="005C301D">
      <w:pPr>
        <w:suppressAutoHyphens/>
        <w:autoSpaceDN w:val="0"/>
        <w:spacing w:after="40"/>
        <w:ind w:left="426"/>
        <w:jc w:val="both"/>
        <w:textAlignment w:val="baseline"/>
        <w:rPr>
          <w:rFonts w:ascii="Arial" w:hAnsi="Arial" w:cs="Arial"/>
          <w:sz w:val="18"/>
          <w:szCs w:val="18"/>
        </w:rPr>
      </w:pPr>
      <w:r w:rsidRPr="00AB1BF9">
        <w:rPr>
          <w:rFonts w:ascii="Arial" w:hAnsi="Arial" w:cs="Arial"/>
          <w:sz w:val="18"/>
          <w:szCs w:val="18"/>
        </w:rPr>
        <w:t>Dla celów weryfikacji (kontrolnych) przyjmuje się, że potwierdzona liczba roboczogodzin przepracowanych przez serwis (pracownika/pracowników) nie może być większa niż łączny czas zarejestrowany w systemie ewidencji czasu pracy Dzierżawcy dla pracownika/pracowników serwisu.</w:t>
      </w:r>
    </w:p>
    <w:p w14:paraId="304F4A94"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wezwania ekipy serwisu Wydzierżawiającego, które musi nastąpić niezwłocznie po zaistnieniu awarii i powinno być złożone telefonicznie oraz potwierdzone wezwaniem serwisowym wysłanym faksem  lub drogą elektroniczną do 24 godzin. Przedmiotowe zgłoszenie wystawia Kierownik Działu zlecającego wykonanie usługi lub osoba przez niego upoważnioną. W przypadku zmian II i III oraz dni wolnych od pracy, w sytuacjach awaryjnych strony dopuszczają wezwanie serwisu w formie telefonicznej lub faksowej. Pisemne potwierdzenie zgłoszenia wykonania usługi serwisowej wystawione jest wówczas w kolejnym dniu roboczym. W przypadku zbieżności tego terminu z dniami ustawowo wolnymi od pracy, dokument ten przesłany winien być do końca pierwszej zmiany pierwszego dnia roboczego po tym terminie.</w:t>
      </w:r>
    </w:p>
    <w:p w14:paraId="6CECDCCA" w14:textId="77777777" w:rsidR="005C301D" w:rsidRPr="00AB1BF9" w:rsidRDefault="005C301D" w:rsidP="00674889">
      <w:pPr>
        <w:widowControl w:val="0"/>
        <w:numPr>
          <w:ilvl w:val="1"/>
          <w:numId w:val="88"/>
        </w:numPr>
        <w:jc w:val="both"/>
        <w:rPr>
          <w:rFonts w:ascii="Arial" w:hAnsi="Arial" w:cs="Arial"/>
          <w:sz w:val="18"/>
          <w:szCs w:val="18"/>
        </w:rPr>
      </w:pPr>
      <w:r w:rsidRPr="00AB1BF9">
        <w:rPr>
          <w:rFonts w:ascii="Arial" w:hAnsi="Arial" w:cs="Arial"/>
          <w:sz w:val="18"/>
          <w:szCs w:val="18"/>
        </w:rPr>
        <w:t>zapewnienia dostawy mediów oraz materiałów eksploatacyjnych w postaci energii elektrycznej, sprężonego powietrza, dostarczonych części zamiennych przez serwis wraz z olejami i smarami potrzebnymi do wymiany lub uzupełnienia.</w:t>
      </w:r>
    </w:p>
    <w:p w14:paraId="55DF2718"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Do obowiązków Dzierżawcy należy udostępnienie pracownikom Wydzierżawiającego możliwości korzystania z zaplecza socjalnego (łaźnie, szatnie) oraz objęcie ewidencją markowni w czasie kontroli pracy zespołów maszyn lub wykonywania usługi serwisowej,</w:t>
      </w:r>
    </w:p>
    <w:p w14:paraId="6CEBAB58"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Dzierżawca zastrzega sobie możliwość zmiany lokalizacji przedmiotu dzierżawy w ramach Oddziałów / Ruchów Polskiej Grupy Górniczej (zarówno przed zawarciem, jak i po zawarciu umowy). </w:t>
      </w:r>
    </w:p>
    <w:p w14:paraId="281930D4" w14:textId="77777777" w:rsidR="005C301D" w:rsidRPr="00AB1BF9" w:rsidRDefault="005C301D" w:rsidP="005C301D">
      <w:pPr>
        <w:widowControl w:val="0"/>
        <w:ind w:left="357"/>
        <w:jc w:val="both"/>
        <w:rPr>
          <w:rFonts w:ascii="Arial" w:hAnsi="Arial" w:cs="Arial"/>
          <w:sz w:val="18"/>
          <w:szCs w:val="18"/>
        </w:rPr>
      </w:pPr>
      <w:r w:rsidRPr="00AB1BF9">
        <w:rPr>
          <w:rFonts w:ascii="Arial" w:hAnsi="Arial" w:cs="Arial"/>
          <w:sz w:val="18"/>
          <w:szCs w:val="18"/>
        </w:rPr>
        <w:t xml:space="preserve">Zmiana lokalizacji jest możliwa pod warunkiem, że zespół pompowy będący przedmiotem oferty lub dzierżawy może być zastosowany w nowym wyrobisku, a wyrobisko w nowej lokalizacji charakteryzuje się parametrami zbliżonymi do lokalizacji określonej przez Zamawiającego w postępowaniu wykonawczym lub lepszymi. Dzierżawca powiadomi Wydzierżawiającego o zmianie lokalizacji przedmiotu dzierżawy w terminie umożliwiającym dokonanie zmiany lokalizacji jednak nie krótszym niż 1 tydzień przed planowaną zmianą.  </w:t>
      </w:r>
    </w:p>
    <w:p w14:paraId="6972F12E" w14:textId="77777777" w:rsidR="005C301D" w:rsidRPr="00AB1BF9" w:rsidRDefault="005C301D" w:rsidP="005C301D">
      <w:pPr>
        <w:widowControl w:val="0"/>
        <w:ind w:left="357"/>
        <w:jc w:val="both"/>
        <w:rPr>
          <w:rFonts w:ascii="Arial" w:hAnsi="Arial" w:cs="Arial"/>
          <w:sz w:val="18"/>
          <w:szCs w:val="18"/>
        </w:rPr>
      </w:pPr>
      <w:r w:rsidRPr="00AB1BF9">
        <w:rPr>
          <w:rFonts w:ascii="Arial" w:hAnsi="Arial" w:cs="Arial"/>
          <w:sz w:val="18"/>
          <w:szCs w:val="18"/>
        </w:rPr>
        <w:t>W przypadku skorzystania przez Dzierżawcę z uprawnienia do zmiany lokalizacji, zapisy umowy odnoszące się do lokalizacji zostaną odpowiednio dostosowane przez wskazanie nowej lokalizacji i urządzeń współpracujących o ile taka będzie potrzeba.</w:t>
      </w:r>
    </w:p>
    <w:p w14:paraId="799B6C71" w14:textId="77777777" w:rsidR="005C301D" w:rsidRPr="00AB1BF9" w:rsidRDefault="005C301D" w:rsidP="00674889">
      <w:pPr>
        <w:widowControl w:val="0"/>
        <w:numPr>
          <w:ilvl w:val="0"/>
          <w:numId w:val="88"/>
        </w:numPr>
        <w:jc w:val="both"/>
        <w:rPr>
          <w:rFonts w:ascii="Arial" w:hAnsi="Arial" w:cs="Arial"/>
          <w:sz w:val="18"/>
          <w:szCs w:val="18"/>
        </w:rPr>
      </w:pPr>
      <w:r w:rsidRPr="00AB1BF9">
        <w:rPr>
          <w:rFonts w:ascii="Arial" w:hAnsi="Arial" w:cs="Arial"/>
          <w:sz w:val="18"/>
          <w:szCs w:val="18"/>
        </w:rPr>
        <w:t xml:space="preserve">Bez zgody Wydzierżawiającego Dzierżawca nie może: </w:t>
      </w:r>
    </w:p>
    <w:p w14:paraId="5A9C191F"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wydawać przedmiotu dzierżawy innym użytkownikom,</w:t>
      </w:r>
    </w:p>
    <w:p w14:paraId="317C8DA8"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poddzierżawiać przedmiotu dzierżawy,</w:t>
      </w:r>
    </w:p>
    <w:p w14:paraId="1253463E"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wykonywać prac przedmiotem dzierżawy u innych użytkowników w kraju i zagranicą,</w:t>
      </w:r>
    </w:p>
    <w:p w14:paraId="1FBA74B1"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zlecać jakichkolwiek remontów przedmiotu dzierżawy,</w:t>
      </w:r>
    </w:p>
    <w:p w14:paraId="4F1B7EAB" w14:textId="77777777" w:rsidR="005C301D" w:rsidRPr="00AB1BF9" w:rsidRDefault="005C301D" w:rsidP="00674889">
      <w:pPr>
        <w:widowControl w:val="0"/>
        <w:numPr>
          <w:ilvl w:val="1"/>
          <w:numId w:val="88"/>
        </w:numPr>
        <w:ind w:left="714" w:hanging="357"/>
        <w:jc w:val="both"/>
        <w:rPr>
          <w:rFonts w:ascii="Arial" w:hAnsi="Arial" w:cs="Arial"/>
          <w:sz w:val="18"/>
          <w:szCs w:val="18"/>
        </w:rPr>
      </w:pPr>
      <w:r w:rsidRPr="00AB1BF9">
        <w:rPr>
          <w:rFonts w:ascii="Arial" w:hAnsi="Arial" w:cs="Arial"/>
          <w:sz w:val="18"/>
          <w:szCs w:val="18"/>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6CD75430" w14:textId="77777777" w:rsidR="005C301D" w:rsidRPr="005C301D" w:rsidRDefault="005C301D" w:rsidP="005C301D">
      <w:pPr>
        <w:widowControl w:val="0"/>
        <w:jc w:val="center"/>
        <w:rPr>
          <w:sz w:val="12"/>
          <w:szCs w:val="12"/>
        </w:rPr>
      </w:pPr>
    </w:p>
    <w:p w14:paraId="1BC5AF20"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REALIZACJA PRZEDMIOTU UMOWY</w:t>
      </w:r>
    </w:p>
    <w:p w14:paraId="09DC1181" w14:textId="77777777" w:rsidR="005C301D" w:rsidRPr="00AB1BF9" w:rsidRDefault="005C301D" w:rsidP="00674889">
      <w:pPr>
        <w:widowControl w:val="0"/>
        <w:numPr>
          <w:ilvl w:val="0"/>
          <w:numId w:val="89"/>
        </w:numPr>
        <w:jc w:val="both"/>
        <w:rPr>
          <w:rFonts w:ascii="Arial" w:hAnsi="Arial" w:cs="Arial"/>
          <w:sz w:val="18"/>
          <w:szCs w:val="18"/>
        </w:rPr>
      </w:pPr>
      <w:r w:rsidRPr="00AB1BF9">
        <w:rPr>
          <w:rFonts w:ascii="Arial" w:hAnsi="Arial" w:cs="Arial"/>
          <w:sz w:val="18"/>
          <w:szCs w:val="18"/>
        </w:rPr>
        <w:t xml:space="preserve">Ze strony Wydzierżawiającego osobami odpowiedzialnymi za nadzór nad realizacją umowy i upoważnionymi  do kontaktowania się z przedstawicielem Dzierżawcy są: </w:t>
      </w:r>
    </w:p>
    <w:p w14:paraId="5A984227"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1E2EA62A"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7EA9647B" w14:textId="77777777" w:rsidR="005C301D" w:rsidRPr="00AB1BF9" w:rsidRDefault="005C301D" w:rsidP="00674889">
      <w:pPr>
        <w:widowControl w:val="0"/>
        <w:numPr>
          <w:ilvl w:val="0"/>
          <w:numId w:val="89"/>
        </w:numPr>
        <w:jc w:val="both"/>
        <w:rPr>
          <w:rFonts w:ascii="Arial" w:hAnsi="Arial" w:cs="Arial"/>
          <w:sz w:val="18"/>
          <w:szCs w:val="18"/>
        </w:rPr>
      </w:pPr>
      <w:r w:rsidRPr="00AB1BF9">
        <w:rPr>
          <w:rFonts w:ascii="Arial" w:hAnsi="Arial" w:cs="Arial"/>
          <w:sz w:val="18"/>
          <w:szCs w:val="18"/>
        </w:rPr>
        <w:t xml:space="preserve">Ze strony Dzierżawcy osobami odpowiedzialnymi za nadzór nad realizacją umowy i upoważnionymi do kontaktowania się z przedstawicielem Wydzierżawiającego są: </w:t>
      </w:r>
    </w:p>
    <w:p w14:paraId="4380D0F9"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3FDDB7E6"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37E4CB6C" w14:textId="77777777" w:rsidR="005C301D" w:rsidRPr="00AB1BF9" w:rsidRDefault="005C301D" w:rsidP="00674889">
      <w:pPr>
        <w:widowControl w:val="0"/>
        <w:numPr>
          <w:ilvl w:val="0"/>
          <w:numId w:val="89"/>
        </w:numPr>
        <w:rPr>
          <w:rFonts w:ascii="Arial" w:hAnsi="Arial" w:cs="Arial"/>
          <w:sz w:val="18"/>
          <w:szCs w:val="18"/>
        </w:rPr>
      </w:pPr>
      <w:r w:rsidRPr="00AB1BF9">
        <w:rPr>
          <w:rFonts w:ascii="Arial" w:hAnsi="Arial" w:cs="Arial"/>
          <w:sz w:val="18"/>
          <w:szCs w:val="18"/>
        </w:rPr>
        <w:t>Ze strony Dzierżawcy osobami odpowiedzialnymi za nadzór nad prawidłową ewidencją kosztów przedmiotu umowy, merytoryczną kontrolą faktury oraz naliczaniem kar pełnić będzie:</w:t>
      </w:r>
    </w:p>
    <w:p w14:paraId="5F5CB20B" w14:textId="77777777" w:rsidR="005C301D" w:rsidRPr="00AB1BF9" w:rsidRDefault="005C301D" w:rsidP="00674889">
      <w:pPr>
        <w:widowControl w:val="0"/>
        <w:numPr>
          <w:ilvl w:val="1"/>
          <w:numId w:val="89"/>
        </w:numPr>
        <w:rPr>
          <w:rFonts w:ascii="Arial" w:hAnsi="Arial" w:cs="Arial"/>
          <w:sz w:val="18"/>
          <w:szCs w:val="18"/>
        </w:rPr>
      </w:pPr>
      <w:r w:rsidRPr="00AB1BF9">
        <w:rPr>
          <w:rFonts w:ascii="Arial" w:hAnsi="Arial" w:cs="Arial"/>
          <w:sz w:val="18"/>
          <w:szCs w:val="18"/>
        </w:rPr>
        <w:t>…………………….. telefon – ……………………</w:t>
      </w:r>
    </w:p>
    <w:p w14:paraId="0227389A" w14:textId="77777777" w:rsidR="005C301D" w:rsidRPr="00AB1BF9" w:rsidRDefault="005C301D" w:rsidP="00674889">
      <w:pPr>
        <w:widowControl w:val="0"/>
        <w:numPr>
          <w:ilvl w:val="0"/>
          <w:numId w:val="89"/>
        </w:numPr>
        <w:jc w:val="both"/>
        <w:rPr>
          <w:rFonts w:ascii="Arial" w:hAnsi="Arial" w:cs="Arial"/>
          <w:sz w:val="18"/>
          <w:szCs w:val="18"/>
        </w:rPr>
      </w:pPr>
      <w:r w:rsidRPr="00AB1BF9">
        <w:rPr>
          <w:rFonts w:ascii="Arial" w:hAnsi="Arial" w:cs="Arial"/>
          <w:sz w:val="18"/>
          <w:szCs w:val="18"/>
        </w:rPr>
        <w:t>W ramach odpowiedzialności za realizację umowy ww. przedstawiciele Stron mają obowiązek przekazywania informacji telefonicznej o terminach przeprowadzania przeglądów gwarancyjnych oraz zgłaszania i odbierania informacji o wystąpieniu awarii lub uszkodzeń dostarczonego przedmiotu dzierżawy.</w:t>
      </w:r>
    </w:p>
    <w:p w14:paraId="35B30EF0" w14:textId="77777777" w:rsidR="005C301D" w:rsidRPr="00AB1BF9" w:rsidRDefault="005C301D" w:rsidP="00674889">
      <w:pPr>
        <w:widowControl w:val="0"/>
        <w:numPr>
          <w:ilvl w:val="0"/>
          <w:numId w:val="89"/>
        </w:numPr>
        <w:tabs>
          <w:tab w:val="left" w:pos="284"/>
        </w:tabs>
        <w:ind w:left="284" w:hanging="284"/>
        <w:jc w:val="both"/>
        <w:rPr>
          <w:rFonts w:ascii="Arial" w:hAnsi="Arial" w:cs="Arial"/>
          <w:sz w:val="18"/>
          <w:szCs w:val="18"/>
        </w:rPr>
      </w:pPr>
      <w:r w:rsidRPr="00AB1BF9">
        <w:rPr>
          <w:rFonts w:ascii="Arial" w:hAnsi="Arial" w:cs="Arial"/>
          <w:sz w:val="18"/>
          <w:szCs w:val="18"/>
        </w:rPr>
        <w:t>Prowadzona korespondencja pomiędzy stronami dotycząca warunków umowy, w imieniu Dzierżawcy wymaga zatwierdzenia przez właściwych dla tych oddziałów Pełnomocników Polskiej Grupy Górniczej SA</w:t>
      </w:r>
    </w:p>
    <w:p w14:paraId="3150E05D" w14:textId="77777777" w:rsidR="005C301D" w:rsidRPr="005C301D" w:rsidRDefault="005C301D" w:rsidP="005C301D">
      <w:pPr>
        <w:widowControl w:val="0"/>
        <w:jc w:val="both"/>
        <w:rPr>
          <w:b/>
          <w:sz w:val="12"/>
          <w:szCs w:val="12"/>
        </w:rPr>
      </w:pPr>
    </w:p>
    <w:p w14:paraId="06BC0BBB" w14:textId="77777777" w:rsidR="005C301D" w:rsidRPr="00AB1BF9" w:rsidRDefault="005C301D" w:rsidP="005C301D">
      <w:pPr>
        <w:widowControl w:val="0"/>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GWARANCJA I POSTĘPOWANIE REKLAMACYJNE</w:t>
      </w:r>
    </w:p>
    <w:p w14:paraId="771AC46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Wydzierżawiający udziela gwarancji na cały okres dzierżawy, rozpoczynający się od daty uruchomienia przedmiotu dzierżawy w miejscu zainstalowania, potwierdzonego Protokołem odbioru technicznego (</w:t>
      </w:r>
      <w:r w:rsidRPr="00AB1BF9">
        <w:rPr>
          <w:rFonts w:ascii="Arial" w:hAnsi="Arial" w:cs="Arial"/>
          <w:i/>
          <w:sz w:val="18"/>
          <w:szCs w:val="18"/>
        </w:rPr>
        <w:t>Załącznik nr 5 do umowy wykonawczej</w:t>
      </w:r>
      <w:r w:rsidRPr="00AB1BF9">
        <w:rPr>
          <w:rFonts w:ascii="Arial" w:hAnsi="Arial" w:cs="Arial"/>
          <w:sz w:val="18"/>
          <w:szCs w:val="18"/>
        </w:rPr>
        <w:t>)</w:t>
      </w:r>
      <w:r w:rsidRPr="00AB1BF9">
        <w:rPr>
          <w:rFonts w:ascii="Arial" w:hAnsi="Arial" w:cs="Arial"/>
          <w:i/>
          <w:sz w:val="18"/>
          <w:szCs w:val="18"/>
        </w:rPr>
        <w:t xml:space="preserve">, </w:t>
      </w:r>
      <w:r w:rsidRPr="00AB1BF9">
        <w:rPr>
          <w:rFonts w:ascii="Arial" w:hAnsi="Arial" w:cs="Arial"/>
          <w:sz w:val="18"/>
          <w:szCs w:val="18"/>
        </w:rPr>
        <w:t>a kończący się w ostatnim dniu demontażu przedmiotu dzierżawy w miejscu zainstalowania potwierdzonego Protokołem zdawczo-odbiorczym (</w:t>
      </w:r>
      <w:r w:rsidRPr="00AB1BF9">
        <w:rPr>
          <w:rFonts w:ascii="Arial" w:hAnsi="Arial" w:cs="Arial"/>
          <w:i/>
          <w:sz w:val="18"/>
          <w:szCs w:val="18"/>
        </w:rPr>
        <w:t>Załącznik nr 6 do umowy wykonawczej</w:t>
      </w:r>
      <w:r w:rsidRPr="00AB1BF9">
        <w:rPr>
          <w:rFonts w:ascii="Arial" w:hAnsi="Arial" w:cs="Arial"/>
          <w:sz w:val="18"/>
          <w:szCs w:val="18"/>
        </w:rPr>
        <w:t>). Na okres gwarancji zespołu pompowego nie maja wpływu wymiany poszczególnych jego podzespołów, niezależnie od wyników postępowania reklamacyjnego.</w:t>
      </w:r>
    </w:p>
    <w:p w14:paraId="58ED5120"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 xml:space="preserve">Gwarancją objęty jest cały przedmiot dzierżawy, w tym również bezpieczniki elektryczne topikowe oraz inne części ulegające normalnemu zużyciu podczas eksploatacji, za wyjątkiem: elementów złącznych podzespołów, wkładów filtrów wodnych i olejowych, okablowania zewnętrznego oraz elementów które zostały uszkodzone mechanicznie w wyniku działania czynników </w:t>
      </w:r>
      <w:r w:rsidRPr="00AB1BF9">
        <w:rPr>
          <w:rFonts w:ascii="Arial" w:hAnsi="Arial" w:cs="Arial"/>
          <w:sz w:val="18"/>
          <w:szCs w:val="18"/>
        </w:rPr>
        <w:lastRenderedPageBreak/>
        <w:t>zewnętrznych.</w:t>
      </w:r>
    </w:p>
    <w:p w14:paraId="234E0AF9"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Wydzierżawiający gwarantuje, że przedmiot dzierżawy:</w:t>
      </w:r>
    </w:p>
    <w:p w14:paraId="0407BDD7"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jest zgodny z wymaganiami określonymi w specyfikacji istotnych warunków zamówienia i należycie spełni wymagania określone przez Dzierżawcę,</w:t>
      </w:r>
    </w:p>
    <w:p w14:paraId="380A8A3E"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spełni wymagania eksploatacyjne wymagane przez Dzierżawcę,</w:t>
      </w:r>
    </w:p>
    <w:p w14:paraId="07663BA7"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 xml:space="preserve">jest zgodny z obowiązującymi w Rzeczpospolitej Polskiej przepisami prawnymi, normami i wymaganiami organów państwowych. </w:t>
      </w:r>
    </w:p>
    <w:p w14:paraId="780B21F3" w14:textId="77777777" w:rsidR="005C301D" w:rsidRPr="00AB1BF9" w:rsidRDefault="005C301D" w:rsidP="00674889">
      <w:pPr>
        <w:widowControl w:val="0"/>
        <w:numPr>
          <w:ilvl w:val="0"/>
          <w:numId w:val="75"/>
        </w:numPr>
        <w:ind w:left="567" w:hanging="283"/>
        <w:jc w:val="both"/>
        <w:rPr>
          <w:rFonts w:ascii="Arial" w:hAnsi="Arial" w:cs="Arial"/>
          <w:sz w:val="18"/>
          <w:szCs w:val="18"/>
        </w:rPr>
      </w:pPr>
      <w:r w:rsidRPr="00AB1BF9">
        <w:rPr>
          <w:rFonts w:ascii="Arial" w:hAnsi="Arial" w:cs="Arial"/>
          <w:sz w:val="18"/>
          <w:szCs w:val="18"/>
        </w:rPr>
        <w:t>jest wolny od wad prawnych i fizycznych.</w:t>
      </w:r>
    </w:p>
    <w:p w14:paraId="5E224E87"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color w:val="000000"/>
          <w:sz w:val="18"/>
          <w:szCs w:val="18"/>
        </w:rPr>
        <w:t xml:space="preserve">Odbiór techniczny przedmiotu dzierżawy w żadnym przypadku nie zwalnia Wydzierżawiającego od odpowiedzialności za wady lub inne uchybienia w spełnieniu wymagań określonych przez Dzierżawcę. </w:t>
      </w:r>
    </w:p>
    <w:p w14:paraId="652B7692" w14:textId="77777777" w:rsidR="005C301D" w:rsidRPr="00AB1BF9" w:rsidRDefault="005C301D" w:rsidP="00674889">
      <w:pPr>
        <w:widowControl w:val="0"/>
        <w:numPr>
          <w:ilvl w:val="0"/>
          <w:numId w:val="74"/>
        </w:numPr>
        <w:ind w:left="284" w:hanging="284"/>
        <w:jc w:val="both"/>
        <w:rPr>
          <w:rFonts w:ascii="Arial" w:hAnsi="Arial" w:cs="Arial"/>
          <w:strike/>
          <w:sz w:val="18"/>
          <w:szCs w:val="18"/>
        </w:rPr>
      </w:pPr>
      <w:r w:rsidRPr="00AB1BF9">
        <w:rPr>
          <w:rFonts w:ascii="Arial" w:hAnsi="Arial" w:cs="Arial"/>
          <w:sz w:val="18"/>
          <w:szCs w:val="18"/>
        </w:rPr>
        <w:t xml:space="preserve">Odpowiedzialność z tytułu gwarancji jakości obejmuje zarówno wady, które w chwili odbioru technicznego tkwiły w przedmiocie dzierżawy, jak i wszelkie inne wady fizyczne, ujawnione przed upływem terminu obowiązywania gwarancji. </w:t>
      </w:r>
      <w:r w:rsidRPr="00AB1BF9">
        <w:rPr>
          <w:rFonts w:ascii="Arial" w:hAnsi="Arial" w:cs="Arial"/>
          <w:color w:val="000000"/>
          <w:sz w:val="18"/>
          <w:szCs w:val="18"/>
        </w:rPr>
        <w:t>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instrukcji obsługi.</w:t>
      </w:r>
    </w:p>
    <w:p w14:paraId="4F709D99"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stwierdzenia ukrytych wad części i podzespołów zostaną one wymienione na część lub podzespół nowy lub poremontowy.</w:t>
      </w:r>
    </w:p>
    <w:p w14:paraId="2E5AD944"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 xml:space="preserve">Przedstawiciele serwisu i Dzierżawcy określą na miejscu, w trakcie naprawy jeżeli to możliwe czy usługa jest gwarancyjna. Fakt ten zostanie potwierdzony </w:t>
      </w:r>
      <w:r w:rsidRPr="00AB1BF9">
        <w:rPr>
          <w:rFonts w:ascii="Arial" w:hAnsi="Arial" w:cs="Arial"/>
          <w:i/>
          <w:sz w:val="18"/>
          <w:szCs w:val="18"/>
        </w:rPr>
        <w:t>w protokole usługi serwisowej</w:t>
      </w:r>
      <w:r w:rsidRPr="00AB1BF9">
        <w:rPr>
          <w:rFonts w:ascii="Arial" w:hAnsi="Arial" w:cs="Arial"/>
          <w:sz w:val="18"/>
          <w:szCs w:val="18"/>
        </w:rPr>
        <w:t xml:space="preserve">. </w:t>
      </w:r>
    </w:p>
    <w:p w14:paraId="6E4DC1A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stwierdzenia wad wymienionych części zostaną one wymienione na nowe.</w:t>
      </w:r>
    </w:p>
    <w:p w14:paraId="380ABCC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Wydzierżawiający zobowiązany jest dokonać naprawy i po jej dokonaniu sprawdzić funkcjonowanie przedmiotu dzierżawy przez jego uruchomienie z udziałem odpowiednich służb Dzierżawcy.</w:t>
      </w:r>
    </w:p>
    <w:p w14:paraId="0EF8A5B7"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w:t>
      </w:r>
    </w:p>
    <w:p w14:paraId="73FA1047" w14:textId="77777777" w:rsidR="005C301D" w:rsidRPr="00AB1BF9" w:rsidRDefault="005C301D" w:rsidP="005C301D">
      <w:pPr>
        <w:widowControl w:val="0"/>
        <w:ind w:left="284"/>
        <w:jc w:val="both"/>
        <w:rPr>
          <w:rFonts w:ascii="Arial" w:hAnsi="Arial" w:cs="Arial"/>
          <w:sz w:val="18"/>
          <w:szCs w:val="18"/>
        </w:rPr>
      </w:pPr>
      <w:r w:rsidRPr="00AB1BF9">
        <w:rPr>
          <w:rFonts w:ascii="Arial" w:hAnsi="Arial" w:cs="Arial"/>
          <w:sz w:val="18"/>
          <w:szCs w:val="18"/>
        </w:rPr>
        <w:t>W pierwszej kolejności Dzierżawca skorzysta i wyczerpie uprawnienia wynikające z gwarancji.</w:t>
      </w:r>
    </w:p>
    <w:p w14:paraId="5B4F79D7"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Wymieniony w ramach gwarancji element/część/podzespół przedmiotu dzierżawy winien zostać objęty nową gwarancją na zasadach określonych w umowie.</w:t>
      </w:r>
    </w:p>
    <w:p w14:paraId="1302054D"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uznanej gwarancji, wszystkie materiały szybkozużywające się wymienione w trakcie wykonania tej usługi, wymienione będą na koszt Wydzierżawiającego.</w:t>
      </w:r>
    </w:p>
    <w:p w14:paraId="4F92066E"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Koszty wymienionych części zamiennych w ramach usług serwisowych wraz z kosztami transportu do Dzierżawcy ponosi Wydzierżawiający jedynie w przypadku usługi na rzecz uznanej gwarancji.</w:t>
      </w:r>
    </w:p>
    <w:p w14:paraId="300D914A"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Gwarancja nie wyłącza uprawnień Dzierżawcy z tytułu rękojmi za wady fizyczne lub prawne przedmiotu zamówienia.</w:t>
      </w:r>
    </w:p>
    <w:p w14:paraId="138B89DE"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Stwierdzenie eksploatacji przedmiotu dzierżawy niezgodnie z obowiązującą instrukcją i mającej wpływ na jego żywotność, powoduje utratę praw wynikających z tytułu gwarancji w tym zakresie.</w:t>
      </w:r>
    </w:p>
    <w:p w14:paraId="6B34D626"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65085B1A"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 xml:space="preserve">W przypadku rozbieżności stanowisk, co do uznania reklamacji, Dzierżawca może zlecić wykonanie badań niezależnemu ekspertowi wskazanemu przez strony umowy. </w:t>
      </w:r>
    </w:p>
    <w:p w14:paraId="0C9BD27C"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W przypadku uzyskania wyników badań potwierdzających wady przedmiotu zamówienia koszty badań ponosi Wydzierżawiający. Wysokość kosztów badań określi każdorazowo niezależny ekspert.</w:t>
      </w:r>
    </w:p>
    <w:p w14:paraId="50E690F3"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Roszczenia gwarancyjne:</w:t>
      </w:r>
    </w:p>
    <w:p w14:paraId="38539311" w14:textId="77777777" w:rsidR="005C301D" w:rsidRPr="00AB1BF9" w:rsidRDefault="005C301D" w:rsidP="00674889">
      <w:pPr>
        <w:widowControl w:val="0"/>
        <w:numPr>
          <w:ilvl w:val="3"/>
          <w:numId w:val="75"/>
        </w:numPr>
        <w:tabs>
          <w:tab w:val="num" w:pos="567"/>
        </w:tabs>
        <w:ind w:left="567" w:hanging="283"/>
        <w:contextualSpacing/>
        <w:jc w:val="both"/>
        <w:rPr>
          <w:rFonts w:ascii="Arial" w:hAnsi="Arial" w:cs="Arial"/>
          <w:sz w:val="18"/>
          <w:szCs w:val="18"/>
        </w:rPr>
      </w:pPr>
      <w:r w:rsidRPr="00AB1BF9">
        <w:rPr>
          <w:rFonts w:ascii="Arial" w:hAnsi="Arial" w:cs="Arial"/>
          <w:sz w:val="18"/>
          <w:szCs w:val="18"/>
        </w:rPr>
        <w:t>zasadność roszczeń gwarancyjnych będzie określana poprzez rozstrzygnięcia procedur reklamacyjnych opartych na ocenach stanu technicznego naprawianych/wymienianych podzespołów (w przypadku nie określenia  na miejscu, w trakcie naprawy czy usługa jest gwarancyjna).</w:t>
      </w:r>
    </w:p>
    <w:p w14:paraId="793DD661" w14:textId="77777777" w:rsidR="005C301D" w:rsidRPr="00AB1BF9" w:rsidRDefault="005C301D" w:rsidP="00674889">
      <w:pPr>
        <w:widowControl w:val="0"/>
        <w:numPr>
          <w:ilvl w:val="3"/>
          <w:numId w:val="75"/>
        </w:numPr>
        <w:tabs>
          <w:tab w:val="num" w:pos="567"/>
        </w:tabs>
        <w:ind w:left="567" w:hanging="283"/>
        <w:contextualSpacing/>
        <w:jc w:val="both"/>
        <w:rPr>
          <w:rFonts w:ascii="Arial" w:hAnsi="Arial" w:cs="Arial"/>
          <w:sz w:val="18"/>
          <w:szCs w:val="18"/>
        </w:rPr>
      </w:pPr>
      <w:r w:rsidRPr="00AB1BF9">
        <w:rPr>
          <w:rFonts w:ascii="Arial" w:hAnsi="Arial" w:cs="Arial"/>
          <w:sz w:val="18"/>
          <w:szCs w:val="18"/>
        </w:rPr>
        <w:t>ocena stanu technicznego podzespołu przeprowadzana będzie w stanie zdemontowanym, na terenie Wydzierżawiającego, przy współudziale przedstawicieli Dzierżawcy.</w:t>
      </w:r>
    </w:p>
    <w:p w14:paraId="545633F5" w14:textId="77777777" w:rsidR="005C301D" w:rsidRPr="00AB1BF9" w:rsidRDefault="005C301D" w:rsidP="00674889">
      <w:pPr>
        <w:widowControl w:val="0"/>
        <w:numPr>
          <w:ilvl w:val="3"/>
          <w:numId w:val="75"/>
        </w:numPr>
        <w:tabs>
          <w:tab w:val="num" w:pos="567"/>
        </w:tabs>
        <w:ind w:left="567" w:hanging="283"/>
        <w:contextualSpacing/>
        <w:jc w:val="both"/>
        <w:rPr>
          <w:rFonts w:ascii="Arial" w:hAnsi="Arial" w:cs="Arial"/>
          <w:i/>
          <w:sz w:val="18"/>
          <w:szCs w:val="18"/>
        </w:rPr>
      </w:pPr>
      <w:r w:rsidRPr="00AB1BF9">
        <w:rPr>
          <w:rFonts w:ascii="Arial" w:hAnsi="Arial" w:cs="Arial"/>
          <w:sz w:val="18"/>
          <w:szCs w:val="18"/>
        </w:rPr>
        <w:t xml:space="preserve">Wydzierżawiający zobowiązany jest przygotować podzespół i zgłosić gotowość do przeprowadzenia oceny stanu technicznego w terminie nie dłuższym niż 2 tygodnie od daty przejęcia podzespołu od Dzierżawcy. Brak powyższego zgłoszenia w podanym terminie traktowane będzie jako uznanie roszczeń gwarancyjnych Dzierżawcy  bez konieczności przeprowadzenia oceny stanu technicznego. Za </w:t>
      </w:r>
      <w:r w:rsidRPr="00AB1BF9">
        <w:rPr>
          <w:rFonts w:ascii="Arial" w:hAnsi="Arial" w:cs="Arial"/>
          <w:i/>
          <w:sz w:val="18"/>
          <w:szCs w:val="18"/>
        </w:rPr>
        <w:t>porozumieniem Stron termin ten można wydłużyć.</w:t>
      </w:r>
    </w:p>
    <w:p w14:paraId="0A142D6D" w14:textId="549CFA84" w:rsidR="005C301D" w:rsidRPr="00AB1BF9" w:rsidRDefault="005C301D" w:rsidP="00674889">
      <w:pPr>
        <w:widowControl w:val="0"/>
        <w:numPr>
          <w:ilvl w:val="3"/>
          <w:numId w:val="75"/>
        </w:numPr>
        <w:tabs>
          <w:tab w:val="num" w:pos="567"/>
        </w:tabs>
        <w:ind w:left="567" w:hanging="283"/>
        <w:contextualSpacing/>
        <w:jc w:val="both"/>
        <w:rPr>
          <w:rFonts w:ascii="Arial" w:hAnsi="Arial" w:cs="Arial"/>
          <w:sz w:val="18"/>
          <w:szCs w:val="18"/>
        </w:rPr>
      </w:pPr>
      <w:r w:rsidRPr="00AB1BF9">
        <w:rPr>
          <w:rFonts w:ascii="Arial" w:hAnsi="Arial" w:cs="Arial"/>
          <w:sz w:val="18"/>
          <w:szCs w:val="18"/>
        </w:rPr>
        <w:t>w przypadku konieczności naprawy lub wymiany podzespołów, na które gwarancja nie została uznana, kosztami wynikłymi z tego tytułu zostanie obciążony Dzierżawca, wg cen aktualnie obowiązujących dla Polskiej Grupy Górniczej S.A., a w przypadku braku aktualnego cennika</w:t>
      </w:r>
      <w:r w:rsidR="00AB1BF9" w:rsidRPr="00AB1BF9">
        <w:rPr>
          <w:rFonts w:ascii="Arial" w:hAnsi="Arial" w:cs="Arial"/>
          <w:sz w:val="18"/>
          <w:szCs w:val="18"/>
        </w:rPr>
        <w:t xml:space="preserve"> </w:t>
      </w:r>
      <w:r w:rsidRPr="00AB1BF9">
        <w:rPr>
          <w:rFonts w:ascii="Arial" w:hAnsi="Arial" w:cs="Arial"/>
          <w:sz w:val="18"/>
          <w:szCs w:val="18"/>
        </w:rPr>
        <w:t>w oparciu o odrębnie wynegocjowany cennik na podstawie dostarczonej przez Wydzierżawiającego oferty.</w:t>
      </w:r>
    </w:p>
    <w:p w14:paraId="431F65E5"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Stwierdzenie konieczności wymiany podzespołu, na który nie może być uznana gwarancja nie może skutkować cofnięciem gwarancji na cały przedmiot dzierżawy.</w:t>
      </w:r>
    </w:p>
    <w:p w14:paraId="2694DDFB" w14:textId="77777777" w:rsidR="005C301D" w:rsidRPr="00AB1BF9" w:rsidRDefault="005C301D" w:rsidP="00674889">
      <w:pPr>
        <w:widowControl w:val="0"/>
        <w:numPr>
          <w:ilvl w:val="0"/>
          <w:numId w:val="74"/>
        </w:numPr>
        <w:ind w:left="284" w:hanging="284"/>
        <w:jc w:val="both"/>
        <w:rPr>
          <w:rFonts w:ascii="Arial" w:hAnsi="Arial" w:cs="Arial"/>
          <w:sz w:val="18"/>
          <w:szCs w:val="18"/>
        </w:rPr>
      </w:pPr>
      <w:r w:rsidRPr="00AB1BF9">
        <w:rPr>
          <w:rFonts w:ascii="Arial" w:hAnsi="Arial" w:cs="Arial"/>
          <w:sz w:val="18"/>
          <w:szCs w:val="18"/>
        </w:rPr>
        <w:t>Zapisy instrukcji obsługi/DTR nie mogą ograniczać warunków gwarancji określonych niniejszą umową.</w:t>
      </w:r>
    </w:p>
    <w:p w14:paraId="3814AD37" w14:textId="77777777" w:rsidR="005C301D" w:rsidRPr="00AB1BF9" w:rsidRDefault="005C301D" w:rsidP="00674889">
      <w:pPr>
        <w:numPr>
          <w:ilvl w:val="0"/>
          <w:numId w:val="74"/>
        </w:numPr>
        <w:spacing w:after="40"/>
        <w:ind w:left="284" w:hanging="284"/>
        <w:contextualSpacing/>
        <w:jc w:val="both"/>
        <w:rPr>
          <w:rFonts w:ascii="Arial" w:hAnsi="Arial" w:cs="Arial"/>
          <w:sz w:val="18"/>
          <w:szCs w:val="18"/>
        </w:rPr>
      </w:pPr>
      <w:r w:rsidRPr="00AB1BF9">
        <w:rPr>
          <w:rFonts w:ascii="Arial" w:hAnsi="Arial" w:cs="Arial"/>
          <w:i/>
          <w:iCs/>
          <w:sz w:val="18"/>
          <w:szCs w:val="18"/>
        </w:rPr>
        <w:t>Wydzierżawiający</w:t>
      </w:r>
      <w:r w:rsidRPr="00AB1BF9">
        <w:rPr>
          <w:rFonts w:ascii="Arial" w:hAnsi="Arial" w:cs="Arial"/>
          <w:sz w:val="18"/>
          <w:szCs w:val="18"/>
        </w:rPr>
        <w:t xml:space="preserve"> przeprowadzi bez zbędnej zwłoki procedurę reklamacyjną z udziałem służb technicznych </w:t>
      </w:r>
      <w:r w:rsidRPr="00AB1BF9">
        <w:rPr>
          <w:rFonts w:ascii="Arial" w:hAnsi="Arial" w:cs="Arial"/>
          <w:i/>
          <w:iCs/>
          <w:sz w:val="18"/>
          <w:szCs w:val="18"/>
        </w:rPr>
        <w:t>Dzierżawcy</w:t>
      </w:r>
      <w:r w:rsidRPr="00AB1BF9">
        <w:rPr>
          <w:rFonts w:ascii="Arial" w:hAnsi="Arial" w:cs="Arial"/>
          <w:sz w:val="18"/>
          <w:szCs w:val="18"/>
        </w:rPr>
        <w:t xml:space="preserve"> albo uzna wykonaną usługę jako niepłatną w przypadku:</w:t>
      </w:r>
    </w:p>
    <w:p w14:paraId="0C45F851" w14:textId="77777777" w:rsidR="005C301D" w:rsidRPr="00AB1BF9" w:rsidRDefault="005C301D" w:rsidP="00AB1BF9">
      <w:pPr>
        <w:numPr>
          <w:ilvl w:val="0"/>
          <w:numId w:val="103"/>
        </w:numPr>
        <w:ind w:left="567" w:hanging="283"/>
        <w:jc w:val="both"/>
        <w:rPr>
          <w:rFonts w:ascii="Arial" w:hAnsi="Arial" w:cs="Arial"/>
          <w:b/>
          <w:bCs/>
          <w:sz w:val="18"/>
          <w:szCs w:val="18"/>
        </w:rPr>
      </w:pPr>
      <w:r w:rsidRPr="00AB1BF9">
        <w:rPr>
          <w:rFonts w:ascii="Arial" w:hAnsi="Arial" w:cs="Arial"/>
          <w:sz w:val="18"/>
          <w:szCs w:val="18"/>
        </w:rPr>
        <w:t xml:space="preserve">przesłania przez Dzierżawcę </w:t>
      </w:r>
      <w:r w:rsidRPr="00AB1BF9">
        <w:rPr>
          <w:rFonts w:ascii="Arial" w:hAnsi="Arial" w:cs="Arial"/>
          <w:i/>
          <w:iCs/>
          <w:sz w:val="18"/>
          <w:szCs w:val="18"/>
        </w:rPr>
        <w:t xml:space="preserve">Informacji </w:t>
      </w:r>
      <w:r w:rsidRPr="00AB1BF9">
        <w:rPr>
          <w:rFonts w:ascii="Arial" w:hAnsi="Arial" w:cs="Arial"/>
          <w:sz w:val="18"/>
          <w:szCs w:val="18"/>
        </w:rPr>
        <w:t>z zastrzeżeniami, co do kwalifikacji wykonanej usługi serwisowej,</w:t>
      </w:r>
    </w:p>
    <w:p w14:paraId="7353ED07" w14:textId="77777777" w:rsidR="005C301D" w:rsidRPr="00AB1BF9" w:rsidRDefault="005C301D" w:rsidP="00AB1BF9">
      <w:pPr>
        <w:numPr>
          <w:ilvl w:val="0"/>
          <w:numId w:val="103"/>
        </w:numPr>
        <w:ind w:left="567" w:hanging="283"/>
        <w:jc w:val="both"/>
        <w:rPr>
          <w:rFonts w:ascii="Arial" w:hAnsi="Arial" w:cs="Arial"/>
          <w:b/>
          <w:bCs/>
          <w:sz w:val="18"/>
          <w:szCs w:val="18"/>
        </w:rPr>
      </w:pPr>
      <w:r w:rsidRPr="00AB1BF9">
        <w:rPr>
          <w:rFonts w:ascii="Arial" w:hAnsi="Arial" w:cs="Arial"/>
          <w:sz w:val="18"/>
          <w:szCs w:val="18"/>
        </w:rPr>
        <w:t>braku możliwości jednoznacznego określenia przyczyn awarii (niesprawności) i odpowiedzialności za koszt wykonanej usługi serwisowej,</w:t>
      </w:r>
    </w:p>
    <w:p w14:paraId="75B908D2" w14:textId="77777777" w:rsidR="005C301D" w:rsidRPr="00AB1BF9" w:rsidRDefault="005C301D" w:rsidP="00AB1BF9">
      <w:pPr>
        <w:numPr>
          <w:ilvl w:val="0"/>
          <w:numId w:val="103"/>
        </w:numPr>
        <w:ind w:left="567" w:hanging="283"/>
        <w:jc w:val="both"/>
        <w:rPr>
          <w:rFonts w:ascii="Arial" w:hAnsi="Arial" w:cs="Arial"/>
          <w:b/>
          <w:bCs/>
          <w:sz w:val="18"/>
          <w:szCs w:val="18"/>
        </w:rPr>
      </w:pPr>
      <w:r w:rsidRPr="00AB1BF9">
        <w:rPr>
          <w:rFonts w:ascii="Arial" w:hAnsi="Arial" w:cs="Arial"/>
          <w:sz w:val="18"/>
          <w:szCs w:val="18"/>
        </w:rPr>
        <w:t>braku możliwości kwalifikacji danej usługi przez przedstawiciela Wydzierżawiającego na miejscu, w trakcie naprawy.</w:t>
      </w:r>
    </w:p>
    <w:p w14:paraId="5694540D"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lastRenderedPageBreak/>
        <w:t>Wydzierżawiający przeprowadzi procedurę reklamacyjną z udziałem służb technicznych Dzierżawcy w terminie do 30 dni od daty dostarczenia podzespołów wydzierżawiającemu.</w:t>
      </w:r>
    </w:p>
    <w:p w14:paraId="136968FE"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t>Strony zobowiązują się do zakończenia procedury reklamacyjnej w terminie do 60 dni od daty wykonania usługi. Za porozumieniem Stron termin ten można wydłużyć.</w:t>
      </w:r>
    </w:p>
    <w:p w14:paraId="4DED8BD3"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t>W wyniku postępowania reklamacyjnego należy jednoznacznie ustalić Stronę (Strony) zobowiązaną do pokrycia kosztów naprawy, a w przypadku nieuznania praw z tytułu gwarancji Wydzierżawiający winien przedstawić przyczyny utraty całkowitych lub częściowych praw z tytułu gwarancji.</w:t>
      </w:r>
    </w:p>
    <w:p w14:paraId="2D19F64B" w14:textId="77777777" w:rsidR="005C301D" w:rsidRPr="00AB1BF9" w:rsidRDefault="005C301D" w:rsidP="00674889">
      <w:pPr>
        <w:numPr>
          <w:ilvl w:val="0"/>
          <w:numId w:val="74"/>
        </w:numPr>
        <w:spacing w:after="40"/>
        <w:ind w:left="284" w:hanging="284"/>
        <w:jc w:val="both"/>
        <w:rPr>
          <w:rFonts w:ascii="Arial" w:hAnsi="Arial" w:cs="Arial"/>
          <w:sz w:val="18"/>
          <w:szCs w:val="18"/>
        </w:rPr>
      </w:pPr>
      <w:r w:rsidRPr="00AB1BF9">
        <w:rPr>
          <w:rFonts w:ascii="Arial" w:hAnsi="Arial" w:cs="Arial"/>
          <w:sz w:val="18"/>
          <w:szCs w:val="18"/>
        </w:rPr>
        <w:t>Za okres prowadzenia procedury reklamacyjnej nie przysługują odsetki.</w:t>
      </w:r>
    </w:p>
    <w:p w14:paraId="580A7083" w14:textId="77777777" w:rsidR="005C301D" w:rsidRPr="00AB1BF9" w:rsidRDefault="005C301D" w:rsidP="00674889">
      <w:pPr>
        <w:numPr>
          <w:ilvl w:val="0"/>
          <w:numId w:val="74"/>
        </w:numPr>
        <w:spacing w:after="40"/>
        <w:ind w:left="284" w:hanging="284"/>
        <w:contextualSpacing/>
        <w:jc w:val="both"/>
        <w:rPr>
          <w:rFonts w:ascii="Arial" w:hAnsi="Arial" w:cs="Arial"/>
          <w:sz w:val="18"/>
          <w:szCs w:val="18"/>
        </w:rPr>
      </w:pPr>
      <w:r w:rsidRPr="00AB1BF9">
        <w:rPr>
          <w:rFonts w:ascii="Arial" w:hAnsi="Arial" w:cs="Arial"/>
          <w:sz w:val="18"/>
          <w:szCs w:val="18"/>
        </w:rPr>
        <w:t>O proponowanym terminie reklamacji Wydzierżawiający powiadomi Dzierżawcę pisemnie z wyprzedzeniem min. 3 dni roboczych.</w:t>
      </w:r>
    </w:p>
    <w:p w14:paraId="238B468E" w14:textId="77777777" w:rsidR="005C301D" w:rsidRPr="00AB1BF9" w:rsidRDefault="005C301D" w:rsidP="00674889">
      <w:pPr>
        <w:numPr>
          <w:ilvl w:val="0"/>
          <w:numId w:val="74"/>
        </w:numPr>
        <w:spacing w:after="40"/>
        <w:ind w:left="426" w:hanging="426"/>
        <w:jc w:val="both"/>
        <w:rPr>
          <w:rFonts w:ascii="Arial" w:hAnsi="Arial" w:cs="Arial"/>
          <w:sz w:val="18"/>
          <w:szCs w:val="18"/>
        </w:rPr>
      </w:pPr>
      <w:r w:rsidRPr="00AB1BF9">
        <w:rPr>
          <w:rFonts w:ascii="Arial" w:hAnsi="Arial" w:cs="Arial"/>
          <w:sz w:val="18"/>
          <w:szCs w:val="18"/>
        </w:rPr>
        <w:t>Brak przeprowadzenia procedury reklamacyjnej w terminie do 30 dni z winy Wydzierżawiającego będzie skutkować uznaniem przez Wydzierżawiającego roszczeń gwarancyjnych Dzierżawcy i uznanie wykonanej usługi jako nieodpłatną. Za porozumieniem Stron termin ten można wydłużyć.</w:t>
      </w:r>
    </w:p>
    <w:p w14:paraId="311E7DD1" w14:textId="77777777" w:rsidR="005C301D" w:rsidRPr="00AB1BF9" w:rsidRDefault="005C301D" w:rsidP="00674889">
      <w:pPr>
        <w:numPr>
          <w:ilvl w:val="0"/>
          <w:numId w:val="74"/>
        </w:numPr>
        <w:spacing w:after="40"/>
        <w:ind w:left="426" w:hanging="426"/>
        <w:jc w:val="both"/>
        <w:rPr>
          <w:rFonts w:ascii="Arial" w:hAnsi="Arial" w:cs="Arial"/>
          <w:b/>
          <w:sz w:val="18"/>
          <w:szCs w:val="18"/>
        </w:rPr>
      </w:pPr>
      <w:r w:rsidRPr="00AB1BF9">
        <w:rPr>
          <w:rFonts w:ascii="Arial" w:hAnsi="Arial" w:cs="Arial"/>
          <w:sz w:val="18"/>
          <w:szCs w:val="18"/>
        </w:rPr>
        <w:t xml:space="preserve">Wydzierżawiający jest zwolniony z tytułu gwarancji w przypadku – </w:t>
      </w:r>
      <w:r w:rsidRPr="00AB1BF9">
        <w:rPr>
          <w:rFonts w:ascii="Arial" w:hAnsi="Arial" w:cs="Arial"/>
          <w:i/>
          <w:iCs/>
          <w:sz w:val="18"/>
          <w:szCs w:val="18"/>
        </w:rPr>
        <w:t>jeżeli dotyczy</w:t>
      </w:r>
    </w:p>
    <w:p w14:paraId="79CD98A8" w14:textId="77777777" w:rsidR="005C301D" w:rsidRPr="00AB1BF9" w:rsidRDefault="005C301D" w:rsidP="00674889">
      <w:pPr>
        <w:numPr>
          <w:ilvl w:val="0"/>
          <w:numId w:val="104"/>
        </w:numPr>
        <w:ind w:left="567" w:hanging="283"/>
        <w:jc w:val="both"/>
        <w:rPr>
          <w:rFonts w:ascii="Arial" w:hAnsi="Arial" w:cs="Arial"/>
          <w:bCs/>
          <w:sz w:val="18"/>
          <w:szCs w:val="18"/>
        </w:rPr>
      </w:pPr>
      <w:r w:rsidRPr="00AB1BF9">
        <w:rPr>
          <w:rFonts w:ascii="Arial" w:hAnsi="Arial" w:cs="Arial"/>
          <w:bCs/>
          <w:sz w:val="18"/>
          <w:szCs w:val="18"/>
        </w:rPr>
        <w:t xml:space="preserve">uszkodzenia elementów zespołu/podzespołu na skutek niewłaściwej eksploatacji, </w:t>
      </w:r>
    </w:p>
    <w:p w14:paraId="5F666E26" w14:textId="77777777" w:rsidR="005C301D" w:rsidRPr="00AB1BF9" w:rsidRDefault="005C301D" w:rsidP="00674889">
      <w:pPr>
        <w:numPr>
          <w:ilvl w:val="0"/>
          <w:numId w:val="104"/>
        </w:numPr>
        <w:ind w:left="567" w:hanging="283"/>
        <w:jc w:val="both"/>
        <w:rPr>
          <w:rFonts w:ascii="Arial" w:hAnsi="Arial" w:cs="Arial"/>
          <w:bCs/>
          <w:sz w:val="18"/>
          <w:szCs w:val="18"/>
        </w:rPr>
      </w:pPr>
      <w:r w:rsidRPr="00AB1BF9">
        <w:rPr>
          <w:rFonts w:ascii="Arial" w:hAnsi="Arial" w:cs="Arial"/>
          <w:bCs/>
          <w:sz w:val="18"/>
          <w:szCs w:val="18"/>
        </w:rPr>
        <w:t xml:space="preserve">używania podzespołu niezgodnie z instrukcją obsługi transportowania zespołu/podzespołu, jego składowania/magazynowania i </w:t>
      </w:r>
      <w:proofErr w:type="spellStart"/>
      <w:r w:rsidRPr="00AB1BF9">
        <w:rPr>
          <w:rFonts w:ascii="Arial" w:hAnsi="Arial" w:cs="Arial"/>
          <w:bCs/>
          <w:sz w:val="18"/>
          <w:szCs w:val="18"/>
        </w:rPr>
        <w:t>rozkonserwowania</w:t>
      </w:r>
      <w:proofErr w:type="spellEnd"/>
      <w:r w:rsidRPr="00AB1BF9">
        <w:rPr>
          <w:rFonts w:ascii="Arial" w:hAnsi="Arial" w:cs="Arial"/>
          <w:bCs/>
          <w:sz w:val="18"/>
          <w:szCs w:val="18"/>
        </w:rPr>
        <w:t xml:space="preserve"> przed montażem oraz stosowanie niewłaściwego oleju, stosowanie zanieczyszczonego lub zabrudzonego oleju, nieprawidłowy stan oleju w poszczególnych podzespołach, zastosowanie wody i zasilania elektrycznego parametrach niezgodnych z dokumentacją </w:t>
      </w:r>
      <w:proofErr w:type="spellStart"/>
      <w:r w:rsidRPr="00AB1BF9">
        <w:rPr>
          <w:rFonts w:ascii="Arial" w:hAnsi="Arial" w:cs="Arial"/>
          <w:bCs/>
          <w:sz w:val="18"/>
          <w:szCs w:val="18"/>
        </w:rPr>
        <w:t>techniczno</w:t>
      </w:r>
      <w:proofErr w:type="spellEnd"/>
      <w:r w:rsidRPr="00AB1BF9">
        <w:rPr>
          <w:rFonts w:ascii="Arial" w:hAnsi="Arial" w:cs="Arial"/>
          <w:bCs/>
          <w:sz w:val="18"/>
          <w:szCs w:val="18"/>
        </w:rPr>
        <w:t xml:space="preserve"> ruchową producenta</w:t>
      </w:r>
    </w:p>
    <w:p w14:paraId="779C913A" w14:textId="77777777" w:rsidR="005C301D" w:rsidRPr="00AB1BF9" w:rsidRDefault="005C301D" w:rsidP="00674889">
      <w:pPr>
        <w:numPr>
          <w:ilvl w:val="0"/>
          <w:numId w:val="104"/>
        </w:numPr>
        <w:ind w:left="567" w:hanging="283"/>
        <w:jc w:val="both"/>
        <w:rPr>
          <w:rFonts w:ascii="Arial" w:hAnsi="Arial" w:cs="Arial"/>
          <w:bCs/>
          <w:sz w:val="18"/>
          <w:szCs w:val="18"/>
        </w:rPr>
      </w:pPr>
      <w:r w:rsidRPr="00AB1BF9">
        <w:rPr>
          <w:rFonts w:ascii="Arial" w:hAnsi="Arial" w:cs="Arial"/>
          <w:bCs/>
          <w:sz w:val="18"/>
          <w:szCs w:val="18"/>
        </w:rPr>
        <w:t>nieprawidłowego montażu (w przypadku montażu dokonanego przez użytkownika bez udziału Wydzierżawiającego).</w:t>
      </w:r>
    </w:p>
    <w:p w14:paraId="4C7C4DB7" w14:textId="77777777" w:rsidR="005C301D" w:rsidRPr="00AB1BF9" w:rsidRDefault="005C301D" w:rsidP="00674889">
      <w:pPr>
        <w:widowControl w:val="0"/>
        <w:numPr>
          <w:ilvl w:val="0"/>
          <w:numId w:val="104"/>
        </w:numPr>
        <w:ind w:hanging="218"/>
        <w:contextualSpacing/>
        <w:jc w:val="both"/>
        <w:rPr>
          <w:rFonts w:ascii="Arial" w:hAnsi="Arial" w:cs="Arial"/>
          <w:sz w:val="18"/>
          <w:szCs w:val="18"/>
        </w:rPr>
      </w:pPr>
      <w:r w:rsidRPr="00AB1BF9">
        <w:rPr>
          <w:rFonts w:ascii="Arial" w:hAnsi="Arial" w:cs="Arial"/>
          <w:sz w:val="18"/>
          <w:szCs w:val="18"/>
        </w:rPr>
        <w:t>gdy Użytkownik uniemożliwia w jakikolwiek sposób obiektywne ustalenie przyczyn niesprawności zespołu/podzespołu, w tym nie wyda Wydzierżawiającemu wymienionych części lub podzespołów/zespołów lub pobranego do badań oleju, a także w przypadku utrudniania kontroli maszyny przez serwis Wydzierżawiającego.</w:t>
      </w:r>
    </w:p>
    <w:p w14:paraId="57BE31D5" w14:textId="77777777" w:rsidR="005C301D" w:rsidRPr="005C301D" w:rsidRDefault="005C301D" w:rsidP="005C301D">
      <w:pPr>
        <w:widowControl w:val="0"/>
        <w:ind w:left="426"/>
        <w:contextualSpacing/>
        <w:jc w:val="both"/>
        <w:rPr>
          <w:sz w:val="12"/>
          <w:szCs w:val="12"/>
        </w:rPr>
      </w:pPr>
    </w:p>
    <w:p w14:paraId="368A95BE" w14:textId="77777777" w:rsidR="005C301D" w:rsidRPr="00AB1BF9" w:rsidRDefault="005C301D" w:rsidP="005C301D">
      <w:pPr>
        <w:widowControl w:val="0"/>
        <w:jc w:val="center"/>
        <w:rPr>
          <w:rFonts w:ascii="Arial" w:hAnsi="Arial" w:cs="Arial"/>
          <w:b/>
          <w:sz w:val="18"/>
          <w:szCs w:val="18"/>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OBOWIĄZKI STRON WYNIKAJĄCE Z USTAWY PRAWO GEOLOGICZNE I GÓRNICZE</w:t>
      </w:r>
    </w:p>
    <w:p w14:paraId="7D9F59EF" w14:textId="77777777" w:rsidR="005C301D" w:rsidRPr="00AB1BF9" w:rsidRDefault="005C301D" w:rsidP="00674889">
      <w:pPr>
        <w:widowControl w:val="0"/>
        <w:numPr>
          <w:ilvl w:val="0"/>
          <w:numId w:val="85"/>
        </w:numPr>
        <w:ind w:left="0" w:firstLine="0"/>
        <w:jc w:val="both"/>
        <w:rPr>
          <w:rFonts w:ascii="Arial" w:hAnsi="Arial" w:cs="Arial"/>
          <w:b/>
          <w:sz w:val="18"/>
          <w:szCs w:val="18"/>
          <w:u w:val="single"/>
        </w:rPr>
      </w:pPr>
      <w:r w:rsidRPr="00AB1BF9">
        <w:rPr>
          <w:rFonts w:ascii="Arial" w:hAnsi="Arial" w:cs="Arial"/>
          <w:b/>
          <w:sz w:val="18"/>
          <w:szCs w:val="18"/>
          <w:u w:val="single"/>
        </w:rPr>
        <w:t>Obowiązki Wydzierżawiającego:</w:t>
      </w:r>
    </w:p>
    <w:p w14:paraId="654A23B4"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Wydzierżawiający zobowiązany jest do wykonywania prac związanych z montażem 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KWK ………………………… Pracownicy Wydzierżawiającego w zakresie ustawy Prawo geologiczne i górnicze podlegają Kierownikowi Ruchu Zakładu Górniczego Polskiej Grupy Górniczej Oddział KWK ……………..</w:t>
      </w:r>
    </w:p>
    <w:p w14:paraId="68489039"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 xml:space="preserve">Wydzierżawiający jest zobowiązany do przekazania Polskiej Grupie Górniczej SA Oddział KWK ……….Ruch ……….. wykazu pracowników serwisu posiadających wymagane na dole kopalni kwalifikacje. Wykaz przekazania stanowi </w:t>
      </w:r>
      <w:r w:rsidRPr="00AB1BF9">
        <w:rPr>
          <w:rFonts w:ascii="Arial" w:hAnsi="Arial" w:cs="Arial"/>
          <w:i/>
          <w:sz w:val="18"/>
          <w:szCs w:val="18"/>
        </w:rPr>
        <w:t xml:space="preserve">Załącznik nr 9 </w:t>
      </w:r>
      <w:r w:rsidRPr="00AB1BF9">
        <w:rPr>
          <w:rFonts w:ascii="Arial" w:hAnsi="Arial" w:cs="Arial"/>
          <w:sz w:val="18"/>
          <w:szCs w:val="18"/>
        </w:rPr>
        <w:t>do umowy wykonawczej</w:t>
      </w:r>
      <w:r w:rsidRPr="00AB1BF9">
        <w:rPr>
          <w:rFonts w:ascii="Arial" w:hAnsi="Arial" w:cs="Arial"/>
          <w:i/>
          <w:sz w:val="18"/>
          <w:szCs w:val="18"/>
        </w:rPr>
        <w:t>.</w:t>
      </w:r>
    </w:p>
    <w:p w14:paraId="42D1C0C2"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 przypadku ewentualnych zmian w wykazie pracowników serwisu Wydzierżawiający jest zobowiązany do natychmiastowej jego aktualizacji.</w:t>
      </w:r>
    </w:p>
    <w:p w14:paraId="03DCBB75"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Wydzierżawiający jest zobowiązany również do:</w:t>
      </w:r>
    </w:p>
    <w:p w14:paraId="461016F9" w14:textId="53D40815"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w zakresie świadczenia usług serwis</w:t>
      </w:r>
      <w:r w:rsidR="00F71B71" w:rsidRPr="00AB1BF9">
        <w:rPr>
          <w:rFonts w:ascii="Arial" w:hAnsi="Arial" w:cs="Arial"/>
          <w:sz w:val="18"/>
          <w:szCs w:val="18"/>
        </w:rPr>
        <w:t>owych, zatrudniania pracowników</w:t>
      </w:r>
      <w:r w:rsidRPr="00AB1BF9">
        <w:rPr>
          <w:rFonts w:ascii="Arial" w:hAnsi="Arial" w:cs="Arial"/>
          <w:sz w:val="18"/>
          <w:szCs w:val="18"/>
        </w:rPr>
        <w:t xml:space="preserve"> zgodnie z kodeksem pracy, jedynie w ramach umów o pracę, </w:t>
      </w:r>
    </w:p>
    <w:p w14:paraId="724E3362"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KWK ……….. Ruch ………….. . Za szkody nie pokryte ubezpieczeniem odpowiada Wydzierżawiający,</w:t>
      </w:r>
    </w:p>
    <w:p w14:paraId="3D162A24"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rozliczenia czasu pracy pracowników serwisu przez markownię Polskiej Grupy Górniczej SA Oddział KWK ………… Ruch …………….,</w:t>
      </w:r>
    </w:p>
    <w:p w14:paraId="165B8484"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natychmiastowego powiadomienia Kierownika Ruchu Zakładu Górniczego w przypadku odstąpienia od zatwierdzonego planu ruchu w zakresie wykonywanych usług, ze względu na zagrożenie bezpieczeństwa zakładu górniczego lub bezpieczeństwa powszechnego,</w:t>
      </w:r>
    </w:p>
    <w:p w14:paraId="4FF782D6" w14:textId="77777777" w:rsidR="005C301D" w:rsidRPr="00AB1BF9" w:rsidRDefault="005C301D" w:rsidP="00674889">
      <w:pPr>
        <w:widowControl w:val="0"/>
        <w:numPr>
          <w:ilvl w:val="1"/>
          <w:numId w:val="90"/>
        </w:numPr>
        <w:jc w:val="both"/>
        <w:rPr>
          <w:rFonts w:ascii="Arial" w:hAnsi="Arial" w:cs="Arial"/>
          <w:sz w:val="18"/>
          <w:szCs w:val="18"/>
        </w:rPr>
      </w:pPr>
      <w:r w:rsidRPr="00AB1BF9">
        <w:rPr>
          <w:rFonts w:ascii="Arial" w:hAnsi="Arial" w:cs="Arial"/>
          <w:sz w:val="18"/>
          <w:szCs w:val="18"/>
        </w:rPr>
        <w:t>prowadzenia szkoleń w zakresie przepisów ustawy Prawo geologiczne i górnicze i aktów wykonawczych, przepisów BHP, dyscypliny pracy, zarządzeń, dyspozycji i innych ustaleń  Polskiej Grupy Górniczej SA Oddział KWK ………. Ruch ……… zobowiązania wszystkich pracowników serwisu do bezwzględnego stosowania ochrony oczu w czasie wykonywania obowiązków na dole kopalni.</w:t>
      </w:r>
    </w:p>
    <w:p w14:paraId="65631F23"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 razie zaistnienia wypadku przy pracy, któremu uległ pracownik Wydzierżawiającego, Wydzierżawiający jest zobowiązany do niezwłocznego powiadomienia o tym fakcie KRZG Polskiej Grupy Górniczej SA Oddział KWK ……….. Ruch …………...</w:t>
      </w:r>
    </w:p>
    <w:p w14:paraId="26AE61ED" w14:textId="77777777" w:rsidR="005C301D" w:rsidRPr="00AB1BF9" w:rsidRDefault="005C301D" w:rsidP="00674889">
      <w:pPr>
        <w:widowControl w:val="0"/>
        <w:numPr>
          <w:ilvl w:val="0"/>
          <w:numId w:val="90"/>
        </w:numPr>
        <w:jc w:val="both"/>
        <w:rPr>
          <w:rFonts w:ascii="Arial" w:hAnsi="Arial" w:cs="Arial"/>
          <w:sz w:val="18"/>
          <w:szCs w:val="18"/>
        </w:rPr>
      </w:pPr>
      <w:r w:rsidRPr="00AB1BF9">
        <w:rPr>
          <w:rFonts w:ascii="Arial" w:hAnsi="Arial" w:cs="Arial"/>
          <w:sz w:val="18"/>
          <w:szCs w:val="18"/>
        </w:rPr>
        <w:t>Wydzierżawiając</w:t>
      </w:r>
      <w:r w:rsidRPr="00AB1BF9">
        <w:rPr>
          <w:rFonts w:ascii="Arial" w:hAnsi="Arial" w:cs="Arial"/>
          <w:i/>
          <w:sz w:val="18"/>
          <w:szCs w:val="18"/>
        </w:rPr>
        <w:t>y</w:t>
      </w:r>
      <w:r w:rsidRPr="00AB1BF9">
        <w:rPr>
          <w:rFonts w:ascii="Arial" w:hAnsi="Arial" w:cs="Arial"/>
          <w:sz w:val="18"/>
          <w:szCs w:val="18"/>
        </w:rPr>
        <w:t xml:space="preserve"> w ramach realizacji przedmiotu umowy wyraża zgodę na samodzielne </w:t>
      </w:r>
      <w:r w:rsidRPr="00AB1BF9">
        <w:rPr>
          <w:rFonts w:ascii="Arial" w:hAnsi="Arial" w:cs="Arial"/>
          <w:i/>
          <w:sz w:val="18"/>
          <w:szCs w:val="18"/>
        </w:rPr>
        <w:t>(bez nadzoru serwisu Wykonawcy)</w:t>
      </w:r>
      <w:r w:rsidRPr="00AB1BF9">
        <w:rPr>
          <w:rFonts w:ascii="Arial" w:hAnsi="Arial" w:cs="Arial"/>
          <w:sz w:val="18"/>
          <w:szCs w:val="18"/>
        </w:rPr>
        <w:t xml:space="preserve"> usuwania awarii (w tym wymianę elementów zabezpieczających, a w szczególności </w:t>
      </w:r>
      <w:r w:rsidRPr="00AB1BF9">
        <w:rPr>
          <w:rFonts w:ascii="Arial" w:hAnsi="Arial" w:cs="Arial"/>
          <w:i/>
          <w:sz w:val="18"/>
          <w:szCs w:val="18"/>
        </w:rPr>
        <w:t>tzw. wałków skrętnych - przeciążeniowych</w:t>
      </w:r>
      <w:r w:rsidRPr="00AB1BF9">
        <w:rPr>
          <w:rFonts w:ascii="Arial" w:hAnsi="Arial" w:cs="Arial"/>
          <w:sz w:val="18"/>
          <w:szCs w:val="18"/>
        </w:rPr>
        <w:t>) przez przeszkolonych w zakresie eksploatacji i obsługi przez Wydzierżawiającego pracowników Dzierżawcy.</w:t>
      </w:r>
    </w:p>
    <w:p w14:paraId="0AEF7D45" w14:textId="77777777" w:rsidR="005C301D" w:rsidRPr="00AB1BF9" w:rsidRDefault="005C301D" w:rsidP="00674889">
      <w:pPr>
        <w:widowControl w:val="0"/>
        <w:numPr>
          <w:ilvl w:val="0"/>
          <w:numId w:val="85"/>
        </w:numPr>
        <w:tabs>
          <w:tab w:val="num" w:pos="0"/>
        </w:tabs>
        <w:ind w:left="0" w:firstLine="0"/>
        <w:jc w:val="both"/>
        <w:rPr>
          <w:rFonts w:ascii="Arial" w:hAnsi="Arial" w:cs="Arial"/>
          <w:sz w:val="18"/>
          <w:szCs w:val="18"/>
          <w:u w:val="single"/>
        </w:rPr>
      </w:pPr>
      <w:r w:rsidRPr="00AB1BF9">
        <w:rPr>
          <w:rFonts w:ascii="Arial" w:hAnsi="Arial" w:cs="Arial"/>
          <w:b/>
          <w:sz w:val="18"/>
          <w:szCs w:val="18"/>
          <w:u w:val="single"/>
        </w:rPr>
        <w:t xml:space="preserve">Obowiązki Dzierżawcy </w:t>
      </w:r>
    </w:p>
    <w:p w14:paraId="20A56E13" w14:textId="77777777" w:rsidR="005C301D" w:rsidRPr="00AB1BF9" w:rsidRDefault="005C301D" w:rsidP="00674889">
      <w:pPr>
        <w:widowControl w:val="0"/>
        <w:numPr>
          <w:ilvl w:val="0"/>
          <w:numId w:val="91"/>
        </w:numPr>
        <w:jc w:val="both"/>
        <w:rPr>
          <w:rFonts w:ascii="Arial" w:hAnsi="Arial" w:cs="Arial"/>
          <w:sz w:val="18"/>
          <w:szCs w:val="18"/>
        </w:rPr>
      </w:pPr>
      <w:r w:rsidRPr="00AB1BF9">
        <w:rPr>
          <w:rFonts w:ascii="Arial" w:hAnsi="Arial" w:cs="Arial"/>
          <w:sz w:val="18"/>
          <w:szCs w:val="18"/>
        </w:rPr>
        <w:t>Polska Grupa Górnicza SA Oddział KWK ………… Ruch ……… zapewni nadzór nad wykonywanymi przez Wydzierżawiającego usługami serwisowymi.</w:t>
      </w:r>
    </w:p>
    <w:p w14:paraId="057C969D" w14:textId="77777777" w:rsidR="005C301D" w:rsidRPr="00AB1BF9" w:rsidRDefault="005C301D" w:rsidP="00674889">
      <w:pPr>
        <w:widowControl w:val="0"/>
        <w:numPr>
          <w:ilvl w:val="0"/>
          <w:numId w:val="91"/>
        </w:numPr>
        <w:jc w:val="both"/>
        <w:rPr>
          <w:rFonts w:ascii="Arial" w:hAnsi="Arial" w:cs="Arial"/>
          <w:sz w:val="18"/>
          <w:szCs w:val="18"/>
        </w:rPr>
      </w:pPr>
      <w:r w:rsidRPr="00AB1BF9">
        <w:rPr>
          <w:rFonts w:ascii="Arial" w:hAnsi="Arial" w:cs="Arial"/>
          <w:sz w:val="18"/>
          <w:szCs w:val="18"/>
        </w:rPr>
        <w:t xml:space="preserve">Polska Grupa Górnicza  SA Oddział KWK ………. Ruch …………. potwierdzi pisemnie możliwość przystąpienia przez Wydzierżawiającego do wykonania usług serwisowych oraz ewidencji zjazdów pracowników Wydzierżawiającego zgodnie z </w:t>
      </w:r>
      <w:r w:rsidRPr="00AB1BF9">
        <w:rPr>
          <w:rFonts w:ascii="Arial" w:hAnsi="Arial" w:cs="Arial"/>
          <w:sz w:val="18"/>
          <w:szCs w:val="18"/>
        </w:rPr>
        <w:lastRenderedPageBreak/>
        <w:t>obowiązującymi przepisami.</w:t>
      </w:r>
    </w:p>
    <w:p w14:paraId="17AAB1FF" w14:textId="77777777" w:rsidR="005C301D" w:rsidRPr="005C301D" w:rsidRDefault="005C301D" w:rsidP="005C301D">
      <w:pPr>
        <w:widowControl w:val="0"/>
        <w:jc w:val="center"/>
        <w:rPr>
          <w:b/>
          <w:spacing w:val="-4"/>
          <w:sz w:val="12"/>
          <w:szCs w:val="12"/>
        </w:rPr>
      </w:pPr>
    </w:p>
    <w:p w14:paraId="0A7B3684"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u w:val="single"/>
        </w:rPr>
        <w:t>KARY UMOWNE</w:t>
      </w:r>
    </w:p>
    <w:p w14:paraId="33E7263E"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Dzierżawca może naliczyć Wydzierżawiającemu karę umowną za odstąpienie od umowy przez  jedną ze stron z przyczyn leżących po stronie Wydzierżawiającego w wysokości 10% wartości netto umowy.</w:t>
      </w:r>
    </w:p>
    <w:p w14:paraId="45B2EC85" w14:textId="5D5121E3"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 xml:space="preserve">Wydzierżawiający może naliczyć Dzierżawcy karę umowną za odstąpienie od umowy przez  jedną ze stron z przyczyn leżących po stronie Dzierżawcy w wysokości 10% wartości netto umowy, co nie dotyczy przypadków określonych w § </w:t>
      </w:r>
      <w:r w:rsidR="00F71B71" w:rsidRPr="00AB1BF9">
        <w:rPr>
          <w:rFonts w:ascii="Arial" w:hAnsi="Arial" w:cs="Arial"/>
          <w:sz w:val="18"/>
          <w:szCs w:val="18"/>
        </w:rPr>
        <w:t>11</w:t>
      </w:r>
      <w:r w:rsidRPr="00AB1BF9">
        <w:rPr>
          <w:rFonts w:ascii="Arial" w:hAnsi="Arial" w:cs="Arial"/>
          <w:sz w:val="18"/>
          <w:szCs w:val="18"/>
        </w:rPr>
        <w:t xml:space="preserve"> Umowy Ramowej (Rozwiązanie, odstąpienie lub wypowiedzenie umowy) ust. 6 pkt 1) i ust. 7 pkt 1) i 2).</w:t>
      </w:r>
    </w:p>
    <w:p w14:paraId="7C28758B"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Wydzierżawiający zapłaci Dzierżawcy karę umowną za opóźnienie w dostawie przedmiotu dzierżawy w wysokości dobowej stawki dzierżawy netto za każdy dzień zwłoki.</w:t>
      </w:r>
    </w:p>
    <w:p w14:paraId="37323D6C"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Wydzierżawiający może obciążyć Dzierżawcę karą za zwłokę w zwrocie przedmiotu dzierżawy wraz z wyposażeniem podlegającym zwrotowi w uzgodnionym terminie w wysokości dobowej stawki dzierżawy netto za każdy dzień zwłoki.</w:t>
      </w:r>
    </w:p>
    <w:p w14:paraId="1D6B2FAE"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 xml:space="preserve">Wydzierżawiający może obciążyć Dzierżawcę karą za nieodebranie przedmiotu dzierżawy w uzgodnionym terminie w wysokości pełnej dobowej stawki dzierżawy netto za każdy dzień zwłoki. </w:t>
      </w:r>
    </w:p>
    <w:p w14:paraId="3410D8B7"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 xml:space="preserve">Wydzierżawiający może obciążyć Dzierżawcę karą za niezwrócenie w terminie do 30 dni części,  których brakowało przy zwrocie przedmiotu dzierżawy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przy czym nie podlegają zwrotowi elementy złączne, szybkozużywające się i nieobjęte gwarancją. </w:t>
      </w:r>
    </w:p>
    <w:p w14:paraId="0556A84B" w14:textId="77777777" w:rsidR="005C301D" w:rsidRPr="00AB1BF9" w:rsidRDefault="005C301D" w:rsidP="00674889">
      <w:pPr>
        <w:widowControl w:val="0"/>
        <w:numPr>
          <w:ilvl w:val="0"/>
          <w:numId w:val="76"/>
        </w:numPr>
        <w:ind w:left="426" w:hanging="426"/>
        <w:contextualSpacing/>
        <w:jc w:val="both"/>
        <w:rPr>
          <w:rFonts w:ascii="Arial" w:hAnsi="Arial" w:cs="Arial"/>
          <w:sz w:val="18"/>
          <w:szCs w:val="18"/>
        </w:rPr>
      </w:pPr>
      <w:r w:rsidRPr="00AB1BF9">
        <w:rPr>
          <w:rFonts w:ascii="Arial" w:hAnsi="Arial" w:cs="Arial"/>
          <w:sz w:val="18"/>
          <w:szCs w:val="18"/>
        </w:rPr>
        <w:t>Stronom przysługuje prawo dochodzenia odszkodowania przewyższającego kary umowne na zasadach ogólnych Kodeksu Cywilnego, do wartości brutto umowy</w:t>
      </w:r>
    </w:p>
    <w:p w14:paraId="6883077B" w14:textId="77777777" w:rsidR="005C301D" w:rsidRPr="00AB1BF9" w:rsidRDefault="005C301D" w:rsidP="005C301D">
      <w:pPr>
        <w:widowControl w:val="0"/>
        <w:jc w:val="both"/>
        <w:rPr>
          <w:rFonts w:ascii="Arial" w:hAnsi="Arial" w:cs="Arial"/>
          <w:sz w:val="18"/>
          <w:szCs w:val="18"/>
        </w:rPr>
      </w:pPr>
    </w:p>
    <w:p w14:paraId="05C2E968" w14:textId="77777777" w:rsidR="005C301D" w:rsidRPr="00AB1BF9" w:rsidRDefault="005C301D" w:rsidP="005C301D">
      <w:pPr>
        <w:widowControl w:val="0"/>
        <w:jc w:val="center"/>
        <w:rPr>
          <w:rFonts w:ascii="Arial" w:hAnsi="Arial" w:cs="Arial"/>
          <w:b/>
          <w:sz w:val="18"/>
          <w:szCs w:val="18"/>
          <w:u w:val="single"/>
        </w:rPr>
      </w:pPr>
      <w:r w:rsidRPr="00AB1BF9">
        <w:rPr>
          <w:rFonts w:ascii="Arial" w:hAnsi="Arial" w:cs="Arial"/>
          <w:b/>
          <w:spacing w:val="-4"/>
          <w:sz w:val="18"/>
          <w:szCs w:val="18"/>
        </w:rPr>
        <w:t xml:space="preserve">§ </w:t>
      </w:r>
      <w:r w:rsidRPr="00AB1BF9">
        <w:rPr>
          <w:rFonts w:ascii="Arial" w:hAnsi="Arial" w:cs="Arial"/>
          <w:b/>
          <w:spacing w:val="-4"/>
          <w:sz w:val="18"/>
          <w:szCs w:val="18"/>
        </w:rPr>
        <w:fldChar w:fldCharType="begin"/>
      </w:r>
      <w:r w:rsidRPr="00AB1BF9">
        <w:rPr>
          <w:rFonts w:ascii="Arial" w:hAnsi="Arial" w:cs="Arial"/>
          <w:b/>
          <w:spacing w:val="-4"/>
          <w:sz w:val="18"/>
          <w:szCs w:val="18"/>
        </w:rPr>
        <w:instrText xml:space="preserve"> AUTONUM </w:instrText>
      </w:r>
      <w:r w:rsidRPr="00AB1BF9">
        <w:rPr>
          <w:rFonts w:ascii="Arial" w:hAnsi="Arial" w:cs="Arial"/>
          <w:b/>
          <w:spacing w:val="-4"/>
          <w:sz w:val="18"/>
          <w:szCs w:val="18"/>
        </w:rPr>
        <w:fldChar w:fldCharType="end"/>
      </w:r>
      <w:r w:rsidRPr="00AB1BF9">
        <w:rPr>
          <w:rFonts w:ascii="Arial" w:hAnsi="Arial" w:cs="Arial"/>
          <w:b/>
          <w:sz w:val="18"/>
          <w:szCs w:val="18"/>
        </w:rPr>
        <w:t>WARUNKI ODSZKODOWANIA</w:t>
      </w:r>
    </w:p>
    <w:p w14:paraId="2180E797" w14:textId="77777777" w:rsidR="005C301D" w:rsidRPr="00AB1BF9" w:rsidRDefault="005C301D" w:rsidP="00674889">
      <w:pPr>
        <w:widowControl w:val="0"/>
        <w:numPr>
          <w:ilvl w:val="0"/>
          <w:numId w:val="92"/>
        </w:numPr>
        <w:ind w:hanging="357"/>
        <w:jc w:val="both"/>
        <w:rPr>
          <w:rFonts w:ascii="Arial" w:hAnsi="Arial" w:cs="Arial"/>
          <w:sz w:val="18"/>
          <w:szCs w:val="18"/>
        </w:rPr>
      </w:pPr>
      <w:r w:rsidRPr="00AB1BF9">
        <w:rPr>
          <w:rFonts w:ascii="Arial" w:hAnsi="Arial" w:cs="Arial"/>
          <w:sz w:val="18"/>
          <w:szCs w:val="18"/>
        </w:rPr>
        <w:t>W przypadku, gdy Dzierżawca utraci przedmiot dzierżawy z przyczyn leżących po stronie Dzierżawcy, Dzierżawca zapłaci Wydzierżawiającemu odszkodowanie w wysokości:</w:t>
      </w:r>
    </w:p>
    <w:p w14:paraId="69415728" w14:textId="0F9B3012" w:rsidR="005C301D" w:rsidRPr="00AB1BF9" w:rsidRDefault="005C301D" w:rsidP="00674889">
      <w:pPr>
        <w:widowControl w:val="0"/>
        <w:numPr>
          <w:ilvl w:val="1"/>
          <w:numId w:val="92"/>
        </w:numPr>
        <w:ind w:hanging="357"/>
        <w:jc w:val="both"/>
        <w:rPr>
          <w:rFonts w:ascii="Arial" w:hAnsi="Arial" w:cs="Arial"/>
          <w:sz w:val="18"/>
          <w:szCs w:val="18"/>
        </w:rPr>
      </w:pPr>
      <w:r w:rsidRPr="00AB1BF9">
        <w:rPr>
          <w:rFonts w:ascii="Arial" w:hAnsi="Arial" w:cs="Arial"/>
          <w:sz w:val="18"/>
          <w:szCs w:val="18"/>
        </w:rPr>
        <w:t>80% wartości netto przedmiotu dzierżawy (określonej w §</w:t>
      </w:r>
      <w:r w:rsidR="00F71B71" w:rsidRPr="00AB1BF9">
        <w:rPr>
          <w:rFonts w:ascii="Arial" w:hAnsi="Arial" w:cs="Arial"/>
          <w:sz w:val="18"/>
          <w:szCs w:val="18"/>
        </w:rPr>
        <w:t>1</w:t>
      </w:r>
      <w:r w:rsidRPr="00AB1BF9">
        <w:rPr>
          <w:rFonts w:ascii="Arial" w:hAnsi="Arial" w:cs="Arial"/>
          <w:sz w:val="18"/>
          <w:szCs w:val="18"/>
        </w:rPr>
        <w:t xml:space="preserve">, ust. </w:t>
      </w:r>
      <w:r w:rsidR="00F71B71" w:rsidRPr="00AB1BF9">
        <w:rPr>
          <w:rFonts w:ascii="Arial" w:hAnsi="Arial" w:cs="Arial"/>
          <w:sz w:val="18"/>
          <w:szCs w:val="18"/>
        </w:rPr>
        <w:t>7</w:t>
      </w:r>
      <w:r w:rsidRPr="00AB1BF9">
        <w:rPr>
          <w:rFonts w:ascii="Arial" w:hAnsi="Arial" w:cs="Arial"/>
          <w:sz w:val="18"/>
          <w:szCs w:val="18"/>
        </w:rPr>
        <w:t xml:space="preserve">) w przypadku, gdy zdarzenie miało miejsce w okresie eksploatacji przedmiotu dzierżawy wynoszącym do 12 miesięcy, licząc od dnia uruchomienia, </w:t>
      </w:r>
    </w:p>
    <w:p w14:paraId="0AB9886E" w14:textId="7006BA57" w:rsidR="005C301D" w:rsidRPr="00AB1BF9" w:rsidRDefault="005C301D" w:rsidP="00674889">
      <w:pPr>
        <w:widowControl w:val="0"/>
        <w:numPr>
          <w:ilvl w:val="1"/>
          <w:numId w:val="92"/>
        </w:numPr>
        <w:ind w:hanging="357"/>
        <w:jc w:val="both"/>
        <w:rPr>
          <w:rFonts w:ascii="Arial" w:hAnsi="Arial" w:cs="Arial"/>
          <w:sz w:val="18"/>
          <w:szCs w:val="18"/>
        </w:rPr>
      </w:pPr>
      <w:r w:rsidRPr="00AB1BF9">
        <w:rPr>
          <w:rFonts w:ascii="Arial" w:hAnsi="Arial" w:cs="Arial"/>
          <w:sz w:val="18"/>
          <w:szCs w:val="18"/>
        </w:rPr>
        <w:t>60% wartości netto przedmiotu dzierżawy (określonej w §</w:t>
      </w:r>
      <w:r w:rsidR="00F71B71" w:rsidRPr="00AB1BF9">
        <w:rPr>
          <w:rFonts w:ascii="Arial" w:hAnsi="Arial" w:cs="Arial"/>
          <w:sz w:val="18"/>
          <w:szCs w:val="18"/>
        </w:rPr>
        <w:t>1</w:t>
      </w:r>
      <w:r w:rsidRPr="00AB1BF9">
        <w:rPr>
          <w:rFonts w:ascii="Arial" w:hAnsi="Arial" w:cs="Arial"/>
          <w:sz w:val="18"/>
          <w:szCs w:val="18"/>
        </w:rPr>
        <w:t xml:space="preserve">, ust. </w:t>
      </w:r>
      <w:r w:rsidR="00F71B71" w:rsidRPr="00AB1BF9">
        <w:rPr>
          <w:rFonts w:ascii="Arial" w:hAnsi="Arial" w:cs="Arial"/>
          <w:sz w:val="18"/>
          <w:szCs w:val="18"/>
        </w:rPr>
        <w:t>7</w:t>
      </w:r>
      <w:r w:rsidRPr="00AB1BF9">
        <w:rPr>
          <w:rFonts w:ascii="Arial" w:hAnsi="Arial" w:cs="Arial"/>
          <w:sz w:val="18"/>
          <w:szCs w:val="18"/>
        </w:rPr>
        <w:t>) w przypadku, gdy zdarzenie miało miejsce w okresie eksploatacji przedmiotu dzierżawy wynoszącym od 12 do 24 miesięcy, licząc od dnia uruchomienia,</w:t>
      </w:r>
    </w:p>
    <w:p w14:paraId="0AB390D9" w14:textId="7C647864" w:rsidR="005C301D" w:rsidRPr="00AB1BF9" w:rsidRDefault="005C301D" w:rsidP="00674889">
      <w:pPr>
        <w:widowControl w:val="0"/>
        <w:numPr>
          <w:ilvl w:val="1"/>
          <w:numId w:val="92"/>
        </w:numPr>
        <w:ind w:hanging="357"/>
        <w:jc w:val="both"/>
        <w:rPr>
          <w:rFonts w:ascii="Arial" w:hAnsi="Arial" w:cs="Arial"/>
          <w:sz w:val="18"/>
          <w:szCs w:val="18"/>
        </w:rPr>
      </w:pPr>
      <w:r w:rsidRPr="00AB1BF9">
        <w:rPr>
          <w:rFonts w:ascii="Arial" w:hAnsi="Arial" w:cs="Arial"/>
          <w:sz w:val="18"/>
          <w:szCs w:val="18"/>
        </w:rPr>
        <w:t>40% wartości netto przedmiotu dzierżawy(określonej w §</w:t>
      </w:r>
      <w:r w:rsidR="00F71B71" w:rsidRPr="00AB1BF9">
        <w:rPr>
          <w:rFonts w:ascii="Arial" w:hAnsi="Arial" w:cs="Arial"/>
          <w:sz w:val="18"/>
          <w:szCs w:val="18"/>
        </w:rPr>
        <w:t>1</w:t>
      </w:r>
      <w:r w:rsidRPr="00AB1BF9">
        <w:rPr>
          <w:rFonts w:ascii="Arial" w:hAnsi="Arial" w:cs="Arial"/>
          <w:sz w:val="18"/>
          <w:szCs w:val="18"/>
        </w:rPr>
        <w:t xml:space="preserve">, ust. </w:t>
      </w:r>
      <w:r w:rsidR="00F71B71" w:rsidRPr="00AB1BF9">
        <w:rPr>
          <w:rFonts w:ascii="Arial" w:hAnsi="Arial" w:cs="Arial"/>
          <w:sz w:val="18"/>
          <w:szCs w:val="18"/>
        </w:rPr>
        <w:t>7</w:t>
      </w:r>
      <w:r w:rsidRPr="00AB1BF9">
        <w:rPr>
          <w:rFonts w:ascii="Arial" w:hAnsi="Arial" w:cs="Arial"/>
          <w:sz w:val="18"/>
          <w:szCs w:val="18"/>
        </w:rPr>
        <w:t>), gdy zdarzenie miało miejsce w okresie eksploatacji przedmiotu dzierżawy wynoszącym powyżej 24 miesięcy, licząc od dnia uruchomienia.</w:t>
      </w:r>
    </w:p>
    <w:p w14:paraId="25C880BE"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Dzierżawca w przypadku gdy wypłaci Wydzierżawiającemu odszkodowanie za utracony przedmiot dzierżawy, zastrzega sobie prawo do:</w:t>
      </w:r>
    </w:p>
    <w:p w14:paraId="17FFBD70" w14:textId="77777777" w:rsidR="005C301D" w:rsidRPr="00AB1BF9" w:rsidRDefault="005C301D" w:rsidP="00674889">
      <w:pPr>
        <w:widowControl w:val="0"/>
        <w:numPr>
          <w:ilvl w:val="1"/>
          <w:numId w:val="92"/>
        </w:numPr>
        <w:jc w:val="both"/>
        <w:rPr>
          <w:rFonts w:ascii="Arial" w:hAnsi="Arial" w:cs="Arial"/>
          <w:sz w:val="18"/>
          <w:szCs w:val="18"/>
        </w:rPr>
      </w:pPr>
      <w:r w:rsidRPr="00AB1BF9">
        <w:rPr>
          <w:rFonts w:ascii="Arial" w:hAnsi="Arial" w:cs="Arial"/>
          <w:sz w:val="18"/>
          <w:szCs w:val="18"/>
        </w:rPr>
        <w:t>jednostronnego odstąpienia od umowy, które nie skutkuje dochodzeniem przez Wydzierżawiającego zapłaty kar umownych określonych w §11 oraz roszczeń za utracone korzyści z tytułu braku możliwości zrealizowania do końca umowy, lub</w:t>
      </w:r>
    </w:p>
    <w:p w14:paraId="49131EF2" w14:textId="77777777" w:rsidR="005C301D" w:rsidRPr="00AB1BF9" w:rsidRDefault="005C301D" w:rsidP="00674889">
      <w:pPr>
        <w:widowControl w:val="0"/>
        <w:numPr>
          <w:ilvl w:val="1"/>
          <w:numId w:val="92"/>
        </w:numPr>
        <w:jc w:val="both"/>
        <w:rPr>
          <w:rFonts w:ascii="Arial" w:hAnsi="Arial" w:cs="Arial"/>
          <w:sz w:val="18"/>
          <w:szCs w:val="18"/>
        </w:rPr>
      </w:pPr>
      <w:r w:rsidRPr="00AB1BF9">
        <w:rPr>
          <w:rFonts w:ascii="Arial" w:hAnsi="Arial" w:cs="Arial"/>
          <w:sz w:val="18"/>
          <w:szCs w:val="18"/>
        </w:rPr>
        <w:t>dostarczenia przez Wydzierżawiającego przedmiotu dzierżawy o parametrach nie gorszych niż utracony celem kontynuacji umowy dzierżawy do jej zakończenia.</w:t>
      </w:r>
    </w:p>
    <w:p w14:paraId="7D96F8A9"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Powyższe wymaga pisemnego dwustronnego porozumienia o tym fakcie.</w:t>
      </w:r>
    </w:p>
    <w:p w14:paraId="23CE67ED"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W przypadku zapłaty Wydzierżawiającemu odszkodowania za utracony przedmiot dzierżawy. Dzierżawca nabywa prawa własności do niego.</w:t>
      </w:r>
    </w:p>
    <w:p w14:paraId="4075C4BE" w14:textId="77777777" w:rsidR="005C301D" w:rsidRPr="00AB1BF9" w:rsidRDefault="005C301D" w:rsidP="00674889">
      <w:pPr>
        <w:widowControl w:val="0"/>
        <w:numPr>
          <w:ilvl w:val="0"/>
          <w:numId w:val="92"/>
        </w:numPr>
        <w:jc w:val="both"/>
        <w:rPr>
          <w:rFonts w:ascii="Arial" w:hAnsi="Arial" w:cs="Arial"/>
          <w:sz w:val="18"/>
          <w:szCs w:val="18"/>
        </w:rPr>
      </w:pPr>
      <w:r w:rsidRPr="00AB1BF9">
        <w:rPr>
          <w:rFonts w:ascii="Arial" w:hAnsi="Arial" w:cs="Arial"/>
          <w:sz w:val="18"/>
          <w:szCs w:val="18"/>
        </w:rPr>
        <w:t>Wydzierżawiający zapłaci Dzierżawcy odszkodowanie w wysokości 0,1% wartości umowy netto za każdą rozpoczętą godzinę trwania awarii powyżej 8 godzin.</w:t>
      </w:r>
    </w:p>
    <w:p w14:paraId="0109781B" w14:textId="77777777" w:rsidR="005C301D" w:rsidRPr="00AB1BF9" w:rsidRDefault="005C301D" w:rsidP="005C301D">
      <w:pPr>
        <w:widowControl w:val="0"/>
        <w:ind w:left="360"/>
        <w:jc w:val="both"/>
        <w:rPr>
          <w:rFonts w:ascii="Arial" w:hAnsi="Arial" w:cs="Arial"/>
          <w:sz w:val="18"/>
          <w:szCs w:val="18"/>
        </w:rPr>
      </w:pPr>
    </w:p>
    <w:p w14:paraId="6351576F" w14:textId="77777777" w:rsidR="005C301D" w:rsidRPr="005C301D" w:rsidRDefault="005C301D" w:rsidP="005C301D">
      <w:pPr>
        <w:widowControl w:val="0"/>
        <w:jc w:val="center"/>
        <w:rPr>
          <w:b/>
          <w:spacing w:val="-4"/>
          <w:sz w:val="12"/>
          <w:szCs w:val="12"/>
        </w:rPr>
      </w:pPr>
    </w:p>
    <w:p w14:paraId="14A23D82" w14:textId="2F5F4ED4" w:rsidR="00D52B5C" w:rsidRDefault="00D52B5C">
      <w:pPr>
        <w:spacing w:after="160" w:line="259" w:lineRule="auto"/>
        <w:rPr>
          <w:b/>
          <w:i/>
          <w:sz w:val="22"/>
          <w:szCs w:val="22"/>
        </w:rPr>
      </w:pPr>
      <w:r>
        <w:rPr>
          <w:b/>
          <w:i/>
          <w:sz w:val="22"/>
          <w:szCs w:val="22"/>
        </w:rPr>
        <w:br w:type="page"/>
      </w:r>
    </w:p>
    <w:p w14:paraId="3D1F8325" w14:textId="77777777" w:rsidR="005C301D" w:rsidRPr="00D52B5C" w:rsidRDefault="005C301D" w:rsidP="005C301D">
      <w:pPr>
        <w:widowControl w:val="0"/>
        <w:jc w:val="both"/>
        <w:rPr>
          <w:rFonts w:ascii="Arial" w:hAnsi="Arial" w:cs="Arial"/>
          <w:b/>
          <w:i/>
          <w:sz w:val="18"/>
          <w:szCs w:val="18"/>
          <w:u w:val="single"/>
        </w:rPr>
      </w:pPr>
      <w:r w:rsidRPr="00D52B5C">
        <w:rPr>
          <w:rFonts w:ascii="Arial" w:hAnsi="Arial" w:cs="Arial"/>
          <w:b/>
          <w:i/>
          <w:sz w:val="18"/>
          <w:szCs w:val="18"/>
          <w:u w:val="single"/>
        </w:rPr>
        <w:lastRenderedPageBreak/>
        <w:t>Załączniki do umowy wykonawczej:</w:t>
      </w:r>
    </w:p>
    <w:p w14:paraId="7CF6FBAD" w14:textId="77777777" w:rsidR="005C301D" w:rsidRPr="00D52B5C" w:rsidRDefault="005C301D" w:rsidP="005C301D">
      <w:pPr>
        <w:widowControl w:val="0"/>
        <w:jc w:val="both"/>
        <w:rPr>
          <w:rFonts w:ascii="Arial" w:hAnsi="Arial" w:cs="Arial"/>
          <w:b/>
          <w:i/>
          <w:sz w:val="18"/>
          <w:szCs w:val="18"/>
          <w:u w:val="single"/>
        </w:rPr>
      </w:pPr>
    </w:p>
    <w:p w14:paraId="2A2228DD" w14:textId="77777777" w:rsidR="005C301D" w:rsidRPr="00D52B5C" w:rsidRDefault="005C301D" w:rsidP="005C301D">
      <w:pPr>
        <w:jc w:val="right"/>
        <w:rPr>
          <w:rFonts w:ascii="Arial" w:hAnsi="Arial" w:cs="Arial"/>
          <w:b/>
          <w:sz w:val="18"/>
          <w:szCs w:val="18"/>
        </w:rPr>
      </w:pPr>
    </w:p>
    <w:tbl>
      <w:tblPr>
        <w:tblW w:w="0" w:type="auto"/>
        <w:tblLook w:val="04A0" w:firstRow="1" w:lastRow="0" w:firstColumn="1" w:lastColumn="0" w:noHBand="0" w:noVBand="1"/>
      </w:tblPr>
      <w:tblGrid>
        <w:gridCol w:w="1892"/>
        <w:gridCol w:w="7963"/>
      </w:tblGrid>
      <w:tr w:rsidR="005C301D" w:rsidRPr="00D52B5C" w14:paraId="19FF5676"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7B867A6D"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1</w:t>
            </w:r>
          </w:p>
        </w:tc>
        <w:tc>
          <w:tcPr>
            <w:tcW w:w="7963" w:type="dxa"/>
            <w:tcBorders>
              <w:top w:val="single" w:sz="4" w:space="0" w:color="auto"/>
              <w:left w:val="single" w:sz="4" w:space="0" w:color="auto"/>
              <w:bottom w:val="single" w:sz="4" w:space="0" w:color="auto"/>
              <w:right w:val="single" w:sz="4" w:space="0" w:color="auto"/>
            </w:tcBorders>
            <w:vAlign w:val="center"/>
            <w:hideMark/>
          </w:tcPr>
          <w:p w14:paraId="7113A71F"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Wykaz spełnienia istotnych dla Zamawiającego wymagań i parametrów techniczno-użytkowych</w:t>
            </w:r>
          </w:p>
        </w:tc>
      </w:tr>
      <w:tr w:rsidR="005C301D" w:rsidRPr="00D52B5C" w14:paraId="2B3B4030"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73A4ACA1"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2</w:t>
            </w:r>
          </w:p>
        </w:tc>
        <w:tc>
          <w:tcPr>
            <w:tcW w:w="7963" w:type="dxa"/>
            <w:tcBorders>
              <w:top w:val="single" w:sz="4" w:space="0" w:color="auto"/>
              <w:left w:val="single" w:sz="4" w:space="0" w:color="auto"/>
              <w:bottom w:val="single" w:sz="4" w:space="0" w:color="auto"/>
              <w:right w:val="single" w:sz="4" w:space="0" w:color="auto"/>
            </w:tcBorders>
            <w:vAlign w:val="center"/>
            <w:hideMark/>
          </w:tcPr>
          <w:p w14:paraId="0F7F8C6F"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Wykaz części rezerwowych oraz wyprawka.</w:t>
            </w:r>
          </w:p>
        </w:tc>
      </w:tr>
      <w:tr w:rsidR="005C301D" w:rsidRPr="00D52B5C" w14:paraId="0E70838A"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1B1A3E51"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3</w:t>
            </w:r>
          </w:p>
        </w:tc>
        <w:tc>
          <w:tcPr>
            <w:tcW w:w="7963" w:type="dxa"/>
            <w:tcBorders>
              <w:top w:val="single" w:sz="4" w:space="0" w:color="auto"/>
              <w:left w:val="single" w:sz="4" w:space="0" w:color="auto"/>
              <w:bottom w:val="single" w:sz="4" w:space="0" w:color="auto"/>
              <w:right w:val="single" w:sz="4" w:space="0" w:color="auto"/>
            </w:tcBorders>
            <w:vAlign w:val="center"/>
            <w:hideMark/>
          </w:tcPr>
          <w:p w14:paraId="58D56AD6"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zdawczo – odbiorczy odbioru zespołu pompowego w siedzibie wydzierżawiającego.</w:t>
            </w:r>
          </w:p>
        </w:tc>
      </w:tr>
      <w:tr w:rsidR="005C301D" w:rsidRPr="00D52B5C" w14:paraId="082292ED"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0D72F8E9"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4</w:t>
            </w:r>
          </w:p>
        </w:tc>
        <w:tc>
          <w:tcPr>
            <w:tcW w:w="7963" w:type="dxa"/>
            <w:tcBorders>
              <w:top w:val="single" w:sz="4" w:space="0" w:color="auto"/>
              <w:left w:val="single" w:sz="4" w:space="0" w:color="auto"/>
              <w:bottom w:val="single" w:sz="4" w:space="0" w:color="auto"/>
              <w:right w:val="single" w:sz="4" w:space="0" w:color="auto"/>
            </w:tcBorders>
            <w:vAlign w:val="center"/>
            <w:hideMark/>
          </w:tcPr>
          <w:p w14:paraId="0EC3C9D4"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kompletności dostawy</w:t>
            </w:r>
          </w:p>
        </w:tc>
      </w:tr>
      <w:tr w:rsidR="005C301D" w:rsidRPr="00D52B5C" w14:paraId="76FFB90D"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hideMark/>
          </w:tcPr>
          <w:p w14:paraId="316B3776"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5</w:t>
            </w:r>
          </w:p>
        </w:tc>
        <w:tc>
          <w:tcPr>
            <w:tcW w:w="7963" w:type="dxa"/>
            <w:tcBorders>
              <w:top w:val="single" w:sz="4" w:space="0" w:color="auto"/>
              <w:left w:val="single" w:sz="4" w:space="0" w:color="auto"/>
              <w:bottom w:val="single" w:sz="4" w:space="0" w:color="auto"/>
              <w:right w:val="single" w:sz="4" w:space="0" w:color="auto"/>
            </w:tcBorders>
            <w:vAlign w:val="center"/>
            <w:hideMark/>
          </w:tcPr>
          <w:p w14:paraId="793B6788"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odbioru technicznego (zdawczo-odbiorczy)</w:t>
            </w:r>
          </w:p>
        </w:tc>
      </w:tr>
      <w:tr w:rsidR="005C301D" w:rsidRPr="00D52B5C" w14:paraId="755C0960" w14:textId="77777777" w:rsidTr="005C301D">
        <w:trPr>
          <w:trHeight w:val="286"/>
        </w:trPr>
        <w:tc>
          <w:tcPr>
            <w:tcW w:w="1892" w:type="dxa"/>
            <w:tcBorders>
              <w:top w:val="single" w:sz="4" w:space="0" w:color="auto"/>
              <w:left w:val="single" w:sz="4" w:space="0" w:color="auto"/>
              <w:bottom w:val="single" w:sz="4" w:space="0" w:color="auto"/>
              <w:right w:val="single" w:sz="4" w:space="0" w:color="auto"/>
            </w:tcBorders>
            <w:vAlign w:val="center"/>
          </w:tcPr>
          <w:p w14:paraId="4B6B103F"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6</w:t>
            </w:r>
          </w:p>
        </w:tc>
        <w:tc>
          <w:tcPr>
            <w:tcW w:w="7963" w:type="dxa"/>
            <w:tcBorders>
              <w:top w:val="single" w:sz="4" w:space="0" w:color="auto"/>
              <w:left w:val="single" w:sz="4" w:space="0" w:color="auto"/>
              <w:bottom w:val="single" w:sz="4" w:space="0" w:color="auto"/>
              <w:right w:val="single" w:sz="4" w:space="0" w:color="auto"/>
            </w:tcBorders>
            <w:vAlign w:val="center"/>
          </w:tcPr>
          <w:p w14:paraId="655B29B6"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zdawczo – odbiorczy zespołu pompowego po zakończeniu przekazania wydzierżawiającemu  (po zakończeniu zwrotu).</w:t>
            </w:r>
          </w:p>
        </w:tc>
      </w:tr>
      <w:tr w:rsidR="005C301D" w:rsidRPr="00D52B5C" w14:paraId="59611838"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tcPr>
          <w:p w14:paraId="66E0950B"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7</w:t>
            </w:r>
          </w:p>
        </w:tc>
        <w:tc>
          <w:tcPr>
            <w:tcW w:w="7963" w:type="dxa"/>
            <w:tcBorders>
              <w:top w:val="single" w:sz="4" w:space="0" w:color="auto"/>
              <w:left w:val="single" w:sz="4" w:space="0" w:color="auto"/>
              <w:bottom w:val="single" w:sz="4" w:space="0" w:color="auto"/>
              <w:right w:val="single" w:sz="4" w:space="0" w:color="auto"/>
            </w:tcBorders>
            <w:vAlign w:val="center"/>
          </w:tcPr>
          <w:p w14:paraId="50C2B9DC"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Wykaz pracowników serwisu posiadających wymagane na dole kopalni kwalifikacje</w:t>
            </w:r>
          </w:p>
        </w:tc>
      </w:tr>
      <w:tr w:rsidR="005C301D" w:rsidRPr="00D52B5C" w14:paraId="1988B4CE" w14:textId="77777777" w:rsidTr="005C301D">
        <w:trPr>
          <w:trHeight w:val="284"/>
        </w:trPr>
        <w:tc>
          <w:tcPr>
            <w:tcW w:w="1892" w:type="dxa"/>
            <w:tcBorders>
              <w:top w:val="single" w:sz="4" w:space="0" w:color="auto"/>
              <w:left w:val="single" w:sz="4" w:space="0" w:color="auto"/>
              <w:bottom w:val="single" w:sz="4" w:space="0" w:color="auto"/>
              <w:right w:val="single" w:sz="4" w:space="0" w:color="auto"/>
            </w:tcBorders>
            <w:vAlign w:val="center"/>
          </w:tcPr>
          <w:p w14:paraId="7CEAFA60"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Załącznik nr 8</w:t>
            </w:r>
          </w:p>
        </w:tc>
        <w:tc>
          <w:tcPr>
            <w:tcW w:w="7963" w:type="dxa"/>
            <w:tcBorders>
              <w:top w:val="single" w:sz="4" w:space="0" w:color="auto"/>
              <w:left w:val="single" w:sz="4" w:space="0" w:color="auto"/>
              <w:bottom w:val="single" w:sz="4" w:space="0" w:color="auto"/>
              <w:right w:val="single" w:sz="4" w:space="0" w:color="auto"/>
            </w:tcBorders>
            <w:vAlign w:val="center"/>
          </w:tcPr>
          <w:p w14:paraId="5D943381" w14:textId="77777777" w:rsidR="005C301D" w:rsidRPr="00D52B5C" w:rsidRDefault="005C301D" w:rsidP="005C301D">
            <w:pPr>
              <w:widowControl w:val="0"/>
              <w:jc w:val="both"/>
              <w:rPr>
                <w:rFonts w:ascii="Arial" w:hAnsi="Arial" w:cs="Arial"/>
                <w:i/>
                <w:sz w:val="18"/>
                <w:szCs w:val="18"/>
              </w:rPr>
            </w:pPr>
            <w:r w:rsidRPr="00D52B5C">
              <w:rPr>
                <w:rFonts w:ascii="Arial" w:hAnsi="Arial" w:cs="Arial"/>
                <w:i/>
                <w:sz w:val="18"/>
                <w:szCs w:val="18"/>
              </w:rPr>
              <w:t>Protokół rozliczenie kosztów dzierżawy</w:t>
            </w:r>
          </w:p>
        </w:tc>
      </w:tr>
    </w:tbl>
    <w:p w14:paraId="634DBA2E" w14:textId="63156483" w:rsidR="00160015" w:rsidRPr="00D52B5C" w:rsidRDefault="00160015" w:rsidP="00E9176A">
      <w:pPr>
        <w:tabs>
          <w:tab w:val="left" w:pos="630"/>
          <w:tab w:val="center" w:pos="4536"/>
        </w:tabs>
        <w:spacing w:after="160" w:line="259" w:lineRule="auto"/>
        <w:rPr>
          <w:rFonts w:ascii="Arial" w:hAnsi="Arial" w:cs="Arial"/>
          <w:i/>
          <w:iCs/>
          <w:sz w:val="18"/>
          <w:szCs w:val="18"/>
        </w:rPr>
      </w:pPr>
      <w:bookmarkStart w:id="194" w:name="_Hlk67825049"/>
      <w:bookmarkEnd w:id="191"/>
      <w:bookmarkEnd w:id="192"/>
      <w:bookmarkEnd w:id="194"/>
    </w:p>
    <w:p w14:paraId="550B70D3" w14:textId="2D802359" w:rsidR="00D52B5C" w:rsidRDefault="00D52B5C">
      <w:pPr>
        <w:spacing w:after="160" w:line="259" w:lineRule="auto"/>
        <w:rPr>
          <w:i/>
          <w:iCs/>
          <w:sz w:val="22"/>
          <w:szCs w:val="22"/>
        </w:rPr>
      </w:pPr>
      <w:r>
        <w:rPr>
          <w:i/>
          <w:iCs/>
          <w:sz w:val="22"/>
          <w:szCs w:val="22"/>
        </w:rPr>
        <w:br w:type="page"/>
      </w:r>
    </w:p>
    <w:p w14:paraId="75B458E4" w14:textId="36B1AD15" w:rsidR="0016372C" w:rsidRPr="00D52B5C" w:rsidRDefault="0016372C" w:rsidP="0016372C">
      <w:pPr>
        <w:jc w:val="right"/>
        <w:rPr>
          <w:rFonts w:ascii="Arial" w:hAnsi="Arial" w:cs="Arial"/>
          <w:b/>
          <w:bCs/>
          <w:color w:val="000000" w:themeColor="text1"/>
          <w:sz w:val="18"/>
          <w:szCs w:val="18"/>
        </w:rPr>
      </w:pPr>
      <w:r w:rsidRPr="00D52B5C">
        <w:rPr>
          <w:rFonts w:ascii="Arial" w:hAnsi="Arial" w:cs="Arial"/>
          <w:b/>
          <w:bCs/>
          <w:color w:val="000000" w:themeColor="text1"/>
          <w:sz w:val="18"/>
          <w:szCs w:val="18"/>
        </w:rPr>
        <w:lastRenderedPageBreak/>
        <w:t>Załącznik nr 1 do Umowy wykonawczej nr ………………….</w:t>
      </w:r>
    </w:p>
    <w:p w14:paraId="22C307E9" w14:textId="77777777" w:rsidR="0016372C" w:rsidRPr="00D52B5C" w:rsidRDefault="0016372C" w:rsidP="0016372C">
      <w:pPr>
        <w:widowControl w:val="0"/>
        <w:tabs>
          <w:tab w:val="center" w:pos="4896"/>
          <w:tab w:val="right" w:pos="9432"/>
        </w:tabs>
        <w:spacing w:before="120" w:line="360" w:lineRule="auto"/>
        <w:rPr>
          <w:rFonts w:ascii="Arial" w:hAnsi="Arial" w:cs="Arial"/>
          <w:bCs/>
          <w:color w:val="000000" w:themeColor="text1"/>
          <w:sz w:val="18"/>
          <w:szCs w:val="18"/>
        </w:rPr>
      </w:pPr>
      <w:r w:rsidRPr="00D52B5C">
        <w:rPr>
          <w:rFonts w:ascii="Arial" w:hAnsi="Arial" w:cs="Arial"/>
          <w:bCs/>
          <w:color w:val="000000" w:themeColor="text1"/>
          <w:sz w:val="18"/>
          <w:szCs w:val="18"/>
        </w:rPr>
        <w:t>WYKONAWCA: …………………………………………………</w:t>
      </w:r>
      <w:r w:rsidRPr="00D52B5C">
        <w:rPr>
          <w:rFonts w:ascii="Arial" w:hAnsi="Arial" w:cs="Arial"/>
          <w:bCs/>
          <w:i/>
          <w:color w:val="000000" w:themeColor="text1"/>
          <w:sz w:val="18"/>
          <w:szCs w:val="18"/>
        </w:rPr>
        <w:t>(wypełnia wykonawca w postępowaniu wykonawczym)</w:t>
      </w:r>
    </w:p>
    <w:p w14:paraId="2F132A78" w14:textId="77777777" w:rsidR="0016372C" w:rsidRPr="00D52B5C" w:rsidRDefault="0016372C" w:rsidP="0016372C">
      <w:pPr>
        <w:widowControl w:val="0"/>
        <w:tabs>
          <w:tab w:val="center" w:pos="4896"/>
          <w:tab w:val="right" w:pos="9432"/>
        </w:tabs>
        <w:spacing w:before="120" w:line="360" w:lineRule="auto"/>
        <w:rPr>
          <w:rFonts w:ascii="Arial" w:hAnsi="Arial" w:cs="Arial"/>
          <w:bCs/>
          <w:color w:val="000000" w:themeColor="text1"/>
          <w:sz w:val="18"/>
          <w:szCs w:val="18"/>
        </w:rPr>
      </w:pPr>
      <w:r w:rsidRPr="00D52B5C">
        <w:rPr>
          <w:rFonts w:ascii="Arial" w:hAnsi="Arial" w:cs="Arial"/>
          <w:bCs/>
          <w:color w:val="000000" w:themeColor="text1"/>
          <w:sz w:val="18"/>
          <w:szCs w:val="18"/>
        </w:rPr>
        <w:t xml:space="preserve">PRODUCENT ZESPOŁU POMPOWEGO: ..............................   </w:t>
      </w:r>
      <w:r w:rsidRPr="00D52B5C">
        <w:rPr>
          <w:rFonts w:ascii="Arial" w:hAnsi="Arial" w:cs="Arial"/>
          <w:bCs/>
          <w:i/>
          <w:color w:val="000000" w:themeColor="text1"/>
          <w:sz w:val="18"/>
          <w:szCs w:val="18"/>
        </w:rPr>
        <w:t>(wypełnia wykonawca w postępowaniu wykonawczym)</w:t>
      </w:r>
    </w:p>
    <w:p w14:paraId="0D51199C" w14:textId="77777777" w:rsidR="0016372C" w:rsidRPr="00D52B5C" w:rsidRDefault="0016372C" w:rsidP="0016372C">
      <w:pPr>
        <w:widowControl w:val="0"/>
        <w:tabs>
          <w:tab w:val="right" w:pos="-3828"/>
          <w:tab w:val="center" w:pos="4536"/>
          <w:tab w:val="right" w:pos="9072"/>
        </w:tabs>
        <w:spacing w:line="360" w:lineRule="auto"/>
        <w:ind w:left="1843" w:hanging="1843"/>
        <w:jc w:val="both"/>
        <w:rPr>
          <w:rFonts w:ascii="Arial" w:hAnsi="Arial" w:cs="Arial"/>
          <w:i/>
          <w:color w:val="000000" w:themeColor="text1"/>
          <w:sz w:val="18"/>
          <w:szCs w:val="18"/>
        </w:rPr>
      </w:pPr>
      <w:r w:rsidRPr="00D52B5C">
        <w:rPr>
          <w:rFonts w:ascii="Arial" w:hAnsi="Arial" w:cs="Arial"/>
          <w:color w:val="000000" w:themeColor="text1"/>
          <w:sz w:val="18"/>
          <w:szCs w:val="18"/>
        </w:rPr>
        <w:t xml:space="preserve">TYP ZESPOŁU POMPOWEGO: ................................................    </w:t>
      </w:r>
      <w:r w:rsidRPr="00D52B5C">
        <w:rPr>
          <w:rFonts w:ascii="Arial" w:hAnsi="Arial" w:cs="Arial"/>
          <w:i/>
          <w:color w:val="000000" w:themeColor="text1"/>
          <w:sz w:val="18"/>
          <w:szCs w:val="18"/>
        </w:rPr>
        <w:t>(wypełnia wykonawca w postępowaniu wykonawczym)</w:t>
      </w:r>
    </w:p>
    <w:p w14:paraId="7B502B3E" w14:textId="77777777" w:rsidR="0016372C" w:rsidRPr="00D52B5C" w:rsidRDefault="0016372C" w:rsidP="0016372C">
      <w:pPr>
        <w:rPr>
          <w:rFonts w:ascii="Arial" w:hAnsi="Arial" w:cs="Arial"/>
          <w:b/>
          <w:color w:val="000000" w:themeColor="text1"/>
          <w:sz w:val="18"/>
          <w:szCs w:val="18"/>
        </w:rPr>
      </w:pPr>
    </w:p>
    <w:p w14:paraId="4D97E4DB"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195" w:name="_Toc95296994"/>
      <w:bookmarkStart w:id="196" w:name="_Toc219456338"/>
      <w:r w:rsidRPr="00D52B5C">
        <w:rPr>
          <w:rFonts w:ascii="Arial" w:eastAsiaTheme="minorHAnsi" w:hAnsi="Arial" w:cs="Arial"/>
          <w:b/>
          <w:bCs/>
          <w:color w:val="000000" w:themeColor="text1"/>
          <w:sz w:val="18"/>
          <w:szCs w:val="18"/>
          <w:lang w:eastAsia="en-US"/>
        </w:rPr>
        <w:t xml:space="preserve">WYKAZ SPEŁNIENIA ISTOTNYCH DLA ZAMAWIAJĄCEGO WYMAGAŃ </w:t>
      </w:r>
      <w:r w:rsidRPr="00D52B5C">
        <w:rPr>
          <w:rFonts w:ascii="Arial" w:eastAsiaTheme="minorHAnsi" w:hAnsi="Arial" w:cs="Arial"/>
          <w:b/>
          <w:bCs/>
          <w:color w:val="000000" w:themeColor="text1"/>
          <w:sz w:val="18"/>
          <w:szCs w:val="18"/>
          <w:lang w:eastAsia="en-US"/>
        </w:rPr>
        <w:br/>
        <w:t>I PARAMETRÓW TECHNICZNO-UŻYTKOWYCH W POSTĘPOWANIU WYKONAWCZYM</w:t>
      </w:r>
      <w:bookmarkEnd w:id="195"/>
      <w:bookmarkEnd w:id="196"/>
    </w:p>
    <w:tbl>
      <w:tblPr>
        <w:tblW w:w="9787" w:type="dxa"/>
        <w:tblInd w:w="5" w:type="dxa"/>
        <w:tblLayout w:type="fixed"/>
        <w:tblCellMar>
          <w:left w:w="0" w:type="dxa"/>
          <w:right w:w="0" w:type="dxa"/>
        </w:tblCellMar>
        <w:tblLook w:val="04A0" w:firstRow="1" w:lastRow="0" w:firstColumn="1" w:lastColumn="0" w:noHBand="0" w:noVBand="1"/>
      </w:tblPr>
      <w:tblGrid>
        <w:gridCol w:w="567"/>
        <w:gridCol w:w="5237"/>
        <w:gridCol w:w="1426"/>
        <w:gridCol w:w="2557"/>
      </w:tblGrid>
      <w:tr w:rsidR="00D52B5C" w:rsidRPr="00D52B5C" w14:paraId="7D51B1BE" w14:textId="77777777" w:rsidTr="009E29A3">
        <w:trPr>
          <w:cantSplit/>
          <w:trHeight w:val="630"/>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5B4EFC17" w14:textId="77777777" w:rsidR="0016372C" w:rsidRPr="00D52B5C" w:rsidRDefault="0016372C" w:rsidP="009E29A3">
            <w:pPr>
              <w:widowControl w:val="0"/>
              <w:tabs>
                <w:tab w:val="center" w:pos="4896"/>
                <w:tab w:val="right" w:pos="9432"/>
              </w:tabs>
              <w:jc w:val="center"/>
              <w:rPr>
                <w:rFonts w:ascii="Arial" w:hAnsi="Arial" w:cs="Arial"/>
                <w:bCs/>
                <w:color w:val="000000" w:themeColor="text1"/>
                <w:sz w:val="18"/>
                <w:szCs w:val="18"/>
              </w:rPr>
            </w:pPr>
            <w:r w:rsidRPr="00D52B5C">
              <w:rPr>
                <w:rFonts w:ascii="Arial" w:hAnsi="Arial" w:cs="Arial"/>
                <w:color w:val="000000" w:themeColor="text1"/>
                <w:sz w:val="18"/>
                <w:szCs w:val="18"/>
              </w:rPr>
              <w:t>Lp.</w:t>
            </w:r>
          </w:p>
        </w:tc>
        <w:tc>
          <w:tcPr>
            <w:tcW w:w="5237" w:type="dxa"/>
            <w:tcBorders>
              <w:top w:val="single" w:sz="2" w:space="0" w:color="000000"/>
              <w:left w:val="single" w:sz="2" w:space="0" w:color="000000"/>
              <w:bottom w:val="single" w:sz="2" w:space="0" w:color="000000"/>
              <w:right w:val="single" w:sz="4" w:space="0" w:color="auto"/>
            </w:tcBorders>
            <w:vAlign w:val="center"/>
            <w:hideMark/>
          </w:tcPr>
          <w:p w14:paraId="0029D7C0" w14:textId="77777777" w:rsidR="0016372C" w:rsidRPr="00D52B5C" w:rsidRDefault="0016372C" w:rsidP="009E29A3">
            <w:pPr>
              <w:widowControl w:val="0"/>
              <w:tabs>
                <w:tab w:val="center" w:pos="4896"/>
                <w:tab w:val="right" w:pos="9432"/>
              </w:tabs>
              <w:ind w:left="360"/>
              <w:jc w:val="center"/>
              <w:rPr>
                <w:rFonts w:ascii="Arial" w:hAnsi="Arial" w:cs="Arial"/>
                <w:bCs/>
                <w:color w:val="000000" w:themeColor="text1"/>
                <w:sz w:val="18"/>
                <w:szCs w:val="18"/>
              </w:rPr>
            </w:pPr>
            <w:r w:rsidRPr="00D52B5C">
              <w:rPr>
                <w:rFonts w:ascii="Arial" w:hAnsi="Arial" w:cs="Arial"/>
                <w:color w:val="000000" w:themeColor="text1"/>
                <w:sz w:val="18"/>
                <w:szCs w:val="18"/>
              </w:rPr>
              <w:t>Opis</w:t>
            </w:r>
          </w:p>
        </w:tc>
        <w:tc>
          <w:tcPr>
            <w:tcW w:w="1426" w:type="dxa"/>
            <w:tcBorders>
              <w:top w:val="single" w:sz="2" w:space="0" w:color="000000"/>
              <w:left w:val="single" w:sz="2" w:space="0" w:color="000000"/>
              <w:bottom w:val="single" w:sz="2" w:space="0" w:color="000000"/>
              <w:right w:val="single" w:sz="4" w:space="0" w:color="auto"/>
            </w:tcBorders>
            <w:vAlign w:val="center"/>
            <w:hideMark/>
          </w:tcPr>
          <w:p w14:paraId="6046889C" w14:textId="77777777" w:rsidR="0016372C" w:rsidRPr="00D52B5C" w:rsidRDefault="0016372C" w:rsidP="009E29A3">
            <w:pPr>
              <w:widowControl w:val="0"/>
              <w:tabs>
                <w:tab w:val="center" w:pos="4896"/>
                <w:tab w:val="right" w:pos="9432"/>
              </w:tabs>
              <w:ind w:right="47"/>
              <w:jc w:val="center"/>
              <w:rPr>
                <w:rFonts w:ascii="Arial" w:hAnsi="Arial" w:cs="Arial"/>
                <w:color w:val="000000" w:themeColor="text1"/>
                <w:sz w:val="18"/>
                <w:szCs w:val="18"/>
              </w:rPr>
            </w:pPr>
            <w:r w:rsidRPr="00D52B5C">
              <w:rPr>
                <w:rFonts w:ascii="Arial" w:hAnsi="Arial" w:cs="Arial"/>
                <w:color w:val="000000" w:themeColor="text1"/>
                <w:sz w:val="18"/>
                <w:szCs w:val="18"/>
              </w:rPr>
              <w:t xml:space="preserve">Wymagany parametr </w:t>
            </w:r>
            <w:r w:rsidRPr="00D52B5C">
              <w:rPr>
                <w:rFonts w:ascii="Arial" w:hAnsi="Arial" w:cs="Arial"/>
                <w:color w:val="000000" w:themeColor="text1"/>
                <w:sz w:val="18"/>
                <w:szCs w:val="18"/>
              </w:rPr>
              <w:br/>
              <w:t>przez Zamawiającego</w:t>
            </w:r>
          </w:p>
        </w:tc>
        <w:tc>
          <w:tcPr>
            <w:tcW w:w="2557" w:type="dxa"/>
            <w:tcBorders>
              <w:top w:val="single" w:sz="2" w:space="0" w:color="000000"/>
              <w:left w:val="single" w:sz="2" w:space="0" w:color="000000"/>
              <w:bottom w:val="single" w:sz="2" w:space="0" w:color="000000"/>
              <w:right w:val="single" w:sz="4" w:space="0" w:color="auto"/>
            </w:tcBorders>
            <w:vAlign w:val="center"/>
            <w:hideMark/>
          </w:tcPr>
          <w:p w14:paraId="0CF3BACB" w14:textId="77777777" w:rsidR="0016372C" w:rsidRPr="00D52B5C" w:rsidRDefault="0016372C" w:rsidP="009E29A3">
            <w:pPr>
              <w:widowControl w:val="0"/>
              <w:tabs>
                <w:tab w:val="center" w:pos="4896"/>
                <w:tab w:val="right" w:pos="9432"/>
              </w:tabs>
              <w:ind w:right="-51"/>
              <w:jc w:val="center"/>
              <w:rPr>
                <w:rFonts w:ascii="Arial" w:hAnsi="Arial" w:cs="Arial"/>
                <w:color w:val="000000" w:themeColor="text1"/>
                <w:sz w:val="18"/>
                <w:szCs w:val="18"/>
              </w:rPr>
            </w:pPr>
            <w:r w:rsidRPr="00D52B5C">
              <w:rPr>
                <w:rFonts w:ascii="Arial" w:hAnsi="Arial" w:cs="Arial"/>
                <w:color w:val="000000" w:themeColor="text1"/>
                <w:sz w:val="18"/>
                <w:szCs w:val="18"/>
              </w:rPr>
              <w:t xml:space="preserve">Wpisać parametr </w:t>
            </w:r>
            <w:r w:rsidRPr="00D52B5C">
              <w:rPr>
                <w:rFonts w:ascii="Arial" w:hAnsi="Arial" w:cs="Arial"/>
                <w:color w:val="000000" w:themeColor="text1"/>
                <w:sz w:val="18"/>
                <w:szCs w:val="18"/>
              </w:rPr>
              <w:br/>
              <w:t>oferowanego zespołu pompowego lub potwierdzić wymagany</w:t>
            </w:r>
          </w:p>
        </w:tc>
      </w:tr>
      <w:tr w:rsidR="00D52B5C" w:rsidRPr="00D52B5C" w14:paraId="4BF90766" w14:textId="77777777" w:rsidTr="009E29A3">
        <w:trPr>
          <w:cantSplit/>
          <w:trHeight w:val="420"/>
        </w:trPr>
        <w:tc>
          <w:tcPr>
            <w:tcW w:w="567" w:type="dxa"/>
            <w:tcBorders>
              <w:top w:val="single" w:sz="4" w:space="0" w:color="auto"/>
              <w:left w:val="single" w:sz="4" w:space="0" w:color="auto"/>
              <w:bottom w:val="single" w:sz="4" w:space="0" w:color="auto"/>
              <w:right w:val="single" w:sz="2" w:space="0" w:color="000000"/>
            </w:tcBorders>
            <w:vAlign w:val="center"/>
            <w:hideMark/>
          </w:tcPr>
          <w:p w14:paraId="421CC879" w14:textId="77777777" w:rsidR="0016372C" w:rsidRPr="00D52B5C" w:rsidRDefault="0016372C" w:rsidP="009E29A3">
            <w:pPr>
              <w:widowControl w:val="0"/>
              <w:spacing w:before="60" w:after="60"/>
              <w:jc w:val="center"/>
              <w:rPr>
                <w:rFonts w:ascii="Arial" w:hAnsi="Arial" w:cs="Arial"/>
                <w:color w:val="000000" w:themeColor="text1"/>
                <w:sz w:val="18"/>
                <w:szCs w:val="18"/>
              </w:rPr>
            </w:pPr>
            <w:r w:rsidRPr="00D52B5C">
              <w:rPr>
                <w:rFonts w:ascii="Arial" w:hAnsi="Arial" w:cs="Arial"/>
                <w:color w:val="000000" w:themeColor="text1"/>
                <w:sz w:val="18"/>
                <w:szCs w:val="18"/>
              </w:rPr>
              <w:t>1</w:t>
            </w:r>
          </w:p>
        </w:tc>
        <w:tc>
          <w:tcPr>
            <w:tcW w:w="5237" w:type="dxa"/>
            <w:tcBorders>
              <w:top w:val="single" w:sz="4" w:space="0" w:color="auto"/>
              <w:left w:val="single" w:sz="2" w:space="0" w:color="000000"/>
              <w:bottom w:val="single" w:sz="4" w:space="0" w:color="auto"/>
              <w:right w:val="single" w:sz="2" w:space="0" w:color="000000"/>
            </w:tcBorders>
            <w:vAlign w:val="center"/>
            <w:hideMark/>
          </w:tcPr>
          <w:p w14:paraId="6543ACEF"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Pompa nurnikowa o  parametrach:</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704E4B0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6A03AB6"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3A60ADF7" w14:textId="77777777" w:rsidTr="009E29A3">
        <w:trPr>
          <w:cantSplit/>
          <w:trHeight w:val="284"/>
        </w:trPr>
        <w:tc>
          <w:tcPr>
            <w:tcW w:w="567" w:type="dxa"/>
            <w:vMerge w:val="restart"/>
            <w:tcBorders>
              <w:top w:val="single" w:sz="4" w:space="0" w:color="auto"/>
              <w:left w:val="single" w:sz="4" w:space="0" w:color="auto"/>
              <w:bottom w:val="single" w:sz="4" w:space="0" w:color="auto"/>
              <w:right w:val="single" w:sz="2" w:space="0" w:color="000000"/>
            </w:tcBorders>
            <w:vAlign w:val="center"/>
          </w:tcPr>
          <w:p w14:paraId="2B9D9F22" w14:textId="77777777" w:rsidR="0016372C" w:rsidRPr="00D52B5C" w:rsidRDefault="0016372C" w:rsidP="009E29A3">
            <w:pPr>
              <w:widowControl w:val="0"/>
              <w:spacing w:before="60" w:after="60"/>
              <w:jc w:val="cente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8EEB557"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wydajność – minimum 270dm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8AFAA36"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621D12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62CEDBFC" w14:textId="77777777" w:rsidTr="009E29A3">
        <w:trPr>
          <w:cantSplit/>
          <w:trHeight w:val="529"/>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9FEA171"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884352F" w14:textId="77777777" w:rsidR="0016372C" w:rsidRPr="00D52B5C" w:rsidRDefault="0016372C" w:rsidP="009E29A3">
            <w:pPr>
              <w:widowControl w:val="0"/>
              <w:rPr>
                <w:rFonts w:ascii="Arial" w:hAnsi="Arial" w:cs="Arial"/>
                <w:color w:val="000000" w:themeColor="text1"/>
                <w:sz w:val="18"/>
                <w:szCs w:val="18"/>
              </w:rPr>
            </w:pPr>
            <w:r w:rsidRPr="00D52B5C">
              <w:rPr>
                <w:rFonts w:ascii="Arial" w:hAnsi="Arial" w:cs="Arial"/>
                <w:color w:val="000000" w:themeColor="text1"/>
                <w:sz w:val="18"/>
                <w:szCs w:val="18"/>
              </w:rPr>
              <w:t xml:space="preserve">   -   możliwość regulacji ciśnienia roboczego </w:t>
            </w:r>
            <w:r w:rsidRPr="00D52B5C">
              <w:rPr>
                <w:rFonts w:ascii="Arial" w:hAnsi="Arial" w:cs="Arial"/>
                <w:color w:val="000000" w:themeColor="text1"/>
                <w:sz w:val="18"/>
                <w:szCs w:val="18"/>
              </w:rPr>
              <w:br/>
              <w:t xml:space="preserve">       od 3MPa  do 11MPa</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72F90A56"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70E8345"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445771B6"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34DA3E4B"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394A4BB" w14:textId="77777777" w:rsidR="0016372C" w:rsidRPr="00D52B5C" w:rsidRDefault="0016372C" w:rsidP="009E29A3">
            <w:pPr>
              <w:widowControl w:val="0"/>
              <w:spacing w:before="60" w:after="60"/>
              <w:rPr>
                <w:rFonts w:ascii="Arial" w:hAnsi="Arial" w:cs="Arial"/>
                <w:b/>
                <w:bCs/>
                <w:color w:val="000000" w:themeColor="text1"/>
                <w:sz w:val="18"/>
                <w:szCs w:val="18"/>
              </w:rPr>
            </w:pPr>
            <w:r w:rsidRPr="00D52B5C">
              <w:rPr>
                <w:rFonts w:ascii="Arial" w:hAnsi="Arial" w:cs="Arial"/>
                <w:color w:val="000000" w:themeColor="text1"/>
                <w:sz w:val="18"/>
                <w:szCs w:val="18"/>
              </w:rPr>
              <w:t xml:space="preserve">   -   silnik asynchroniczny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8805978"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EF551FF"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3EB88E83" w14:textId="77777777" w:rsidTr="009E29A3">
        <w:trPr>
          <w:cantSplit/>
          <w:trHeight w:val="41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69B2374B"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50032D3" w14:textId="77777777" w:rsidR="0016372C" w:rsidRPr="00D52B5C" w:rsidRDefault="0016372C" w:rsidP="009E29A3">
            <w:pPr>
              <w:widowControl w:val="0"/>
              <w:rPr>
                <w:rFonts w:ascii="Arial" w:hAnsi="Arial" w:cs="Arial"/>
                <w:b/>
                <w:bCs/>
                <w:color w:val="000000" w:themeColor="text1"/>
                <w:sz w:val="18"/>
                <w:szCs w:val="18"/>
              </w:rPr>
            </w:pPr>
            <w:r w:rsidRPr="00D52B5C">
              <w:rPr>
                <w:rFonts w:ascii="Arial" w:hAnsi="Arial" w:cs="Arial"/>
                <w:color w:val="000000" w:themeColor="text1"/>
                <w:sz w:val="18"/>
                <w:szCs w:val="18"/>
              </w:rPr>
              <w:t xml:space="preserve">   -   napięcie znamionowe zasilania - 1000V</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23AACF27"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AD9C071"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24E968CE"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93FFAF3"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68B216E" w14:textId="77777777" w:rsidR="0016372C" w:rsidRPr="00D52B5C" w:rsidRDefault="0016372C" w:rsidP="009E29A3">
            <w:pPr>
              <w:widowControl w:val="0"/>
              <w:spacing w:before="60" w:after="60"/>
              <w:rPr>
                <w:rFonts w:ascii="Arial" w:hAnsi="Arial" w:cs="Arial"/>
                <w:b/>
                <w:bCs/>
                <w:color w:val="000000" w:themeColor="text1"/>
                <w:sz w:val="18"/>
                <w:szCs w:val="18"/>
              </w:rPr>
            </w:pPr>
            <w:r w:rsidRPr="00D52B5C">
              <w:rPr>
                <w:rFonts w:ascii="Arial" w:hAnsi="Arial" w:cs="Arial"/>
                <w:color w:val="000000" w:themeColor="text1"/>
                <w:sz w:val="18"/>
                <w:szCs w:val="18"/>
              </w:rPr>
              <w:t xml:space="preserve">   -   moc silnika - maksymalnie 55kW</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28E5B0C"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7A4785EA"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4E076022"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96677FC"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B15CD85"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filtr wstępny (zgrubny):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E7A5263"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5B78F75"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0283A01"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BFFD005"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6FDC1738"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dokładność filtracji – 300μm</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973C384"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92088AE"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74C9F047"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245F414"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00B19A8E"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przepływ minimalny – 800m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3882F3A8"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12CA451C"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515C624" w14:textId="77777777" w:rsidTr="009E29A3">
        <w:trPr>
          <w:cantSplit/>
          <w:trHeight w:val="413"/>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0213BAF9"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49F89A94" w14:textId="77777777" w:rsidR="0016372C" w:rsidRPr="00D52B5C" w:rsidRDefault="0016372C" w:rsidP="009E29A3">
            <w:pPr>
              <w:widowControl w:val="0"/>
              <w:rPr>
                <w:rFonts w:ascii="Arial" w:hAnsi="Arial" w:cs="Arial"/>
                <w:color w:val="000000" w:themeColor="text1"/>
                <w:sz w:val="18"/>
                <w:szCs w:val="18"/>
              </w:rPr>
            </w:pPr>
            <w:r w:rsidRPr="00D52B5C">
              <w:rPr>
                <w:rFonts w:ascii="Arial" w:hAnsi="Arial" w:cs="Arial"/>
                <w:color w:val="000000" w:themeColor="text1"/>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14EFB7A"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E1274C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31A51874"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F5F0520"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7B54A9B6"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filtr ostateczny (dokładny):</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79FFAC84"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608A3877"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013D5AF8"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5A7F136"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36DD5AA4"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dokładność filtracji – 200μm </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64EB1DFE"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2AEA8000"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57BDECD" w14:textId="77777777" w:rsidTr="009E29A3">
        <w:trPr>
          <w:cantSplit/>
          <w:trHeight w:val="28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29D77CD7"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4ADD060B" w14:textId="77777777" w:rsidR="0016372C" w:rsidRPr="00D52B5C" w:rsidRDefault="0016372C" w:rsidP="009E29A3">
            <w:pPr>
              <w:widowControl w:val="0"/>
              <w:spacing w:before="60" w:after="60"/>
              <w:rPr>
                <w:rFonts w:ascii="Arial" w:hAnsi="Arial" w:cs="Arial"/>
                <w:color w:val="000000" w:themeColor="text1"/>
                <w:sz w:val="18"/>
                <w:szCs w:val="18"/>
              </w:rPr>
            </w:pPr>
            <w:r w:rsidRPr="00D52B5C">
              <w:rPr>
                <w:rFonts w:ascii="Arial" w:hAnsi="Arial" w:cs="Arial"/>
                <w:color w:val="000000" w:themeColor="text1"/>
                <w:sz w:val="18"/>
                <w:szCs w:val="18"/>
              </w:rPr>
              <w:t xml:space="preserve">   -   przepływ minimalny – 800dm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/min</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C3DB358"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061602F3"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6F2EFFE2" w14:textId="77777777" w:rsidTr="009E29A3">
        <w:trPr>
          <w:cantSplit/>
          <w:trHeight w:val="464"/>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4C1F0CA1"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5E345221" w14:textId="77777777" w:rsidR="0016372C" w:rsidRPr="00D52B5C" w:rsidRDefault="0016372C" w:rsidP="009E29A3">
            <w:pPr>
              <w:widowControl w:val="0"/>
              <w:spacing w:before="60"/>
              <w:rPr>
                <w:rFonts w:ascii="Arial" w:hAnsi="Arial" w:cs="Arial"/>
                <w:color w:val="000000" w:themeColor="text1"/>
                <w:sz w:val="18"/>
                <w:szCs w:val="18"/>
              </w:rPr>
            </w:pPr>
            <w:r w:rsidRPr="00D52B5C">
              <w:rPr>
                <w:rFonts w:ascii="Arial" w:hAnsi="Arial" w:cs="Arial"/>
                <w:color w:val="000000" w:themeColor="text1"/>
                <w:sz w:val="18"/>
                <w:szCs w:val="18"/>
              </w:rPr>
              <w:t xml:space="preserve">   -  filtr posiada funkcję  czyszczenia rewersyjnego</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183FAD6F"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2" w:space="0" w:color="000000"/>
              <w:bottom w:val="single" w:sz="4" w:space="0" w:color="auto"/>
              <w:right w:val="single" w:sz="2" w:space="0" w:color="000000"/>
            </w:tcBorders>
            <w:vAlign w:val="center"/>
          </w:tcPr>
          <w:p w14:paraId="5DED2EF3" w14:textId="77777777" w:rsidR="0016372C" w:rsidRPr="00D52B5C" w:rsidRDefault="0016372C" w:rsidP="009E29A3">
            <w:pPr>
              <w:widowControl w:val="0"/>
              <w:tabs>
                <w:tab w:val="center" w:pos="4896"/>
                <w:tab w:val="right" w:pos="9432"/>
              </w:tabs>
              <w:jc w:val="center"/>
              <w:rPr>
                <w:rFonts w:ascii="Arial" w:hAnsi="Arial" w:cs="Arial"/>
                <w:color w:val="000000" w:themeColor="text1"/>
                <w:sz w:val="18"/>
                <w:szCs w:val="18"/>
              </w:rPr>
            </w:pPr>
          </w:p>
        </w:tc>
      </w:tr>
      <w:tr w:rsidR="00D52B5C" w:rsidRPr="00D52B5C" w14:paraId="1B62C8A5" w14:textId="77777777" w:rsidTr="009E29A3">
        <w:trPr>
          <w:cantSplit/>
          <w:trHeight w:val="370"/>
        </w:trPr>
        <w:tc>
          <w:tcPr>
            <w:tcW w:w="567" w:type="dxa"/>
            <w:vMerge/>
            <w:tcBorders>
              <w:top w:val="single" w:sz="4" w:space="0" w:color="auto"/>
              <w:left w:val="single" w:sz="4" w:space="0" w:color="auto"/>
              <w:bottom w:val="single" w:sz="4" w:space="0" w:color="auto"/>
              <w:right w:val="single" w:sz="2" w:space="0" w:color="000000"/>
            </w:tcBorders>
            <w:vAlign w:val="center"/>
            <w:hideMark/>
          </w:tcPr>
          <w:p w14:paraId="791B789C" w14:textId="77777777" w:rsidR="0016372C" w:rsidRPr="00D52B5C" w:rsidRDefault="0016372C" w:rsidP="009E29A3">
            <w:pPr>
              <w:rPr>
                <w:rFonts w:ascii="Arial" w:hAnsi="Arial" w:cs="Arial"/>
                <w:color w:val="000000" w:themeColor="text1"/>
                <w:sz w:val="18"/>
                <w:szCs w:val="18"/>
              </w:rPr>
            </w:pPr>
          </w:p>
        </w:tc>
        <w:tc>
          <w:tcPr>
            <w:tcW w:w="5237" w:type="dxa"/>
            <w:tcBorders>
              <w:top w:val="single" w:sz="4" w:space="0" w:color="auto"/>
              <w:left w:val="single" w:sz="2" w:space="0" w:color="000000"/>
              <w:bottom w:val="single" w:sz="4" w:space="0" w:color="auto"/>
              <w:right w:val="single" w:sz="2" w:space="0" w:color="000000"/>
            </w:tcBorders>
            <w:vAlign w:val="center"/>
            <w:hideMark/>
          </w:tcPr>
          <w:p w14:paraId="2DEEEE16" w14:textId="77777777" w:rsidR="0016372C" w:rsidRPr="00D52B5C" w:rsidRDefault="0016372C" w:rsidP="009E29A3">
            <w:pPr>
              <w:spacing w:before="60" w:after="60"/>
              <w:ind w:left="195" w:hanging="195"/>
              <w:rPr>
                <w:rFonts w:ascii="Arial" w:hAnsi="Arial" w:cs="Arial"/>
                <w:color w:val="000000" w:themeColor="text1"/>
                <w:sz w:val="18"/>
                <w:szCs w:val="18"/>
              </w:rPr>
            </w:pPr>
            <w:r w:rsidRPr="00D52B5C">
              <w:rPr>
                <w:rFonts w:ascii="Arial" w:hAnsi="Arial" w:cs="Arial"/>
                <w:color w:val="000000" w:themeColor="text1"/>
                <w:sz w:val="18"/>
                <w:szCs w:val="18"/>
              </w:rPr>
              <w:t xml:space="preserve">  -  zasilanie odbywać się będzie bezpośrednio z  </w:t>
            </w:r>
            <w:r w:rsidRPr="00D52B5C">
              <w:rPr>
                <w:rFonts w:ascii="Arial" w:hAnsi="Arial" w:cs="Arial"/>
                <w:color w:val="000000" w:themeColor="text1"/>
                <w:sz w:val="18"/>
                <w:szCs w:val="18"/>
              </w:rPr>
              <w:br/>
              <w:t xml:space="preserve"> kopalnianego rurociągu p. </w:t>
            </w:r>
            <w:proofErr w:type="spellStart"/>
            <w:r w:rsidRPr="00D52B5C">
              <w:rPr>
                <w:rFonts w:ascii="Arial" w:hAnsi="Arial" w:cs="Arial"/>
                <w:color w:val="000000" w:themeColor="text1"/>
                <w:sz w:val="18"/>
                <w:szCs w:val="18"/>
              </w:rPr>
              <w:t>poż</w:t>
            </w:r>
            <w:proofErr w:type="spellEnd"/>
            <w:r w:rsidRPr="00D52B5C">
              <w:rPr>
                <w:rFonts w:ascii="Arial" w:hAnsi="Arial" w:cs="Arial"/>
                <w:color w:val="000000" w:themeColor="text1"/>
                <w:sz w:val="18"/>
                <w:szCs w:val="18"/>
              </w:rPr>
              <w:t xml:space="preserve">. do zbiornika </w:t>
            </w:r>
            <w:r w:rsidRPr="00D52B5C">
              <w:rPr>
                <w:rFonts w:ascii="Arial" w:hAnsi="Arial" w:cs="Arial"/>
                <w:color w:val="000000" w:themeColor="text1"/>
                <w:sz w:val="18"/>
                <w:szCs w:val="18"/>
              </w:rPr>
              <w:br/>
              <w:t xml:space="preserve"> wody o pojemności dostosowanej do wydajności    zespołu pompowego z układem automatycznego uzupełnienia wody (ok. 2 m</w:t>
            </w:r>
            <w:r w:rsidRPr="00D52B5C">
              <w:rPr>
                <w:rFonts w:ascii="Arial" w:hAnsi="Arial" w:cs="Arial"/>
                <w:color w:val="000000" w:themeColor="text1"/>
                <w:sz w:val="18"/>
                <w:szCs w:val="18"/>
                <w:vertAlign w:val="superscript"/>
              </w:rPr>
              <w:t>3</w:t>
            </w:r>
            <w:r w:rsidRPr="00D52B5C">
              <w:rPr>
                <w:rFonts w:ascii="Arial" w:hAnsi="Arial" w:cs="Arial"/>
                <w:color w:val="000000" w:themeColor="text1"/>
                <w:sz w:val="18"/>
                <w:szCs w:val="18"/>
              </w:rPr>
              <w:t xml:space="preserve">) </w:t>
            </w:r>
            <w:r w:rsidRPr="00D52B5C">
              <w:rPr>
                <w:rFonts w:ascii="Arial" w:hAnsi="Arial" w:cs="Arial"/>
                <w:strike/>
                <w:color w:val="000000" w:themeColor="text1"/>
                <w:sz w:val="18"/>
                <w:szCs w:val="18"/>
              </w:rPr>
              <w:t xml:space="preserve"> lub bezpośrednio z sieci p.poż</w:t>
            </w:r>
            <w:r w:rsidRPr="00D52B5C">
              <w:rPr>
                <w:rFonts w:ascii="Arial" w:hAnsi="Arial" w:cs="Arial"/>
                <w:color w:val="000000" w:themeColor="text1"/>
                <w:sz w:val="18"/>
                <w:szCs w:val="18"/>
              </w:rPr>
              <w:t>, *</w:t>
            </w:r>
          </w:p>
          <w:p w14:paraId="42308DBF" w14:textId="77777777" w:rsidR="0016372C" w:rsidRPr="00D52B5C" w:rsidRDefault="0016372C" w:rsidP="009E29A3">
            <w:pPr>
              <w:widowControl w:val="0"/>
              <w:spacing w:before="60" w:after="60"/>
              <w:ind w:left="195" w:hanging="195"/>
              <w:rPr>
                <w:rFonts w:ascii="Arial" w:hAnsi="Arial" w:cs="Arial"/>
                <w:color w:val="000000" w:themeColor="text1"/>
                <w:sz w:val="18"/>
                <w:szCs w:val="18"/>
              </w:rPr>
            </w:pPr>
            <w:r w:rsidRPr="00D52B5C">
              <w:rPr>
                <w:rFonts w:ascii="Arial" w:hAnsi="Arial" w:cs="Arial"/>
                <w:color w:val="000000" w:themeColor="text1"/>
                <w:sz w:val="18"/>
                <w:szCs w:val="18"/>
              </w:rPr>
              <w:t xml:space="preserve">    (* niepotrzebne skreślić)</w:t>
            </w:r>
          </w:p>
        </w:tc>
        <w:tc>
          <w:tcPr>
            <w:tcW w:w="1426" w:type="dxa"/>
            <w:tcBorders>
              <w:top w:val="single" w:sz="4" w:space="0" w:color="auto"/>
              <w:left w:val="single" w:sz="2" w:space="0" w:color="000000"/>
              <w:bottom w:val="single" w:sz="4" w:space="0" w:color="auto"/>
              <w:right w:val="single" w:sz="2" w:space="0" w:color="000000"/>
            </w:tcBorders>
            <w:vAlign w:val="center"/>
            <w:hideMark/>
          </w:tcPr>
          <w:p w14:paraId="5BBAA45D"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 xml:space="preserve">TAK </w:t>
            </w:r>
          </w:p>
        </w:tc>
        <w:tc>
          <w:tcPr>
            <w:tcW w:w="2557" w:type="dxa"/>
            <w:tcBorders>
              <w:top w:val="single" w:sz="4" w:space="0" w:color="auto"/>
              <w:left w:val="single" w:sz="2" w:space="0" w:color="000000"/>
              <w:bottom w:val="single" w:sz="4" w:space="0" w:color="auto"/>
              <w:right w:val="single" w:sz="2" w:space="0" w:color="000000"/>
            </w:tcBorders>
            <w:vAlign w:val="center"/>
          </w:tcPr>
          <w:p w14:paraId="224064AB" w14:textId="77777777" w:rsidR="0016372C" w:rsidRPr="00D52B5C" w:rsidRDefault="0016372C" w:rsidP="009E29A3">
            <w:pPr>
              <w:jc w:val="center"/>
              <w:rPr>
                <w:rFonts w:ascii="Arial" w:hAnsi="Arial" w:cs="Arial"/>
                <w:color w:val="000000" w:themeColor="text1"/>
                <w:sz w:val="18"/>
                <w:szCs w:val="18"/>
              </w:rPr>
            </w:pPr>
          </w:p>
        </w:tc>
      </w:tr>
      <w:tr w:rsidR="00D52B5C" w:rsidRPr="00D52B5C" w14:paraId="25ECBB64" w14:textId="77777777" w:rsidTr="009E29A3">
        <w:trPr>
          <w:trHeight w:val="520"/>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B81139" w14:textId="77777777" w:rsidR="0016372C" w:rsidRPr="00D52B5C" w:rsidRDefault="0016372C" w:rsidP="009E29A3">
            <w:pPr>
              <w:widowControl w:val="0"/>
              <w:spacing w:before="60" w:after="60"/>
              <w:jc w:val="center"/>
              <w:rPr>
                <w:rFonts w:ascii="Arial" w:hAnsi="Arial" w:cs="Arial"/>
                <w:color w:val="000000" w:themeColor="text1"/>
                <w:sz w:val="18"/>
                <w:szCs w:val="18"/>
              </w:rPr>
            </w:pPr>
            <w:r w:rsidRPr="00D52B5C">
              <w:rPr>
                <w:rFonts w:ascii="Arial" w:hAnsi="Arial" w:cs="Arial"/>
                <w:color w:val="000000" w:themeColor="text1"/>
                <w:sz w:val="18"/>
                <w:szCs w:val="18"/>
              </w:rPr>
              <w:t>2</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7982C9" w14:textId="77777777" w:rsidR="0016372C" w:rsidRPr="00D52B5C" w:rsidRDefault="0016372C" w:rsidP="009E29A3">
            <w:pPr>
              <w:widowControl w:val="0"/>
              <w:ind w:left="72"/>
              <w:rPr>
                <w:rFonts w:ascii="Arial" w:hAnsi="Arial" w:cs="Arial"/>
                <w:color w:val="000000" w:themeColor="text1"/>
                <w:sz w:val="18"/>
                <w:szCs w:val="18"/>
              </w:rPr>
            </w:pPr>
            <w:r w:rsidRPr="00D52B5C">
              <w:rPr>
                <w:rFonts w:ascii="Arial" w:hAnsi="Arial" w:cs="Arial"/>
                <w:color w:val="000000" w:themeColor="text1"/>
                <w:sz w:val="18"/>
                <w:szCs w:val="18"/>
              </w:rPr>
              <w:t xml:space="preserve">Zespół pompowy wyposażony będzie w niezbędne </w:t>
            </w:r>
            <w:proofErr w:type="spellStart"/>
            <w:r w:rsidRPr="00D52B5C">
              <w:rPr>
                <w:rFonts w:ascii="Arial" w:hAnsi="Arial" w:cs="Arial"/>
                <w:color w:val="000000" w:themeColor="text1"/>
                <w:sz w:val="18"/>
                <w:szCs w:val="18"/>
              </w:rPr>
              <w:t>oczujnikowanie</w:t>
            </w:r>
            <w:proofErr w:type="spellEnd"/>
            <w:r w:rsidRPr="00D52B5C">
              <w:rPr>
                <w:rFonts w:ascii="Arial" w:hAnsi="Arial" w:cs="Arial"/>
                <w:color w:val="000000" w:themeColor="text1"/>
                <w:sz w:val="18"/>
                <w:szCs w:val="18"/>
              </w:rPr>
              <w:t>, tj. czujniki minimalnego poziomu wody w zbiorniku,  temperatury i ciśnienia oleju, ciśnienia na tłoczeniu i przepływu wody. Wykonawca dostarczy niezbędne urządzenia w wykonaniu iskrobezpiecznym umożliwiające informowanie o stanach w/w czujników w systemie sygnalizacji głośnomówiącej przenośnika ścianowego typu ………………</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B3301"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00B356" w14:textId="77777777" w:rsidR="0016372C" w:rsidRPr="00D52B5C" w:rsidRDefault="0016372C" w:rsidP="009E29A3">
            <w:pPr>
              <w:jc w:val="center"/>
              <w:rPr>
                <w:rFonts w:ascii="Arial" w:hAnsi="Arial" w:cs="Arial"/>
                <w:color w:val="000000" w:themeColor="text1"/>
                <w:sz w:val="18"/>
                <w:szCs w:val="18"/>
              </w:rPr>
            </w:pPr>
          </w:p>
        </w:tc>
      </w:tr>
      <w:tr w:rsidR="0016372C" w:rsidRPr="00D52B5C" w14:paraId="267C974D" w14:textId="77777777" w:rsidTr="009E29A3">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DBA4E" w14:textId="77777777" w:rsidR="0016372C" w:rsidRPr="00D52B5C" w:rsidRDefault="0016372C" w:rsidP="009E29A3">
            <w:pPr>
              <w:widowControl w:val="0"/>
              <w:spacing w:before="60" w:after="60"/>
              <w:jc w:val="center"/>
              <w:rPr>
                <w:rFonts w:ascii="Arial" w:hAnsi="Arial" w:cs="Arial"/>
                <w:color w:val="000000" w:themeColor="text1"/>
                <w:sz w:val="18"/>
                <w:szCs w:val="18"/>
              </w:rPr>
            </w:pPr>
            <w:r w:rsidRPr="00D52B5C">
              <w:rPr>
                <w:rFonts w:ascii="Arial" w:hAnsi="Arial" w:cs="Arial"/>
                <w:color w:val="000000" w:themeColor="text1"/>
                <w:sz w:val="18"/>
                <w:szCs w:val="18"/>
              </w:rPr>
              <w:t>3</w:t>
            </w:r>
          </w:p>
        </w:tc>
        <w:tc>
          <w:tcPr>
            <w:tcW w:w="52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41070C" w14:textId="77777777" w:rsidR="0016372C" w:rsidRPr="00D52B5C" w:rsidRDefault="0016372C" w:rsidP="009E29A3">
            <w:pPr>
              <w:widowControl w:val="0"/>
              <w:ind w:left="72"/>
              <w:rPr>
                <w:rFonts w:ascii="Arial" w:hAnsi="Arial" w:cs="Arial"/>
                <w:color w:val="000000" w:themeColor="text1"/>
                <w:sz w:val="18"/>
                <w:szCs w:val="18"/>
              </w:rPr>
            </w:pPr>
            <w:r w:rsidRPr="00D52B5C">
              <w:rPr>
                <w:rFonts w:ascii="Arial" w:hAnsi="Arial" w:cs="Arial"/>
                <w:color w:val="000000" w:themeColor="text1"/>
                <w:sz w:val="18"/>
                <w:szCs w:val="18"/>
              </w:rPr>
              <w:t xml:space="preserve">Na spływie wody z układu </w:t>
            </w:r>
            <w:proofErr w:type="spellStart"/>
            <w:r w:rsidRPr="00D52B5C">
              <w:rPr>
                <w:rFonts w:ascii="Arial" w:hAnsi="Arial" w:cs="Arial"/>
                <w:color w:val="000000" w:themeColor="text1"/>
                <w:sz w:val="18"/>
                <w:szCs w:val="18"/>
              </w:rPr>
              <w:t>chłodzeń</w:t>
            </w:r>
            <w:proofErr w:type="spellEnd"/>
            <w:r w:rsidRPr="00D52B5C">
              <w:rPr>
                <w:rFonts w:ascii="Arial" w:hAnsi="Arial" w:cs="Arial"/>
                <w:color w:val="000000" w:themeColor="text1"/>
                <w:sz w:val="18"/>
                <w:szCs w:val="18"/>
              </w:rPr>
              <w:t xml:space="preserve"> zabudowany będzie filtr dwukomorowy o filtracji 100μm z płukaniem rewersyjnym</w:t>
            </w:r>
          </w:p>
        </w:tc>
        <w:tc>
          <w:tcPr>
            <w:tcW w:w="1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B8207E" w14:textId="77777777" w:rsidR="0016372C" w:rsidRPr="00D52B5C" w:rsidRDefault="0016372C" w:rsidP="009E29A3">
            <w:pPr>
              <w:widowControl w:val="0"/>
              <w:jc w:val="center"/>
              <w:rPr>
                <w:rFonts w:ascii="Arial" w:hAnsi="Arial" w:cs="Arial"/>
                <w:color w:val="000000" w:themeColor="text1"/>
                <w:sz w:val="18"/>
                <w:szCs w:val="18"/>
              </w:rPr>
            </w:pPr>
            <w:r w:rsidRPr="00D52B5C">
              <w:rPr>
                <w:rFonts w:ascii="Arial" w:hAnsi="Arial" w:cs="Arial"/>
                <w:color w:val="000000" w:themeColor="text1"/>
                <w:sz w:val="18"/>
                <w:szCs w:val="18"/>
              </w:rPr>
              <w:t>TAK</w:t>
            </w:r>
          </w:p>
        </w:tc>
        <w:tc>
          <w:tcPr>
            <w:tcW w:w="25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C3400A" w14:textId="77777777" w:rsidR="0016372C" w:rsidRPr="00D52B5C" w:rsidRDefault="0016372C" w:rsidP="009E29A3">
            <w:pPr>
              <w:jc w:val="center"/>
              <w:rPr>
                <w:rFonts w:ascii="Arial" w:hAnsi="Arial" w:cs="Arial"/>
                <w:color w:val="000000" w:themeColor="text1"/>
                <w:sz w:val="18"/>
                <w:szCs w:val="18"/>
              </w:rPr>
            </w:pPr>
          </w:p>
        </w:tc>
      </w:tr>
    </w:tbl>
    <w:p w14:paraId="71ACC3A2"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p>
    <w:p w14:paraId="17ABC771" w14:textId="77777777" w:rsidR="0016372C" w:rsidRPr="00D52B5C" w:rsidRDefault="0016372C" w:rsidP="0016372C">
      <w:pPr>
        <w:tabs>
          <w:tab w:val="left" w:pos="708"/>
          <w:tab w:val="center" w:pos="4536"/>
          <w:tab w:val="right" w:pos="9072"/>
        </w:tabs>
        <w:spacing w:before="120"/>
        <w:ind w:right="-51"/>
        <w:jc w:val="right"/>
        <w:rPr>
          <w:rFonts w:ascii="Arial" w:hAnsi="Arial" w:cs="Arial"/>
          <w:color w:val="000000" w:themeColor="text1"/>
          <w:sz w:val="18"/>
          <w:szCs w:val="18"/>
        </w:rPr>
      </w:pPr>
      <w:r w:rsidRPr="00D52B5C">
        <w:rPr>
          <w:rFonts w:ascii="Arial" w:hAnsi="Arial" w:cs="Arial"/>
          <w:color w:val="000000" w:themeColor="text1"/>
          <w:sz w:val="18"/>
          <w:szCs w:val="18"/>
        </w:rPr>
        <w:t>Potwierdzam wymagania i parametry techniczno-użytkowe z ww. tabeli</w:t>
      </w:r>
    </w:p>
    <w:p w14:paraId="340EE79C" w14:textId="77777777" w:rsidR="0016372C" w:rsidRPr="00D52B5C" w:rsidRDefault="0016372C" w:rsidP="0016372C">
      <w:pPr>
        <w:jc w:val="right"/>
        <w:rPr>
          <w:rFonts w:ascii="Arial" w:hAnsi="Arial" w:cs="Arial"/>
          <w:color w:val="000000" w:themeColor="text1"/>
          <w:sz w:val="18"/>
          <w:szCs w:val="18"/>
        </w:rPr>
      </w:pPr>
    </w:p>
    <w:p w14:paraId="3AD80FEF" w14:textId="77777777" w:rsidR="0016372C" w:rsidRPr="00D52B5C" w:rsidRDefault="0016372C" w:rsidP="0016372C">
      <w:pPr>
        <w:jc w:val="right"/>
        <w:rPr>
          <w:rFonts w:ascii="Arial" w:hAnsi="Arial" w:cs="Arial"/>
          <w:color w:val="000000" w:themeColor="text1"/>
          <w:sz w:val="18"/>
          <w:szCs w:val="18"/>
        </w:rPr>
      </w:pPr>
      <w:r w:rsidRPr="00D52B5C">
        <w:rPr>
          <w:rFonts w:ascii="Arial" w:hAnsi="Arial" w:cs="Arial"/>
          <w:color w:val="000000" w:themeColor="text1"/>
          <w:sz w:val="18"/>
          <w:szCs w:val="18"/>
        </w:rPr>
        <w:t>………...........................................................................................</w:t>
      </w:r>
    </w:p>
    <w:p w14:paraId="0DE80983" w14:textId="77777777" w:rsidR="0016372C" w:rsidRPr="00D52B5C" w:rsidRDefault="0016372C" w:rsidP="0016372C">
      <w:pPr>
        <w:jc w:val="right"/>
        <w:rPr>
          <w:rFonts w:ascii="Arial" w:hAnsi="Arial" w:cs="Arial"/>
          <w:b/>
          <w:bCs/>
          <w:color w:val="000000" w:themeColor="text1"/>
          <w:sz w:val="18"/>
          <w:szCs w:val="18"/>
        </w:rPr>
      </w:pPr>
      <w:r w:rsidRPr="00D52B5C">
        <w:rPr>
          <w:rFonts w:ascii="Arial" w:hAnsi="Arial" w:cs="Arial"/>
          <w:color w:val="000000" w:themeColor="text1"/>
          <w:sz w:val="18"/>
          <w:szCs w:val="18"/>
        </w:rPr>
        <w:t>(pieczęć i podpisy osoby/osób upoważnionych do reprezentowania Wydzierżawiającego)</w:t>
      </w:r>
      <w:r w:rsidRPr="00D52B5C">
        <w:rPr>
          <w:rFonts w:ascii="Arial" w:hAnsi="Arial" w:cs="Arial"/>
          <w:b/>
          <w:bCs/>
          <w:color w:val="000000" w:themeColor="text1"/>
          <w:sz w:val="18"/>
          <w:szCs w:val="18"/>
        </w:rPr>
        <w:br w:type="page"/>
      </w:r>
    </w:p>
    <w:p w14:paraId="19C19739" w14:textId="77777777" w:rsidR="0016372C" w:rsidRPr="00D52B5C" w:rsidRDefault="0016372C" w:rsidP="0016372C">
      <w:pPr>
        <w:jc w:val="right"/>
        <w:rPr>
          <w:rFonts w:ascii="Arial" w:hAnsi="Arial" w:cs="Arial"/>
          <w:b/>
          <w:color w:val="000000" w:themeColor="text1"/>
          <w:sz w:val="18"/>
          <w:szCs w:val="18"/>
        </w:rPr>
      </w:pPr>
      <w:r w:rsidRPr="00D52B5C">
        <w:rPr>
          <w:rFonts w:ascii="Arial" w:hAnsi="Arial" w:cs="Arial"/>
          <w:b/>
          <w:bCs/>
          <w:color w:val="000000" w:themeColor="text1"/>
          <w:sz w:val="18"/>
          <w:szCs w:val="18"/>
        </w:rPr>
        <w:lastRenderedPageBreak/>
        <w:t>Załącznik nr 2 do Umowy wykonawczej nr ………………….</w:t>
      </w:r>
    </w:p>
    <w:p w14:paraId="32D314C3"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66D05960"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62019E3A"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197" w:name="_Toc95296995"/>
      <w:bookmarkStart w:id="198" w:name="_Toc219456339"/>
      <w:r w:rsidRPr="00D52B5C">
        <w:rPr>
          <w:rFonts w:ascii="Arial" w:eastAsiaTheme="minorHAnsi" w:hAnsi="Arial" w:cs="Arial"/>
          <w:b/>
          <w:bCs/>
          <w:color w:val="000000" w:themeColor="text1"/>
          <w:sz w:val="18"/>
          <w:szCs w:val="18"/>
          <w:lang w:eastAsia="en-US"/>
        </w:rPr>
        <w:t>WYKAZ CZĘŚCI REZERWOWYCH ORAZ WYPRAWKA</w:t>
      </w:r>
      <w:bookmarkEnd w:id="197"/>
      <w:bookmarkEnd w:id="198"/>
    </w:p>
    <w:p w14:paraId="731FF58D" w14:textId="77777777" w:rsidR="0016372C" w:rsidRPr="00D52B5C" w:rsidRDefault="0016372C" w:rsidP="0016372C">
      <w:pPr>
        <w:widowControl w:val="0"/>
        <w:jc w:val="center"/>
        <w:rPr>
          <w:rFonts w:ascii="Arial" w:hAnsi="Arial" w:cs="Arial"/>
          <w:b/>
          <w:color w:val="000000" w:themeColor="text1"/>
          <w:sz w:val="18"/>
          <w:szCs w:val="18"/>
          <w:u w:val="single"/>
        </w:rPr>
      </w:pPr>
    </w:p>
    <w:p w14:paraId="2C1C244D" w14:textId="77777777" w:rsidR="0016372C" w:rsidRPr="00D52B5C" w:rsidRDefault="0016372C" w:rsidP="0016372C">
      <w:pPr>
        <w:widowControl w:val="0"/>
        <w:jc w:val="center"/>
        <w:rPr>
          <w:rFonts w:ascii="Arial" w:hAnsi="Arial" w:cs="Arial"/>
          <w:b/>
          <w:color w:val="000000" w:themeColor="text1"/>
          <w:sz w:val="18"/>
          <w:szCs w:val="18"/>
          <w:u w:val="single"/>
        </w:rPr>
      </w:pPr>
    </w:p>
    <w:p w14:paraId="4EA95E09"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Komisja w składzie:</w:t>
      </w:r>
    </w:p>
    <w:p w14:paraId="528964B9"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 …………………..</w:t>
      </w:r>
    </w:p>
    <w:p w14:paraId="7BE9E4CB"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 …………………..</w:t>
      </w:r>
    </w:p>
    <w:p w14:paraId="56FB4CE9"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01C26894"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1A32B8C1" w14:textId="77777777" w:rsidR="0016372C" w:rsidRPr="00D52B5C" w:rsidRDefault="0016372C" w:rsidP="0016372C">
      <w:pPr>
        <w:widowControl w:val="0"/>
        <w:rPr>
          <w:rFonts w:ascii="Arial" w:hAnsi="Arial" w:cs="Arial"/>
          <w:b/>
          <w:color w:val="000000" w:themeColor="text1"/>
          <w:sz w:val="18"/>
          <w:szCs w:val="18"/>
        </w:rPr>
      </w:pPr>
    </w:p>
    <w:p w14:paraId="26E6866E" w14:textId="77777777" w:rsidR="0016372C" w:rsidRPr="00D52B5C" w:rsidRDefault="0016372C" w:rsidP="0016372C">
      <w:pPr>
        <w:widowControl w:val="0"/>
        <w:rPr>
          <w:rFonts w:ascii="Arial" w:hAnsi="Arial" w:cs="Arial"/>
          <w:b/>
          <w:color w:val="000000" w:themeColor="text1"/>
          <w:sz w:val="18"/>
          <w:szCs w:val="18"/>
        </w:rPr>
      </w:pPr>
    </w:p>
    <w:p w14:paraId="74BFEAEC" w14:textId="77777777" w:rsidR="0016372C" w:rsidRPr="00D52B5C" w:rsidRDefault="0016372C" w:rsidP="0016372C">
      <w:pPr>
        <w:widowControl w:val="0"/>
        <w:rPr>
          <w:rFonts w:ascii="Arial" w:hAnsi="Arial" w:cs="Arial"/>
          <w:b/>
          <w:color w:val="000000" w:themeColor="text1"/>
          <w:sz w:val="18"/>
          <w:szCs w:val="18"/>
        </w:rPr>
      </w:pPr>
    </w:p>
    <w:p w14:paraId="01A44C16" w14:textId="77777777" w:rsidR="0016372C" w:rsidRPr="00D52B5C" w:rsidRDefault="0016372C" w:rsidP="0016372C">
      <w:pPr>
        <w:widowControl w:val="0"/>
        <w:rPr>
          <w:rFonts w:ascii="Arial" w:hAnsi="Arial" w:cs="Arial"/>
          <w:b/>
          <w:color w:val="000000" w:themeColor="text1"/>
          <w:sz w:val="18"/>
          <w:szCs w:val="18"/>
        </w:rPr>
      </w:pPr>
    </w:p>
    <w:p w14:paraId="17078E49" w14:textId="77777777" w:rsidR="0016372C" w:rsidRPr="00D52B5C" w:rsidRDefault="0016372C" w:rsidP="0016372C">
      <w:pPr>
        <w:widowControl w:val="0"/>
        <w:rPr>
          <w:rFonts w:ascii="Arial" w:hAnsi="Arial" w:cs="Arial"/>
          <w:b/>
          <w:color w:val="000000" w:themeColor="text1"/>
          <w:sz w:val="18"/>
          <w:szCs w:val="18"/>
        </w:rPr>
      </w:pPr>
    </w:p>
    <w:tbl>
      <w:tblPr>
        <w:tblW w:w="10654" w:type="dxa"/>
        <w:jc w:val="center"/>
        <w:tblLayout w:type="fixed"/>
        <w:tblCellMar>
          <w:left w:w="0" w:type="dxa"/>
          <w:right w:w="0" w:type="dxa"/>
        </w:tblCellMar>
        <w:tblLook w:val="04A0" w:firstRow="1" w:lastRow="0" w:firstColumn="1" w:lastColumn="0" w:noHBand="0" w:noVBand="1"/>
      </w:tblPr>
      <w:tblGrid>
        <w:gridCol w:w="650"/>
        <w:gridCol w:w="656"/>
        <w:gridCol w:w="9348"/>
      </w:tblGrid>
      <w:tr w:rsidR="00D52B5C" w:rsidRPr="00D52B5C" w14:paraId="3BF31D68" w14:textId="77777777" w:rsidTr="009E29A3">
        <w:trPr>
          <w:cantSplit/>
          <w:trHeight w:val="235"/>
          <w:jc w:val="center"/>
        </w:trPr>
        <w:tc>
          <w:tcPr>
            <w:tcW w:w="650" w:type="dxa"/>
            <w:vMerge w:val="restart"/>
            <w:tcBorders>
              <w:top w:val="single" w:sz="4" w:space="0" w:color="auto"/>
              <w:left w:val="single" w:sz="4" w:space="0" w:color="auto"/>
              <w:bottom w:val="nil"/>
              <w:right w:val="nil"/>
            </w:tcBorders>
            <w:vAlign w:val="center"/>
          </w:tcPr>
          <w:p w14:paraId="17EA3308" w14:textId="77777777" w:rsidR="0016372C" w:rsidRPr="00D52B5C" w:rsidRDefault="0016372C" w:rsidP="0016372C">
            <w:pPr>
              <w:widowControl w:val="0"/>
              <w:numPr>
                <w:ilvl w:val="0"/>
                <w:numId w:val="108"/>
              </w:numPr>
              <w:ind w:right="113"/>
              <w:jc w:val="center"/>
              <w:rPr>
                <w:rFonts w:ascii="Arial" w:hAnsi="Arial" w:cs="Arial"/>
                <w:b/>
                <w:bCs/>
                <w:color w:val="000000" w:themeColor="text1"/>
                <w:sz w:val="18"/>
                <w:szCs w:val="18"/>
              </w:rPr>
            </w:pPr>
          </w:p>
        </w:tc>
        <w:tc>
          <w:tcPr>
            <w:tcW w:w="10004" w:type="dxa"/>
            <w:gridSpan w:val="2"/>
            <w:tcBorders>
              <w:top w:val="single" w:sz="4" w:space="0" w:color="auto"/>
              <w:left w:val="single" w:sz="2" w:space="0" w:color="000000"/>
              <w:bottom w:val="single" w:sz="4" w:space="0" w:color="auto"/>
              <w:right w:val="single" w:sz="2" w:space="0" w:color="000000"/>
            </w:tcBorders>
            <w:vAlign w:val="center"/>
            <w:hideMark/>
          </w:tcPr>
          <w:p w14:paraId="0EB474D7" w14:textId="77777777" w:rsidR="0016372C" w:rsidRPr="00D52B5C" w:rsidRDefault="0016372C" w:rsidP="0016372C">
            <w:pPr>
              <w:widowControl w:val="0"/>
              <w:ind w:left="113" w:right="113"/>
              <w:rPr>
                <w:rFonts w:ascii="Arial" w:hAnsi="Arial" w:cs="Arial"/>
                <w:color w:val="000000" w:themeColor="text1"/>
                <w:sz w:val="18"/>
                <w:szCs w:val="18"/>
              </w:rPr>
            </w:pPr>
            <w:r w:rsidRPr="00D52B5C">
              <w:rPr>
                <w:rFonts w:ascii="Arial" w:hAnsi="Arial" w:cs="Arial"/>
                <w:b/>
                <w:bCs/>
                <w:color w:val="000000" w:themeColor="text1"/>
                <w:sz w:val="18"/>
                <w:szCs w:val="18"/>
              </w:rPr>
              <w:t>Wyprawka bezzwrotna</w:t>
            </w:r>
          </w:p>
        </w:tc>
      </w:tr>
      <w:tr w:rsidR="00D52B5C" w:rsidRPr="00D52B5C" w14:paraId="0A24CCB9" w14:textId="77777777" w:rsidTr="009E29A3">
        <w:trPr>
          <w:cantSplit/>
          <w:trHeight w:val="1894"/>
          <w:jc w:val="center"/>
        </w:trPr>
        <w:tc>
          <w:tcPr>
            <w:tcW w:w="650" w:type="dxa"/>
            <w:vMerge/>
            <w:tcBorders>
              <w:top w:val="single" w:sz="4" w:space="0" w:color="auto"/>
              <w:left w:val="single" w:sz="4" w:space="0" w:color="auto"/>
              <w:bottom w:val="nil"/>
              <w:right w:val="nil"/>
            </w:tcBorders>
            <w:vAlign w:val="center"/>
            <w:hideMark/>
          </w:tcPr>
          <w:p w14:paraId="78BBF0F0" w14:textId="77777777" w:rsidR="0016372C" w:rsidRPr="00D52B5C" w:rsidRDefault="0016372C" w:rsidP="0016372C">
            <w:pPr>
              <w:rPr>
                <w:rFonts w:ascii="Arial" w:hAnsi="Arial" w:cs="Arial"/>
                <w:b/>
                <w:bCs/>
                <w:color w:val="000000" w:themeColor="text1"/>
                <w:sz w:val="18"/>
                <w:szCs w:val="18"/>
              </w:rPr>
            </w:pPr>
          </w:p>
        </w:tc>
        <w:tc>
          <w:tcPr>
            <w:tcW w:w="656" w:type="dxa"/>
            <w:tcBorders>
              <w:top w:val="single" w:sz="4" w:space="0" w:color="auto"/>
              <w:left w:val="single" w:sz="2" w:space="0" w:color="000000"/>
              <w:bottom w:val="nil"/>
              <w:right w:val="single" w:sz="4" w:space="0" w:color="auto"/>
            </w:tcBorders>
          </w:tcPr>
          <w:p w14:paraId="5D171ABA" w14:textId="77777777" w:rsidR="0016372C" w:rsidRPr="00D52B5C" w:rsidRDefault="0016372C" w:rsidP="0016372C">
            <w:pPr>
              <w:widowControl w:val="0"/>
              <w:ind w:left="502" w:right="113"/>
              <w:rPr>
                <w:rFonts w:ascii="Arial" w:hAnsi="Arial" w:cs="Arial"/>
                <w:color w:val="000000" w:themeColor="text1"/>
                <w:sz w:val="18"/>
                <w:szCs w:val="18"/>
              </w:rPr>
            </w:pPr>
          </w:p>
        </w:tc>
        <w:tc>
          <w:tcPr>
            <w:tcW w:w="9348" w:type="dxa"/>
            <w:tcBorders>
              <w:top w:val="single" w:sz="4" w:space="0" w:color="auto"/>
              <w:left w:val="single" w:sz="4" w:space="0" w:color="auto"/>
              <w:bottom w:val="nil"/>
              <w:right w:val="single" w:sz="2" w:space="0" w:color="000000"/>
            </w:tcBorders>
            <w:hideMark/>
          </w:tcPr>
          <w:p w14:paraId="5A692F01" w14:textId="77777777" w:rsidR="0016372C" w:rsidRPr="00D52B5C" w:rsidRDefault="0016372C" w:rsidP="0016372C">
            <w:pPr>
              <w:widowControl w:val="0"/>
              <w:ind w:left="245" w:right="430"/>
              <w:jc w:val="both"/>
              <w:rPr>
                <w:rFonts w:ascii="Arial" w:hAnsi="Arial" w:cs="Arial"/>
                <w:color w:val="000000" w:themeColor="text1"/>
                <w:sz w:val="18"/>
                <w:szCs w:val="18"/>
              </w:rPr>
            </w:pPr>
          </w:p>
          <w:p w14:paraId="103D269D"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Wkład filtra wstępny (zgrubny);</w:t>
            </w:r>
          </w:p>
          <w:p w14:paraId="14FF0212"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Wkład filtra ostateczny (dokładny);</w:t>
            </w:r>
          </w:p>
          <w:p w14:paraId="15FF2663"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Komplet uszczelnień dla pompy wodnej;</w:t>
            </w:r>
          </w:p>
          <w:p w14:paraId="78706021" w14:textId="77777777" w:rsidR="0016372C" w:rsidRPr="00D52B5C" w:rsidRDefault="0016372C" w:rsidP="0016372C">
            <w:pPr>
              <w:widowControl w:val="0"/>
              <w:ind w:left="245" w:right="430"/>
              <w:jc w:val="both"/>
              <w:rPr>
                <w:rFonts w:ascii="Arial" w:hAnsi="Arial" w:cs="Arial"/>
                <w:color w:val="000000" w:themeColor="text1"/>
                <w:sz w:val="18"/>
                <w:szCs w:val="18"/>
              </w:rPr>
            </w:pPr>
            <w:r w:rsidRPr="00D52B5C">
              <w:rPr>
                <w:rFonts w:ascii="Arial" w:hAnsi="Arial" w:cs="Arial"/>
                <w:color w:val="000000" w:themeColor="text1"/>
                <w:sz w:val="18"/>
                <w:szCs w:val="18"/>
              </w:rPr>
              <w:t>1 sztuka wkładki sprzęgła pompy wodnej.</w:t>
            </w:r>
          </w:p>
        </w:tc>
      </w:tr>
      <w:tr w:rsidR="00D52B5C" w:rsidRPr="00D52B5C" w14:paraId="43489389" w14:textId="77777777" w:rsidTr="009E29A3">
        <w:trPr>
          <w:cantSplit/>
          <w:trHeight w:val="285"/>
          <w:jc w:val="center"/>
        </w:trPr>
        <w:tc>
          <w:tcPr>
            <w:tcW w:w="650" w:type="dxa"/>
            <w:vMerge w:val="restart"/>
            <w:tcBorders>
              <w:top w:val="single" w:sz="4" w:space="0" w:color="auto"/>
              <w:left w:val="single" w:sz="4" w:space="0" w:color="auto"/>
              <w:bottom w:val="single" w:sz="4" w:space="0" w:color="auto"/>
              <w:right w:val="nil"/>
            </w:tcBorders>
            <w:vAlign w:val="center"/>
          </w:tcPr>
          <w:p w14:paraId="40CE9D10" w14:textId="77777777" w:rsidR="0016372C" w:rsidRPr="00D52B5C" w:rsidRDefault="0016372C" w:rsidP="0016372C">
            <w:pPr>
              <w:widowControl w:val="0"/>
              <w:numPr>
                <w:ilvl w:val="0"/>
                <w:numId w:val="108"/>
              </w:numPr>
              <w:tabs>
                <w:tab w:val="center" w:pos="5114"/>
                <w:tab w:val="right" w:pos="9650"/>
              </w:tabs>
              <w:ind w:right="113"/>
              <w:jc w:val="center"/>
              <w:rPr>
                <w:rFonts w:ascii="Arial" w:hAnsi="Arial" w:cs="Arial"/>
                <w:b/>
                <w:bCs/>
                <w:color w:val="000000" w:themeColor="text1"/>
                <w:sz w:val="18"/>
                <w:szCs w:val="18"/>
              </w:rPr>
            </w:pPr>
          </w:p>
        </w:tc>
        <w:tc>
          <w:tcPr>
            <w:tcW w:w="10004" w:type="dxa"/>
            <w:gridSpan w:val="2"/>
            <w:tcBorders>
              <w:top w:val="single" w:sz="2" w:space="0" w:color="000000"/>
              <w:left w:val="single" w:sz="4" w:space="0" w:color="auto"/>
              <w:bottom w:val="single" w:sz="2" w:space="0" w:color="000000"/>
              <w:right w:val="single" w:sz="4" w:space="0" w:color="auto"/>
            </w:tcBorders>
            <w:vAlign w:val="center"/>
            <w:hideMark/>
          </w:tcPr>
          <w:p w14:paraId="516C5012" w14:textId="77777777" w:rsidR="0016372C" w:rsidRPr="00D52B5C" w:rsidRDefault="0016372C" w:rsidP="0016372C">
            <w:pPr>
              <w:widowControl w:val="0"/>
              <w:ind w:left="113" w:right="113"/>
              <w:rPr>
                <w:rFonts w:ascii="Arial" w:hAnsi="Arial" w:cs="Arial"/>
                <w:b/>
                <w:bCs/>
                <w:color w:val="000000" w:themeColor="text1"/>
                <w:sz w:val="18"/>
                <w:szCs w:val="18"/>
              </w:rPr>
            </w:pPr>
            <w:r w:rsidRPr="00D52B5C">
              <w:rPr>
                <w:rFonts w:ascii="Arial" w:hAnsi="Arial" w:cs="Arial"/>
                <w:b/>
                <w:bCs/>
                <w:color w:val="000000" w:themeColor="text1"/>
                <w:sz w:val="18"/>
                <w:szCs w:val="18"/>
              </w:rPr>
              <w:t>Części podlegające zwrotowi</w:t>
            </w:r>
          </w:p>
        </w:tc>
      </w:tr>
      <w:tr w:rsidR="00D52B5C" w:rsidRPr="00D52B5C" w14:paraId="063736DA" w14:textId="77777777" w:rsidTr="009E29A3">
        <w:trPr>
          <w:cantSplit/>
          <w:trHeight w:val="2198"/>
          <w:jc w:val="center"/>
        </w:trPr>
        <w:tc>
          <w:tcPr>
            <w:tcW w:w="650" w:type="dxa"/>
            <w:vMerge/>
            <w:tcBorders>
              <w:top w:val="single" w:sz="4" w:space="0" w:color="auto"/>
              <w:left w:val="single" w:sz="4" w:space="0" w:color="auto"/>
              <w:bottom w:val="single" w:sz="4" w:space="0" w:color="auto"/>
              <w:right w:val="nil"/>
            </w:tcBorders>
            <w:vAlign w:val="center"/>
            <w:hideMark/>
          </w:tcPr>
          <w:p w14:paraId="5250D62B" w14:textId="77777777" w:rsidR="0016372C" w:rsidRPr="00D52B5C" w:rsidRDefault="0016372C" w:rsidP="0016372C">
            <w:pPr>
              <w:rPr>
                <w:rFonts w:ascii="Arial" w:hAnsi="Arial" w:cs="Arial"/>
                <w:b/>
                <w:bCs/>
                <w:color w:val="000000" w:themeColor="text1"/>
                <w:sz w:val="18"/>
                <w:szCs w:val="18"/>
              </w:rPr>
            </w:pPr>
          </w:p>
        </w:tc>
        <w:tc>
          <w:tcPr>
            <w:tcW w:w="656" w:type="dxa"/>
            <w:tcBorders>
              <w:top w:val="single" w:sz="2" w:space="0" w:color="000000"/>
              <w:left w:val="single" w:sz="4" w:space="0" w:color="auto"/>
              <w:bottom w:val="single" w:sz="4" w:space="0" w:color="auto"/>
              <w:right w:val="single" w:sz="4" w:space="0" w:color="auto"/>
            </w:tcBorders>
            <w:vAlign w:val="center"/>
          </w:tcPr>
          <w:p w14:paraId="023522F1" w14:textId="77777777" w:rsidR="0016372C" w:rsidRPr="00D52B5C" w:rsidRDefault="0016372C" w:rsidP="0016372C">
            <w:pPr>
              <w:widowControl w:val="0"/>
              <w:ind w:left="502" w:right="113"/>
              <w:rPr>
                <w:rFonts w:ascii="Arial" w:hAnsi="Arial" w:cs="Arial"/>
                <w:color w:val="000000" w:themeColor="text1"/>
                <w:sz w:val="18"/>
                <w:szCs w:val="18"/>
              </w:rPr>
            </w:pPr>
            <w:r w:rsidRPr="00D52B5C">
              <w:rPr>
                <w:rFonts w:ascii="Arial" w:hAnsi="Arial" w:cs="Arial"/>
                <w:color w:val="000000" w:themeColor="text1"/>
                <w:sz w:val="18"/>
                <w:szCs w:val="18"/>
              </w:rPr>
              <w:t xml:space="preserve"> </w:t>
            </w:r>
          </w:p>
        </w:tc>
        <w:tc>
          <w:tcPr>
            <w:tcW w:w="9348" w:type="dxa"/>
            <w:tcBorders>
              <w:top w:val="single" w:sz="2" w:space="0" w:color="000000"/>
              <w:left w:val="single" w:sz="2" w:space="0" w:color="000000"/>
              <w:bottom w:val="single" w:sz="4" w:space="0" w:color="auto"/>
              <w:right w:val="single" w:sz="4" w:space="0" w:color="auto"/>
            </w:tcBorders>
            <w:vAlign w:val="center"/>
            <w:hideMark/>
          </w:tcPr>
          <w:p w14:paraId="4B8A1991" w14:textId="77777777" w:rsidR="0016372C" w:rsidRPr="00D52B5C" w:rsidRDefault="0016372C" w:rsidP="0016372C">
            <w:pPr>
              <w:widowControl w:val="0"/>
              <w:tabs>
                <w:tab w:val="center" w:pos="4896"/>
                <w:tab w:val="right" w:pos="9432"/>
              </w:tabs>
              <w:ind w:right="430"/>
              <w:jc w:val="both"/>
              <w:rPr>
                <w:rFonts w:ascii="Arial" w:hAnsi="Arial" w:cs="Arial"/>
                <w:color w:val="000000" w:themeColor="text1"/>
                <w:sz w:val="18"/>
                <w:szCs w:val="18"/>
              </w:rPr>
            </w:pPr>
            <w:r w:rsidRPr="00D52B5C">
              <w:rPr>
                <w:rFonts w:ascii="Arial" w:hAnsi="Arial" w:cs="Arial"/>
                <w:color w:val="000000" w:themeColor="text1"/>
                <w:sz w:val="18"/>
                <w:szCs w:val="18"/>
              </w:rPr>
              <w:t>1 sztuka - Kompletny zawór regulacji ciśnienia pompy wodnej</w:t>
            </w:r>
          </w:p>
          <w:p w14:paraId="0C03BB5B" w14:textId="77777777" w:rsidR="0016372C" w:rsidRPr="00D52B5C" w:rsidRDefault="0016372C" w:rsidP="0016372C">
            <w:pPr>
              <w:widowControl w:val="0"/>
              <w:tabs>
                <w:tab w:val="center" w:pos="4896"/>
                <w:tab w:val="right" w:pos="9432"/>
              </w:tabs>
              <w:ind w:right="430"/>
              <w:jc w:val="both"/>
              <w:rPr>
                <w:rFonts w:ascii="Arial" w:hAnsi="Arial" w:cs="Arial"/>
                <w:color w:val="000000" w:themeColor="text1"/>
                <w:sz w:val="18"/>
                <w:szCs w:val="18"/>
              </w:rPr>
            </w:pPr>
            <w:r w:rsidRPr="00D52B5C">
              <w:rPr>
                <w:rFonts w:ascii="Arial" w:hAnsi="Arial" w:cs="Arial"/>
                <w:color w:val="000000" w:themeColor="text1"/>
                <w:sz w:val="18"/>
                <w:szCs w:val="18"/>
              </w:rPr>
              <w:t xml:space="preserve">1 sztuka - Kompletny zawór bezpieczeństwa pompy wodnej </w:t>
            </w:r>
          </w:p>
        </w:tc>
      </w:tr>
    </w:tbl>
    <w:p w14:paraId="0F4003CB" w14:textId="77777777" w:rsidR="0016372C" w:rsidRPr="00D52B5C" w:rsidRDefault="0016372C" w:rsidP="0016372C">
      <w:pPr>
        <w:widowControl w:val="0"/>
        <w:rPr>
          <w:rFonts w:ascii="Arial" w:hAnsi="Arial" w:cs="Arial"/>
          <w:b/>
          <w:color w:val="000000" w:themeColor="text1"/>
          <w:sz w:val="18"/>
          <w:szCs w:val="18"/>
        </w:rPr>
      </w:pPr>
      <w:r w:rsidRPr="00D52B5C">
        <w:rPr>
          <w:rFonts w:ascii="Arial" w:hAnsi="Arial" w:cs="Arial"/>
          <w:b/>
          <w:color w:val="000000" w:themeColor="text1"/>
          <w:sz w:val="18"/>
          <w:szCs w:val="18"/>
        </w:rPr>
        <w:t>Uwaga:</w:t>
      </w:r>
      <w:r w:rsidRPr="00D52B5C">
        <w:rPr>
          <w:rFonts w:ascii="Arial" w:hAnsi="Arial" w:cs="Arial"/>
          <w:color w:val="000000" w:themeColor="text1"/>
          <w:sz w:val="18"/>
          <w:szCs w:val="18"/>
        </w:rPr>
        <w:t xml:space="preserve"> </w:t>
      </w:r>
      <w:r w:rsidRPr="00D52B5C">
        <w:rPr>
          <w:rFonts w:ascii="Arial" w:hAnsi="Arial" w:cs="Arial"/>
          <w:b/>
          <w:color w:val="000000" w:themeColor="text1"/>
          <w:sz w:val="18"/>
          <w:szCs w:val="18"/>
        </w:rPr>
        <w:t xml:space="preserve">W przypadku pobrania elementu z „rezerwy części” Wydzierżawiający uzupełni „rezerwy części” o wykorzystane elementy w ciągu 48 godzin. </w:t>
      </w:r>
    </w:p>
    <w:p w14:paraId="25DE37DF" w14:textId="77777777" w:rsidR="0016372C" w:rsidRPr="00D52B5C" w:rsidRDefault="0016372C" w:rsidP="0016372C">
      <w:pPr>
        <w:widowControl w:val="0"/>
        <w:tabs>
          <w:tab w:val="left" w:pos="993"/>
          <w:tab w:val="left" w:pos="1440"/>
        </w:tabs>
        <w:overflowPunct w:val="0"/>
        <w:autoSpaceDE w:val="0"/>
        <w:autoSpaceDN w:val="0"/>
        <w:adjustRightInd w:val="0"/>
        <w:textAlignment w:val="baseline"/>
        <w:rPr>
          <w:rFonts w:ascii="Arial" w:hAnsi="Arial" w:cs="Arial"/>
          <w:color w:val="000000" w:themeColor="text1"/>
          <w:sz w:val="18"/>
          <w:szCs w:val="18"/>
        </w:rPr>
      </w:pPr>
    </w:p>
    <w:p w14:paraId="59123788" w14:textId="77777777" w:rsidR="0016372C" w:rsidRPr="00D52B5C" w:rsidRDefault="0016372C" w:rsidP="0016372C">
      <w:pPr>
        <w:widowControl w:val="0"/>
        <w:tabs>
          <w:tab w:val="left" w:pos="993"/>
          <w:tab w:val="left" w:pos="1440"/>
        </w:tabs>
        <w:overflowPunct w:val="0"/>
        <w:autoSpaceDE w:val="0"/>
        <w:autoSpaceDN w:val="0"/>
        <w:adjustRightInd w:val="0"/>
        <w:textAlignment w:val="baseline"/>
        <w:rPr>
          <w:rFonts w:ascii="Arial" w:hAnsi="Arial" w:cs="Arial"/>
          <w:strike/>
          <w:color w:val="000000" w:themeColor="text1"/>
          <w:sz w:val="18"/>
          <w:szCs w:val="18"/>
        </w:rPr>
      </w:pPr>
      <w:r w:rsidRPr="00D52B5C">
        <w:rPr>
          <w:rFonts w:ascii="Arial" w:hAnsi="Arial" w:cs="Arial"/>
          <w:color w:val="000000" w:themeColor="text1"/>
          <w:sz w:val="18"/>
          <w:szCs w:val="18"/>
        </w:rPr>
        <w:t xml:space="preserve">Oznaczenie „1 </w:t>
      </w:r>
      <w:proofErr w:type="spellStart"/>
      <w:r w:rsidRPr="00D52B5C">
        <w:rPr>
          <w:rFonts w:ascii="Arial" w:hAnsi="Arial" w:cs="Arial"/>
          <w:color w:val="000000" w:themeColor="text1"/>
          <w:sz w:val="18"/>
          <w:szCs w:val="18"/>
        </w:rPr>
        <w:t>kpl</w:t>
      </w:r>
      <w:proofErr w:type="spellEnd"/>
      <w:r w:rsidRPr="00D52B5C">
        <w:rPr>
          <w:rFonts w:ascii="Arial" w:hAnsi="Arial" w:cs="Arial"/>
          <w:color w:val="000000" w:themeColor="text1"/>
          <w:sz w:val="18"/>
          <w:szCs w:val="18"/>
        </w:rPr>
        <w:t>.”  stanowi liczbę elementów występujących jednocześnie w przedmiocie dzierżawy.</w:t>
      </w:r>
    </w:p>
    <w:p w14:paraId="2AE94E39" w14:textId="77777777" w:rsidR="0016372C" w:rsidRPr="00D52B5C" w:rsidRDefault="0016372C" w:rsidP="0016372C">
      <w:pPr>
        <w:widowControl w:val="0"/>
        <w:rPr>
          <w:rFonts w:ascii="Arial" w:hAnsi="Arial" w:cs="Arial"/>
          <w:b/>
          <w:color w:val="000000" w:themeColor="text1"/>
          <w:sz w:val="18"/>
          <w:szCs w:val="18"/>
        </w:rPr>
      </w:pPr>
    </w:p>
    <w:p w14:paraId="536AB72C" w14:textId="77777777" w:rsidR="0016372C" w:rsidRPr="00D52B5C" w:rsidRDefault="0016372C" w:rsidP="0016372C">
      <w:pPr>
        <w:jc w:val="center"/>
        <w:rPr>
          <w:rFonts w:ascii="Arial" w:hAnsi="Arial" w:cs="Arial"/>
          <w:b/>
          <w:color w:val="000000" w:themeColor="text1"/>
          <w:sz w:val="18"/>
          <w:szCs w:val="18"/>
        </w:rPr>
      </w:pPr>
      <w:bookmarkStart w:id="199" w:name="_Toc95296588"/>
      <w:r w:rsidRPr="00D52B5C">
        <w:rPr>
          <w:rFonts w:ascii="Arial" w:hAnsi="Arial" w:cs="Arial"/>
          <w:b/>
          <w:color w:val="000000" w:themeColor="text1"/>
          <w:sz w:val="18"/>
          <w:szCs w:val="18"/>
        </w:rPr>
        <w:t>WYDZIERŻAWIAJĄCY</w:t>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t>DZIERŻAWCA</w:t>
      </w:r>
      <w:bookmarkEnd w:id="199"/>
    </w:p>
    <w:p w14:paraId="4002045A" w14:textId="77777777" w:rsidR="0016372C" w:rsidRPr="00D52B5C" w:rsidRDefault="0016372C" w:rsidP="0016372C">
      <w:pPr>
        <w:widowControl w:val="0"/>
        <w:jc w:val="both"/>
        <w:rPr>
          <w:rFonts w:ascii="Arial" w:hAnsi="Arial" w:cs="Arial"/>
          <w:b/>
          <w:color w:val="000000" w:themeColor="text1"/>
          <w:sz w:val="18"/>
          <w:szCs w:val="18"/>
        </w:rPr>
      </w:pPr>
    </w:p>
    <w:p w14:paraId="286DC3B8" w14:textId="77777777" w:rsidR="0016372C" w:rsidRPr="00D52B5C" w:rsidRDefault="0016372C" w:rsidP="0016372C">
      <w:pPr>
        <w:widowControl w:val="0"/>
        <w:jc w:val="both"/>
        <w:rPr>
          <w:rFonts w:ascii="Arial" w:hAnsi="Arial" w:cs="Arial"/>
          <w:bCs/>
          <w:color w:val="000000" w:themeColor="text1"/>
          <w:sz w:val="18"/>
          <w:szCs w:val="18"/>
        </w:rPr>
      </w:pPr>
    </w:p>
    <w:p w14:paraId="15FA2737" w14:textId="77777777" w:rsidR="0016372C" w:rsidRPr="00D52B5C" w:rsidRDefault="0016372C" w:rsidP="0016372C">
      <w:pPr>
        <w:widowControl w:val="0"/>
        <w:numPr>
          <w:ilvl w:val="1"/>
          <w:numId w:val="109"/>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1.</w:t>
      </w:r>
      <w:r w:rsidRPr="00D52B5C">
        <w:rPr>
          <w:rFonts w:ascii="Arial" w:hAnsi="Arial" w:cs="Arial"/>
          <w:bCs/>
          <w:color w:val="000000" w:themeColor="text1"/>
          <w:sz w:val="18"/>
          <w:szCs w:val="18"/>
        </w:rPr>
        <w:tab/>
        <w:t>……………………………….</w:t>
      </w:r>
    </w:p>
    <w:p w14:paraId="38BF1364" w14:textId="77777777" w:rsidR="0016372C" w:rsidRPr="00D52B5C" w:rsidRDefault="0016372C" w:rsidP="0016372C">
      <w:pPr>
        <w:widowControl w:val="0"/>
        <w:ind w:left="1080"/>
        <w:jc w:val="both"/>
        <w:rPr>
          <w:rFonts w:ascii="Arial" w:hAnsi="Arial" w:cs="Arial"/>
          <w:bCs/>
          <w:color w:val="000000" w:themeColor="text1"/>
          <w:sz w:val="18"/>
          <w:szCs w:val="18"/>
        </w:rPr>
      </w:pPr>
    </w:p>
    <w:p w14:paraId="1557B5D4" w14:textId="77777777" w:rsidR="0016372C" w:rsidRPr="00D52B5C" w:rsidRDefault="0016372C" w:rsidP="0016372C">
      <w:pPr>
        <w:widowControl w:val="0"/>
        <w:ind w:left="1080"/>
        <w:jc w:val="both"/>
        <w:rPr>
          <w:rFonts w:ascii="Arial" w:hAnsi="Arial" w:cs="Arial"/>
          <w:bCs/>
          <w:color w:val="000000" w:themeColor="text1"/>
          <w:sz w:val="18"/>
          <w:szCs w:val="18"/>
        </w:rPr>
      </w:pPr>
    </w:p>
    <w:p w14:paraId="60E738F7" w14:textId="77777777" w:rsidR="0016372C" w:rsidRPr="00D52B5C" w:rsidRDefault="0016372C" w:rsidP="0016372C">
      <w:pPr>
        <w:widowControl w:val="0"/>
        <w:numPr>
          <w:ilvl w:val="1"/>
          <w:numId w:val="109"/>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2.</w:t>
      </w:r>
      <w:r w:rsidRPr="00D52B5C">
        <w:rPr>
          <w:rFonts w:ascii="Arial" w:hAnsi="Arial" w:cs="Arial"/>
          <w:bCs/>
          <w:color w:val="000000" w:themeColor="text1"/>
          <w:sz w:val="18"/>
          <w:szCs w:val="18"/>
        </w:rPr>
        <w:tab/>
        <w:t>……………………………….</w:t>
      </w:r>
    </w:p>
    <w:p w14:paraId="2181495A" w14:textId="77777777" w:rsidR="0016372C" w:rsidRPr="00D52B5C" w:rsidRDefault="0016372C" w:rsidP="0016372C">
      <w:pPr>
        <w:spacing w:after="160" w:line="259" w:lineRule="auto"/>
        <w:rPr>
          <w:rFonts w:ascii="Arial" w:hAnsi="Arial" w:cs="Arial"/>
          <w:b/>
          <w:bCs/>
          <w:color w:val="000000" w:themeColor="text1"/>
          <w:sz w:val="18"/>
          <w:szCs w:val="18"/>
        </w:rPr>
      </w:pPr>
      <w:r w:rsidRPr="00D52B5C">
        <w:rPr>
          <w:rFonts w:ascii="Arial" w:hAnsi="Arial" w:cs="Arial"/>
          <w:b/>
          <w:bCs/>
          <w:color w:val="000000" w:themeColor="text1"/>
          <w:sz w:val="18"/>
          <w:szCs w:val="18"/>
        </w:rPr>
        <w:br w:type="page"/>
      </w:r>
    </w:p>
    <w:p w14:paraId="77E7D191" w14:textId="77777777" w:rsidR="0016372C" w:rsidRPr="00D52B5C" w:rsidRDefault="0016372C" w:rsidP="0016372C">
      <w:pPr>
        <w:spacing w:after="200" w:line="276" w:lineRule="auto"/>
        <w:jc w:val="right"/>
        <w:rPr>
          <w:rFonts w:ascii="Arial" w:hAnsi="Arial" w:cs="Arial"/>
          <w:bCs/>
          <w:color w:val="000000" w:themeColor="text1"/>
          <w:sz w:val="18"/>
          <w:szCs w:val="18"/>
        </w:rPr>
      </w:pPr>
      <w:r w:rsidRPr="00D52B5C">
        <w:rPr>
          <w:rFonts w:ascii="Arial" w:hAnsi="Arial" w:cs="Arial"/>
          <w:b/>
          <w:bCs/>
          <w:color w:val="000000" w:themeColor="text1"/>
          <w:sz w:val="18"/>
          <w:szCs w:val="18"/>
        </w:rPr>
        <w:lastRenderedPageBreak/>
        <w:t xml:space="preserve">Załącznik nr 3 do Umowy wykonawczej nr </w:t>
      </w:r>
      <w:r w:rsidRPr="00D52B5C">
        <w:rPr>
          <w:rFonts w:ascii="Arial" w:hAnsi="Arial" w:cs="Arial"/>
          <w:bCs/>
          <w:color w:val="000000" w:themeColor="text1"/>
          <w:sz w:val="18"/>
          <w:szCs w:val="18"/>
        </w:rPr>
        <w:t>………………….</w:t>
      </w:r>
    </w:p>
    <w:p w14:paraId="135F99A5" w14:textId="77777777" w:rsidR="0016372C" w:rsidRPr="00D52B5C" w:rsidRDefault="0016372C" w:rsidP="0016372C">
      <w:pPr>
        <w:jc w:val="center"/>
        <w:rPr>
          <w:rFonts w:ascii="Arial" w:hAnsi="Arial" w:cs="Arial"/>
          <w:b/>
          <w:color w:val="000000" w:themeColor="text1"/>
          <w:sz w:val="18"/>
          <w:szCs w:val="18"/>
        </w:rPr>
      </w:pPr>
      <w:r w:rsidRPr="00D52B5C">
        <w:rPr>
          <w:rFonts w:ascii="Arial" w:hAnsi="Arial" w:cs="Arial"/>
          <w:b/>
          <w:color w:val="000000" w:themeColor="text1"/>
          <w:sz w:val="18"/>
          <w:szCs w:val="18"/>
        </w:rPr>
        <w:t>PROTOKÓŁ ZDAWCZO-ODBIORCZY</w:t>
      </w:r>
    </w:p>
    <w:p w14:paraId="55960D0E" w14:textId="77777777" w:rsidR="0016372C" w:rsidRPr="00D52B5C" w:rsidRDefault="0016372C" w:rsidP="0016372C">
      <w:pPr>
        <w:jc w:val="center"/>
        <w:rPr>
          <w:rFonts w:ascii="Arial" w:hAnsi="Arial" w:cs="Arial"/>
          <w:b/>
          <w:color w:val="000000" w:themeColor="text1"/>
          <w:sz w:val="18"/>
          <w:szCs w:val="18"/>
        </w:rPr>
      </w:pPr>
      <w:r w:rsidRPr="00D52B5C">
        <w:rPr>
          <w:rFonts w:ascii="Arial" w:hAnsi="Arial" w:cs="Arial"/>
          <w:b/>
          <w:color w:val="000000" w:themeColor="text1"/>
          <w:sz w:val="18"/>
          <w:szCs w:val="18"/>
        </w:rPr>
        <w:t>ODBIORU ZESPOŁU POMPOWEGO TYPU …………………………..</w:t>
      </w:r>
    </w:p>
    <w:p w14:paraId="787FC22D" w14:textId="77777777" w:rsidR="0016372C" w:rsidRPr="00D52B5C" w:rsidRDefault="0016372C" w:rsidP="0016372C">
      <w:pPr>
        <w:jc w:val="center"/>
        <w:rPr>
          <w:rFonts w:ascii="Arial" w:hAnsi="Arial" w:cs="Arial"/>
          <w:b/>
          <w:color w:val="000000" w:themeColor="text1"/>
          <w:sz w:val="18"/>
          <w:szCs w:val="18"/>
        </w:rPr>
      </w:pPr>
      <w:r w:rsidRPr="00D52B5C">
        <w:rPr>
          <w:rFonts w:ascii="Arial" w:hAnsi="Arial" w:cs="Arial"/>
          <w:b/>
          <w:color w:val="000000" w:themeColor="text1"/>
          <w:sz w:val="18"/>
          <w:szCs w:val="18"/>
        </w:rPr>
        <w:t>W SIEDZIBIE WYDZIERŻAWIAJĄCEGO ………………..</w:t>
      </w:r>
    </w:p>
    <w:p w14:paraId="58492E5C"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0A845C90" w14:textId="77777777" w:rsidR="0016372C" w:rsidRPr="00D52B5C" w:rsidRDefault="0016372C" w:rsidP="0016372C">
      <w:pPr>
        <w:widowControl w:val="0"/>
        <w:jc w:val="both"/>
        <w:rPr>
          <w:rFonts w:ascii="Arial" w:hAnsi="Arial" w:cs="Arial"/>
          <w:b/>
          <w:bCs/>
          <w:color w:val="000000" w:themeColor="text1"/>
          <w:sz w:val="18"/>
          <w:szCs w:val="18"/>
        </w:rPr>
      </w:pPr>
      <w:r w:rsidRPr="00D52B5C">
        <w:rPr>
          <w:rFonts w:ascii="Arial" w:hAnsi="Arial" w:cs="Arial"/>
          <w:b/>
          <w:bCs/>
          <w:color w:val="000000" w:themeColor="text1"/>
          <w:sz w:val="18"/>
          <w:szCs w:val="18"/>
        </w:rPr>
        <w:t>Obecni:</w:t>
      </w:r>
    </w:p>
    <w:p w14:paraId="12DFAB53"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Oddziału KWK/Ruch </w:t>
      </w:r>
    </w:p>
    <w:p w14:paraId="29BC4CAC"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Oddziału KWK/Ruch </w:t>
      </w:r>
    </w:p>
    <w:p w14:paraId="37D61AD5"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Oddziału KWK/Ruch </w:t>
      </w:r>
    </w:p>
    <w:p w14:paraId="2BD027A2"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w:t>
      </w:r>
    </w:p>
    <w:p w14:paraId="6B8D4BEA"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w:t>
      </w:r>
    </w:p>
    <w:p w14:paraId="26A63696" w14:textId="77777777" w:rsidR="0016372C" w:rsidRPr="00D52B5C" w:rsidRDefault="0016372C" w:rsidP="0016372C">
      <w:pPr>
        <w:widowControl w:val="0"/>
        <w:numPr>
          <w:ilvl w:val="0"/>
          <w:numId w:val="110"/>
        </w:numPr>
        <w:tabs>
          <w:tab w:val="num" w:pos="502"/>
          <w:tab w:val="num" w:pos="720"/>
        </w:tabs>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 xml:space="preserve">przedst. </w:t>
      </w:r>
    </w:p>
    <w:p w14:paraId="5188E598" w14:textId="77777777" w:rsidR="0016372C" w:rsidRPr="00D52B5C" w:rsidRDefault="0016372C" w:rsidP="0016372C">
      <w:pPr>
        <w:widowControl w:val="0"/>
        <w:ind w:left="426"/>
        <w:jc w:val="both"/>
        <w:rPr>
          <w:rFonts w:ascii="Arial" w:hAnsi="Arial" w:cs="Arial"/>
          <w:bCs/>
          <w:color w:val="000000" w:themeColor="text1"/>
          <w:sz w:val="18"/>
          <w:szCs w:val="18"/>
        </w:rPr>
      </w:pPr>
    </w:p>
    <w:p w14:paraId="0BDCCE8A"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W dniu …………………. na terenie ……………………………………………. dokonano odbioru technicznego zespołu pompowego typu ………………………….. nr </w:t>
      </w:r>
      <w:proofErr w:type="spellStart"/>
      <w:r w:rsidRPr="00D52B5C">
        <w:rPr>
          <w:rFonts w:ascii="Arial" w:hAnsi="Arial" w:cs="Arial"/>
          <w:bCs/>
          <w:color w:val="000000" w:themeColor="text1"/>
          <w:sz w:val="18"/>
          <w:szCs w:val="18"/>
        </w:rPr>
        <w:t>fabr</w:t>
      </w:r>
      <w:proofErr w:type="spellEnd"/>
      <w:r w:rsidRPr="00D52B5C">
        <w:rPr>
          <w:rFonts w:ascii="Arial" w:hAnsi="Arial" w:cs="Arial"/>
          <w:bCs/>
          <w:color w:val="000000" w:themeColor="text1"/>
          <w:sz w:val="18"/>
          <w:szCs w:val="18"/>
        </w:rPr>
        <w:t xml:space="preserve">. …………, w stanie zmontowanym, posadowionego na ………………………… . </w:t>
      </w:r>
    </w:p>
    <w:p w14:paraId="30EC4133"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 trakcie odbioru sprawdzono:</w:t>
      </w:r>
    </w:p>
    <w:p w14:paraId="728E1CCA" w14:textId="77777777" w:rsidR="0016372C" w:rsidRPr="00D52B5C" w:rsidRDefault="0016372C" w:rsidP="0016372C">
      <w:pPr>
        <w:widowControl w:val="0"/>
        <w:numPr>
          <w:ilvl w:val="0"/>
          <w:numId w:val="112"/>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kompletność zespołu pompowego, </w:t>
      </w:r>
    </w:p>
    <w:p w14:paraId="50F3545D" w14:textId="77777777" w:rsidR="0016372C" w:rsidRPr="00D52B5C" w:rsidRDefault="0016372C" w:rsidP="0016372C">
      <w:pPr>
        <w:widowControl w:val="0"/>
        <w:numPr>
          <w:ilvl w:val="0"/>
          <w:numId w:val="112"/>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wykonanie zgodnie z wymogami SWZ i Umowy wykonawczej nr …………… zawartej w dniu ……………., </w:t>
      </w:r>
    </w:p>
    <w:p w14:paraId="21F84BAE" w14:textId="58F3DA87" w:rsidR="0016372C" w:rsidRPr="00D52B5C" w:rsidRDefault="0016372C" w:rsidP="0016372C">
      <w:pPr>
        <w:widowControl w:val="0"/>
        <w:numPr>
          <w:ilvl w:val="0"/>
          <w:numId w:val="112"/>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prawidłowość realizacji podstawowych funkcji oraz poprawności działania układów sterowania.</w:t>
      </w:r>
    </w:p>
    <w:p w14:paraId="4D7C0829"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 czasie odbioru Wydzierżawiający przekazał Dzierżawcy następujące dokumenty: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1276"/>
        <w:gridCol w:w="1701"/>
      </w:tblGrid>
      <w:tr w:rsidR="00D52B5C" w:rsidRPr="00D52B5C" w14:paraId="13AB5B88" w14:textId="77777777" w:rsidTr="009E29A3">
        <w:tc>
          <w:tcPr>
            <w:tcW w:w="709" w:type="dxa"/>
            <w:tcBorders>
              <w:top w:val="single" w:sz="4" w:space="0" w:color="auto"/>
              <w:left w:val="single" w:sz="4" w:space="0" w:color="auto"/>
              <w:bottom w:val="single" w:sz="4" w:space="0" w:color="auto"/>
              <w:right w:val="single" w:sz="4" w:space="0" w:color="auto"/>
            </w:tcBorders>
            <w:vAlign w:val="center"/>
            <w:hideMark/>
          </w:tcPr>
          <w:p w14:paraId="2A51DE58" w14:textId="77777777" w:rsidR="0016372C" w:rsidRPr="00D52B5C" w:rsidRDefault="0016372C" w:rsidP="0016372C">
            <w:pPr>
              <w:widowControl w:val="0"/>
              <w:ind w:left="34"/>
              <w:jc w:val="center"/>
              <w:rPr>
                <w:rFonts w:ascii="Arial" w:hAnsi="Arial" w:cs="Arial"/>
                <w:bCs/>
                <w:color w:val="000000" w:themeColor="text1"/>
                <w:sz w:val="18"/>
                <w:szCs w:val="18"/>
              </w:rPr>
            </w:pPr>
            <w:proofErr w:type="spellStart"/>
            <w:r w:rsidRPr="00D52B5C">
              <w:rPr>
                <w:rFonts w:ascii="Arial" w:hAnsi="Arial" w:cs="Arial"/>
                <w:bCs/>
                <w:color w:val="000000" w:themeColor="text1"/>
                <w:sz w:val="18"/>
                <w:szCs w:val="18"/>
              </w:rPr>
              <w:t>Lp</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21CB9A75" w14:textId="77777777" w:rsidR="0016372C" w:rsidRPr="00D52B5C" w:rsidRDefault="0016372C" w:rsidP="0016372C">
            <w:pPr>
              <w:widowControl w:val="0"/>
              <w:ind w:left="360" w:right="-217"/>
              <w:jc w:val="center"/>
              <w:rPr>
                <w:rFonts w:ascii="Arial" w:hAnsi="Arial" w:cs="Arial"/>
                <w:bCs/>
                <w:color w:val="000000" w:themeColor="text1"/>
                <w:sz w:val="18"/>
                <w:szCs w:val="18"/>
              </w:rPr>
            </w:pPr>
            <w:r w:rsidRPr="00D52B5C">
              <w:rPr>
                <w:rFonts w:ascii="Arial" w:hAnsi="Arial" w:cs="Arial"/>
                <w:bCs/>
                <w:color w:val="000000" w:themeColor="text1"/>
                <w:sz w:val="18"/>
                <w:szCs w:val="18"/>
              </w:rPr>
              <w:t>Nazwa dokumentu</w:t>
            </w:r>
          </w:p>
          <w:p w14:paraId="1AF12EBB" w14:textId="77777777" w:rsidR="0016372C" w:rsidRPr="00D52B5C" w:rsidRDefault="0016372C" w:rsidP="0016372C">
            <w:pPr>
              <w:widowControl w:val="0"/>
              <w:ind w:left="360" w:right="-217"/>
              <w:jc w:val="center"/>
              <w:rPr>
                <w:rFonts w:ascii="Arial" w:hAnsi="Arial" w:cs="Arial"/>
                <w:bCs/>
                <w:color w:val="000000" w:themeColor="text1"/>
                <w:sz w:val="18"/>
                <w:szCs w:val="18"/>
              </w:rPr>
            </w:pPr>
            <w:r w:rsidRPr="00D52B5C">
              <w:rPr>
                <w:rFonts w:ascii="Arial" w:hAnsi="Arial" w:cs="Arial"/>
                <w:bCs/>
                <w:i/>
                <w:color w:val="000000" w:themeColor="text1"/>
                <w:sz w:val="18"/>
                <w:szCs w:val="18"/>
              </w:rPr>
              <w:t>(Zgodnie z wymaganiami</w:t>
            </w:r>
            <w:r w:rsidRPr="00D52B5C">
              <w:rPr>
                <w:rFonts w:ascii="Arial" w:hAnsi="Arial" w:cs="Arial"/>
                <w:i/>
                <w:color w:val="000000" w:themeColor="text1"/>
                <w:sz w:val="18"/>
                <w:szCs w:val="18"/>
              </w:rPr>
              <w:t xml:space="preserve"> umowy ramowej i umowy wykonawczej</w:t>
            </w:r>
            <w:r w:rsidRPr="00D52B5C">
              <w:rPr>
                <w:rFonts w:ascii="Arial" w:hAnsi="Arial" w:cs="Arial"/>
                <w:bCs/>
                <w:i/>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9A8690"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Tak/nie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2918DC"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Uwagi</w:t>
            </w:r>
          </w:p>
        </w:tc>
      </w:tr>
      <w:tr w:rsidR="00D52B5C" w:rsidRPr="00D52B5C" w14:paraId="33687169" w14:textId="77777777" w:rsidTr="009E29A3">
        <w:tc>
          <w:tcPr>
            <w:tcW w:w="709" w:type="dxa"/>
            <w:tcBorders>
              <w:top w:val="single" w:sz="4" w:space="0" w:color="auto"/>
              <w:left w:val="single" w:sz="4" w:space="0" w:color="auto"/>
              <w:bottom w:val="single" w:sz="4" w:space="0" w:color="auto"/>
              <w:right w:val="single" w:sz="4" w:space="0" w:color="auto"/>
            </w:tcBorders>
            <w:vAlign w:val="center"/>
            <w:hideMark/>
          </w:tcPr>
          <w:p w14:paraId="2FE33F4F"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1</w:t>
            </w:r>
          </w:p>
        </w:tc>
        <w:tc>
          <w:tcPr>
            <w:tcW w:w="5812" w:type="dxa"/>
            <w:tcBorders>
              <w:top w:val="single" w:sz="4" w:space="0" w:color="auto"/>
              <w:left w:val="single" w:sz="4" w:space="0" w:color="auto"/>
              <w:bottom w:val="single" w:sz="4" w:space="0" w:color="auto"/>
              <w:right w:val="single" w:sz="4" w:space="0" w:color="auto"/>
            </w:tcBorders>
            <w:hideMark/>
          </w:tcPr>
          <w:p w14:paraId="3C007771" w14:textId="77777777" w:rsidR="0016372C" w:rsidRPr="00D52B5C" w:rsidRDefault="0016372C" w:rsidP="0016372C">
            <w:pPr>
              <w:widowControl w:val="0"/>
              <w:ind w:left="34"/>
              <w:jc w:val="both"/>
              <w:rPr>
                <w:rFonts w:ascii="Arial" w:hAnsi="Arial" w:cs="Arial"/>
                <w:bCs/>
                <w: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8F2F74C" w14:textId="77777777" w:rsidR="0016372C" w:rsidRPr="00D52B5C" w:rsidRDefault="0016372C" w:rsidP="0016372C">
            <w:pPr>
              <w:widowControl w:val="0"/>
              <w:ind w:left="360"/>
              <w:jc w:val="center"/>
              <w:rPr>
                <w:rFonts w:ascii="Arial" w:hAnsi="Arial" w:cs="Arial"/>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C06293B" w14:textId="77777777" w:rsidR="0016372C" w:rsidRPr="00D52B5C" w:rsidRDefault="0016372C" w:rsidP="0016372C">
            <w:pPr>
              <w:widowControl w:val="0"/>
              <w:ind w:left="360"/>
              <w:jc w:val="center"/>
              <w:rPr>
                <w:rFonts w:ascii="Arial" w:hAnsi="Arial" w:cs="Arial"/>
                <w:bCs/>
                <w:color w:val="000000" w:themeColor="text1"/>
                <w:sz w:val="18"/>
                <w:szCs w:val="18"/>
              </w:rPr>
            </w:pPr>
          </w:p>
        </w:tc>
      </w:tr>
      <w:tr w:rsidR="00D52B5C" w:rsidRPr="00D52B5C" w14:paraId="0895E5D8" w14:textId="77777777" w:rsidTr="009E29A3">
        <w:tc>
          <w:tcPr>
            <w:tcW w:w="709" w:type="dxa"/>
            <w:tcBorders>
              <w:top w:val="single" w:sz="4" w:space="0" w:color="auto"/>
              <w:left w:val="single" w:sz="4" w:space="0" w:color="auto"/>
              <w:bottom w:val="single" w:sz="4" w:space="0" w:color="auto"/>
              <w:right w:val="single" w:sz="4" w:space="0" w:color="auto"/>
            </w:tcBorders>
            <w:vAlign w:val="center"/>
          </w:tcPr>
          <w:p w14:paraId="48D38CBB"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2</w:t>
            </w:r>
          </w:p>
        </w:tc>
        <w:tc>
          <w:tcPr>
            <w:tcW w:w="5812" w:type="dxa"/>
            <w:tcBorders>
              <w:top w:val="single" w:sz="4" w:space="0" w:color="auto"/>
              <w:left w:val="single" w:sz="4" w:space="0" w:color="auto"/>
              <w:bottom w:val="single" w:sz="4" w:space="0" w:color="auto"/>
              <w:right w:val="single" w:sz="4" w:space="0" w:color="auto"/>
            </w:tcBorders>
          </w:tcPr>
          <w:p w14:paraId="76CAB5A0" w14:textId="77777777" w:rsidR="0016372C" w:rsidRPr="00D52B5C" w:rsidRDefault="0016372C" w:rsidP="0016372C">
            <w:pPr>
              <w:widowControl w:val="0"/>
              <w:ind w:left="34"/>
              <w:jc w:val="both"/>
              <w:rPr>
                <w:rFonts w:ascii="Arial" w:hAnsi="Arial" w:cs="Arial"/>
                <w:bCs/>
                <w: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9A6B734" w14:textId="77777777" w:rsidR="0016372C" w:rsidRPr="00D52B5C" w:rsidRDefault="0016372C" w:rsidP="0016372C">
            <w:pPr>
              <w:widowControl w:val="0"/>
              <w:ind w:left="360"/>
              <w:jc w:val="center"/>
              <w:rPr>
                <w:rFonts w:ascii="Arial" w:hAnsi="Arial" w:cs="Arial"/>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BCF3E4C" w14:textId="77777777" w:rsidR="0016372C" w:rsidRPr="00D52B5C" w:rsidRDefault="0016372C" w:rsidP="0016372C">
            <w:pPr>
              <w:widowControl w:val="0"/>
              <w:ind w:left="360"/>
              <w:jc w:val="center"/>
              <w:rPr>
                <w:rFonts w:ascii="Arial" w:hAnsi="Arial" w:cs="Arial"/>
                <w:bCs/>
                <w:color w:val="000000" w:themeColor="text1"/>
                <w:sz w:val="18"/>
                <w:szCs w:val="18"/>
              </w:rPr>
            </w:pPr>
          </w:p>
        </w:tc>
      </w:tr>
      <w:tr w:rsidR="00D52B5C" w:rsidRPr="00D52B5C" w14:paraId="0FDFB2EB" w14:textId="77777777" w:rsidTr="009E29A3">
        <w:tc>
          <w:tcPr>
            <w:tcW w:w="709" w:type="dxa"/>
            <w:tcBorders>
              <w:top w:val="single" w:sz="4" w:space="0" w:color="auto"/>
              <w:left w:val="single" w:sz="4" w:space="0" w:color="auto"/>
              <w:bottom w:val="single" w:sz="4" w:space="0" w:color="auto"/>
              <w:right w:val="single" w:sz="4" w:space="0" w:color="auto"/>
            </w:tcBorders>
            <w:vAlign w:val="center"/>
          </w:tcPr>
          <w:p w14:paraId="799F493C" w14:textId="77777777" w:rsidR="0016372C" w:rsidRPr="00D52B5C" w:rsidRDefault="0016372C" w:rsidP="0016372C">
            <w:pPr>
              <w:widowControl w:val="0"/>
              <w:jc w:val="center"/>
              <w:rPr>
                <w:rFonts w:ascii="Arial" w:hAnsi="Arial" w:cs="Arial"/>
                <w:bCs/>
                <w:color w:val="000000" w:themeColor="text1"/>
                <w:sz w:val="18"/>
                <w:szCs w:val="18"/>
              </w:rPr>
            </w:pPr>
            <w:r w:rsidRPr="00D52B5C">
              <w:rPr>
                <w:rFonts w:ascii="Arial" w:hAnsi="Arial" w:cs="Arial"/>
                <w:bCs/>
                <w:color w:val="000000" w:themeColor="text1"/>
                <w:sz w:val="18"/>
                <w:szCs w:val="18"/>
              </w:rPr>
              <w:t>3</w:t>
            </w:r>
          </w:p>
        </w:tc>
        <w:tc>
          <w:tcPr>
            <w:tcW w:w="5812" w:type="dxa"/>
            <w:tcBorders>
              <w:top w:val="single" w:sz="4" w:space="0" w:color="auto"/>
              <w:left w:val="single" w:sz="4" w:space="0" w:color="auto"/>
              <w:bottom w:val="single" w:sz="4" w:space="0" w:color="auto"/>
              <w:right w:val="single" w:sz="4" w:space="0" w:color="auto"/>
            </w:tcBorders>
          </w:tcPr>
          <w:p w14:paraId="6EC984B8" w14:textId="77777777" w:rsidR="0016372C" w:rsidRPr="00D52B5C" w:rsidRDefault="0016372C" w:rsidP="0016372C">
            <w:pPr>
              <w:widowControl w:val="0"/>
              <w:ind w:left="34"/>
              <w:jc w:val="both"/>
              <w:rPr>
                <w:rFonts w:ascii="Arial" w:hAnsi="Arial" w:cs="Arial"/>
                <w:bCs/>
                <w:i/>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F585D9" w14:textId="77777777" w:rsidR="0016372C" w:rsidRPr="00D52B5C" w:rsidRDefault="0016372C" w:rsidP="0016372C">
            <w:pPr>
              <w:widowControl w:val="0"/>
              <w:ind w:left="360"/>
              <w:jc w:val="center"/>
              <w:rPr>
                <w:rFonts w:ascii="Arial" w:hAnsi="Arial" w:cs="Arial"/>
                <w:bCs/>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D1CAB2D" w14:textId="77777777" w:rsidR="0016372C" w:rsidRPr="00D52B5C" w:rsidRDefault="0016372C" w:rsidP="0016372C">
            <w:pPr>
              <w:widowControl w:val="0"/>
              <w:ind w:left="360"/>
              <w:jc w:val="center"/>
              <w:rPr>
                <w:rFonts w:ascii="Arial" w:hAnsi="Arial" w:cs="Arial"/>
                <w:bCs/>
                <w:color w:val="000000" w:themeColor="text1"/>
                <w:sz w:val="18"/>
                <w:szCs w:val="18"/>
              </w:rPr>
            </w:pPr>
          </w:p>
        </w:tc>
      </w:tr>
    </w:tbl>
    <w:p w14:paraId="13DFA57C" w14:textId="77777777" w:rsidR="0016372C" w:rsidRPr="00D52B5C" w:rsidRDefault="0016372C" w:rsidP="0016372C">
      <w:pPr>
        <w:widowControl w:val="0"/>
        <w:ind w:left="426"/>
        <w:jc w:val="both"/>
        <w:rPr>
          <w:rFonts w:ascii="Arial" w:hAnsi="Arial" w:cs="Arial"/>
          <w:bCs/>
          <w:color w:val="000000" w:themeColor="text1"/>
          <w:sz w:val="18"/>
          <w:szCs w:val="18"/>
        </w:rPr>
      </w:pPr>
    </w:p>
    <w:p w14:paraId="05DC3DCC"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Uwagi i zalecenia przedstawicieli Dzierżawcy:</w:t>
      </w:r>
    </w:p>
    <w:p w14:paraId="6D3B73FA" w14:textId="77777777" w:rsidR="0016372C" w:rsidRPr="00D52B5C" w:rsidRDefault="0016372C" w:rsidP="0016372C">
      <w:pPr>
        <w:widowControl w:val="0"/>
        <w:numPr>
          <w:ilvl w:val="0"/>
          <w:numId w:val="113"/>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1CDD38DB" w14:textId="77777777" w:rsidR="0016372C" w:rsidRPr="00D52B5C" w:rsidRDefault="0016372C" w:rsidP="0016372C">
      <w:pPr>
        <w:widowControl w:val="0"/>
        <w:numPr>
          <w:ilvl w:val="0"/>
          <w:numId w:val="113"/>
        </w:numPr>
        <w:ind w:left="709"/>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6DDAE6EC" w14:textId="77777777" w:rsidR="0016372C" w:rsidRPr="00D52B5C" w:rsidRDefault="0016372C" w:rsidP="0016372C">
      <w:pPr>
        <w:widowControl w:val="0"/>
        <w:ind w:left="709"/>
        <w:jc w:val="both"/>
        <w:rPr>
          <w:rFonts w:ascii="Arial" w:hAnsi="Arial" w:cs="Arial"/>
          <w:bCs/>
          <w:color w:val="000000" w:themeColor="text1"/>
          <w:sz w:val="18"/>
          <w:szCs w:val="18"/>
        </w:rPr>
      </w:pPr>
    </w:p>
    <w:p w14:paraId="01D9E2E0" w14:textId="77777777" w:rsidR="0016372C" w:rsidRPr="00D52B5C" w:rsidRDefault="0016372C" w:rsidP="0016372C">
      <w:pPr>
        <w:widowControl w:val="0"/>
        <w:ind w:left="426"/>
        <w:jc w:val="both"/>
        <w:rPr>
          <w:rFonts w:ascii="Arial" w:hAnsi="Arial" w:cs="Arial"/>
          <w:bCs/>
          <w:color w:val="000000" w:themeColor="text1"/>
          <w:sz w:val="18"/>
          <w:szCs w:val="18"/>
        </w:rPr>
      </w:pPr>
      <w:r w:rsidRPr="00D52B5C">
        <w:rPr>
          <w:rFonts w:ascii="Arial" w:hAnsi="Arial" w:cs="Arial"/>
          <w:bCs/>
          <w:color w:val="000000" w:themeColor="text1"/>
          <w:sz w:val="18"/>
          <w:szCs w:val="18"/>
        </w:rPr>
        <w:t>Powyższe uwagi i zalecenia Wydzierżawiający winien zrealizować do dnia ……………., który został ustalony pomiędzy stronami jako dzień realizacji dostawy zespołu pompowego do siedziby Dzierżawcy.</w:t>
      </w:r>
    </w:p>
    <w:p w14:paraId="1EE157A9"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Do transportu zespół pompowy zostanie podzielony na niżej wyszczególnione podzespoły (lub transport w całości):</w:t>
      </w:r>
    </w:p>
    <w:p w14:paraId="45ECAF49" w14:textId="77777777" w:rsidR="0016372C" w:rsidRPr="00D52B5C" w:rsidRDefault="0016372C" w:rsidP="0016372C">
      <w:pPr>
        <w:widowControl w:val="0"/>
        <w:numPr>
          <w:ilvl w:val="0"/>
          <w:numId w:val="114"/>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240D598A" w14:textId="77777777" w:rsidR="0016372C" w:rsidRPr="00D52B5C" w:rsidRDefault="0016372C" w:rsidP="0016372C">
      <w:pPr>
        <w:widowControl w:val="0"/>
        <w:numPr>
          <w:ilvl w:val="0"/>
          <w:numId w:val="114"/>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2F30CAB1"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Inne: ………………………………………………………………………………………………………………………………………………………………………………………………………………………………………</w:t>
      </w:r>
    </w:p>
    <w:p w14:paraId="7DDCADAE" w14:textId="77777777" w:rsidR="0016372C" w:rsidRPr="00D52B5C" w:rsidRDefault="0016372C" w:rsidP="0016372C">
      <w:pPr>
        <w:widowControl w:val="0"/>
        <w:numPr>
          <w:ilvl w:val="0"/>
          <w:numId w:val="111"/>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15FFF40F" w14:textId="77777777" w:rsidR="0016372C" w:rsidRPr="00D52B5C" w:rsidRDefault="0016372C" w:rsidP="0016372C">
      <w:pPr>
        <w:widowControl w:val="0"/>
        <w:ind w:left="426"/>
        <w:jc w:val="both"/>
        <w:rPr>
          <w:rFonts w:ascii="Arial" w:hAnsi="Arial" w:cs="Arial"/>
          <w:bCs/>
          <w:color w:val="000000" w:themeColor="text1"/>
          <w:sz w:val="18"/>
          <w:szCs w:val="18"/>
        </w:rPr>
      </w:pPr>
    </w:p>
    <w:p w14:paraId="1742A311" w14:textId="77777777" w:rsidR="0016372C" w:rsidRPr="00D52B5C" w:rsidRDefault="0016372C" w:rsidP="0016372C">
      <w:pPr>
        <w:widowControl w:val="0"/>
        <w:ind w:left="108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1. </w:t>
      </w:r>
      <w:r w:rsidRPr="00D52B5C">
        <w:rPr>
          <w:rFonts w:ascii="Arial" w:hAnsi="Arial" w:cs="Arial"/>
          <w:bCs/>
          <w:color w:val="000000" w:themeColor="text1"/>
          <w:sz w:val="18"/>
          <w:szCs w:val="18"/>
        </w:rPr>
        <w:tab/>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72767ED1" w14:textId="77777777" w:rsidR="0016372C" w:rsidRPr="00D52B5C" w:rsidRDefault="0016372C" w:rsidP="0016372C">
      <w:pPr>
        <w:widowControl w:val="0"/>
        <w:ind w:left="1080"/>
        <w:jc w:val="both"/>
        <w:rPr>
          <w:rFonts w:ascii="Arial" w:hAnsi="Arial" w:cs="Arial"/>
          <w:bCs/>
          <w:color w:val="000000" w:themeColor="text1"/>
          <w:sz w:val="18"/>
          <w:szCs w:val="18"/>
        </w:rPr>
      </w:pPr>
    </w:p>
    <w:p w14:paraId="46EC083E" w14:textId="77777777" w:rsidR="0016372C" w:rsidRPr="00D52B5C" w:rsidRDefault="0016372C" w:rsidP="0016372C">
      <w:pPr>
        <w:widowControl w:val="0"/>
        <w:ind w:left="108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2. </w:t>
      </w:r>
      <w:r w:rsidRPr="00D52B5C">
        <w:rPr>
          <w:rFonts w:ascii="Arial" w:hAnsi="Arial" w:cs="Arial"/>
          <w:bCs/>
          <w:color w:val="000000" w:themeColor="text1"/>
          <w:sz w:val="18"/>
          <w:szCs w:val="18"/>
        </w:rPr>
        <w:tab/>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5.</w:t>
      </w:r>
      <w:r w:rsidRPr="00D52B5C">
        <w:rPr>
          <w:rFonts w:ascii="Arial" w:hAnsi="Arial" w:cs="Arial"/>
          <w:bCs/>
          <w:color w:val="000000" w:themeColor="text1"/>
          <w:sz w:val="18"/>
          <w:szCs w:val="18"/>
        </w:rPr>
        <w:tab/>
        <w:t>……………………………….</w:t>
      </w:r>
    </w:p>
    <w:p w14:paraId="68051726" w14:textId="77777777" w:rsidR="0016372C" w:rsidRPr="00D52B5C" w:rsidRDefault="0016372C" w:rsidP="0016372C">
      <w:pPr>
        <w:widowControl w:val="0"/>
        <w:ind w:left="720"/>
        <w:contextualSpacing/>
        <w:rPr>
          <w:rFonts w:ascii="Arial" w:hAnsi="Arial" w:cs="Arial"/>
          <w:bCs/>
          <w:color w:val="000000" w:themeColor="text1"/>
          <w:sz w:val="18"/>
          <w:szCs w:val="18"/>
        </w:rPr>
      </w:pPr>
    </w:p>
    <w:p w14:paraId="26560AD6" w14:textId="77777777" w:rsidR="0016372C" w:rsidRPr="00D52B5C" w:rsidRDefault="0016372C" w:rsidP="0016372C">
      <w:pPr>
        <w:widowControl w:val="0"/>
        <w:ind w:left="108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3. </w:t>
      </w:r>
      <w:r w:rsidRPr="00D52B5C">
        <w:rPr>
          <w:rFonts w:ascii="Arial" w:hAnsi="Arial" w:cs="Arial"/>
          <w:bCs/>
          <w:color w:val="000000" w:themeColor="text1"/>
          <w:sz w:val="18"/>
          <w:szCs w:val="18"/>
        </w:rPr>
        <w:tab/>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6.</w:t>
      </w:r>
      <w:r w:rsidRPr="00D52B5C">
        <w:rPr>
          <w:rFonts w:ascii="Arial" w:hAnsi="Arial" w:cs="Arial"/>
          <w:bCs/>
          <w:color w:val="000000" w:themeColor="text1"/>
          <w:sz w:val="18"/>
          <w:szCs w:val="18"/>
        </w:rPr>
        <w:tab/>
        <w:t>……………………………….</w:t>
      </w:r>
    </w:p>
    <w:p w14:paraId="4DEA7B26" w14:textId="77777777" w:rsidR="0016372C" w:rsidRPr="00D52B5C" w:rsidRDefault="0016372C" w:rsidP="0016372C">
      <w:pPr>
        <w:rPr>
          <w:rFonts w:ascii="Arial" w:hAnsi="Arial" w:cs="Arial"/>
          <w:b/>
          <w:color w:val="000000" w:themeColor="text1"/>
          <w:sz w:val="18"/>
          <w:szCs w:val="18"/>
        </w:rPr>
      </w:pPr>
    </w:p>
    <w:p w14:paraId="37833E9E" w14:textId="77777777" w:rsidR="0016372C" w:rsidRPr="00D52B5C" w:rsidRDefault="0016372C" w:rsidP="0016372C">
      <w:pPr>
        <w:spacing w:after="160" w:line="259" w:lineRule="auto"/>
        <w:jc w:val="right"/>
        <w:rPr>
          <w:rFonts w:ascii="Arial" w:hAnsi="Arial" w:cs="Arial"/>
          <w:b/>
          <w:bCs/>
          <w:color w:val="000000" w:themeColor="text1"/>
          <w:sz w:val="18"/>
          <w:szCs w:val="18"/>
        </w:rPr>
      </w:pPr>
      <w:r w:rsidRPr="00D52B5C">
        <w:rPr>
          <w:rFonts w:ascii="Arial" w:hAnsi="Arial" w:cs="Arial"/>
          <w:b/>
          <w:bCs/>
          <w:color w:val="000000" w:themeColor="text1"/>
          <w:sz w:val="18"/>
          <w:szCs w:val="18"/>
        </w:rPr>
        <w:br w:type="page"/>
      </w:r>
      <w:r w:rsidRPr="00D52B5C">
        <w:rPr>
          <w:rFonts w:ascii="Arial" w:hAnsi="Arial" w:cs="Arial"/>
          <w:b/>
          <w:bCs/>
          <w:color w:val="000000" w:themeColor="text1"/>
          <w:sz w:val="18"/>
          <w:szCs w:val="18"/>
        </w:rPr>
        <w:lastRenderedPageBreak/>
        <w:t xml:space="preserve">Załącznik nr 4 do Umowy wykonawczej nr </w:t>
      </w:r>
      <w:r w:rsidRPr="00D52B5C">
        <w:rPr>
          <w:rFonts w:ascii="Arial" w:hAnsi="Arial" w:cs="Arial"/>
          <w:bCs/>
          <w:color w:val="000000" w:themeColor="text1"/>
          <w:sz w:val="18"/>
          <w:szCs w:val="18"/>
        </w:rPr>
        <w:t>………………….</w:t>
      </w:r>
    </w:p>
    <w:p w14:paraId="4105F6C2"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1CD855A2" w14:textId="77777777" w:rsidR="0016372C" w:rsidRPr="00D52B5C" w:rsidRDefault="0016372C" w:rsidP="0016372C">
      <w:pPr>
        <w:jc w:val="center"/>
        <w:rPr>
          <w:rFonts w:ascii="Arial" w:hAnsi="Arial" w:cs="Arial"/>
          <w:b/>
          <w:color w:val="000000" w:themeColor="text1"/>
          <w:sz w:val="18"/>
          <w:szCs w:val="18"/>
        </w:rPr>
      </w:pPr>
    </w:p>
    <w:p w14:paraId="3259E392"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0" w:name="_Toc95296996"/>
      <w:bookmarkStart w:id="201" w:name="_Toc219456340"/>
      <w:r w:rsidRPr="00D52B5C">
        <w:rPr>
          <w:rFonts w:ascii="Arial" w:eastAsiaTheme="minorHAnsi" w:hAnsi="Arial" w:cs="Arial"/>
          <w:b/>
          <w:bCs/>
          <w:color w:val="000000" w:themeColor="text1"/>
          <w:sz w:val="18"/>
          <w:szCs w:val="18"/>
          <w:lang w:eastAsia="en-US"/>
        </w:rPr>
        <w:t>PROTOKÓŁ KOMPLETNOŚCI DOSTAWY</w:t>
      </w:r>
      <w:bookmarkEnd w:id="200"/>
      <w:bookmarkEnd w:id="201"/>
      <w:r w:rsidRPr="00D52B5C">
        <w:rPr>
          <w:rFonts w:ascii="Arial" w:eastAsiaTheme="minorHAnsi" w:hAnsi="Arial" w:cs="Arial"/>
          <w:b/>
          <w:bCs/>
          <w:color w:val="000000" w:themeColor="text1"/>
          <w:sz w:val="18"/>
          <w:szCs w:val="18"/>
          <w:lang w:eastAsia="en-US"/>
        </w:rPr>
        <w:t xml:space="preserve"> </w:t>
      </w:r>
    </w:p>
    <w:p w14:paraId="3D7C28F6"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2" w:name="_Toc95296997"/>
      <w:bookmarkStart w:id="203" w:name="_Toc219456341"/>
      <w:r w:rsidRPr="00D52B5C">
        <w:rPr>
          <w:rFonts w:ascii="Arial" w:eastAsiaTheme="minorHAnsi" w:hAnsi="Arial" w:cs="Arial"/>
          <w:b/>
          <w:bCs/>
          <w:color w:val="000000" w:themeColor="text1"/>
          <w:sz w:val="18"/>
          <w:szCs w:val="18"/>
          <w:lang w:eastAsia="en-US"/>
        </w:rPr>
        <w:t>ZESPOŁU POMPOWEGO</w:t>
      </w:r>
      <w:bookmarkEnd w:id="202"/>
      <w:bookmarkEnd w:id="203"/>
      <w:r w:rsidRPr="00D52B5C">
        <w:rPr>
          <w:rFonts w:ascii="Arial" w:eastAsiaTheme="minorHAnsi" w:hAnsi="Arial" w:cs="Arial"/>
          <w:b/>
          <w:bCs/>
          <w:color w:val="000000" w:themeColor="text1"/>
          <w:sz w:val="18"/>
          <w:szCs w:val="18"/>
          <w:lang w:eastAsia="en-US"/>
        </w:rPr>
        <w:t xml:space="preserve"> </w:t>
      </w:r>
    </w:p>
    <w:p w14:paraId="5F3C45CC"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4" w:name="_Toc95296998"/>
      <w:bookmarkStart w:id="205" w:name="_Toc219456342"/>
      <w:r w:rsidRPr="00D52B5C">
        <w:rPr>
          <w:rFonts w:ascii="Arial" w:eastAsiaTheme="minorHAnsi" w:hAnsi="Arial" w:cs="Arial"/>
          <w:b/>
          <w:bCs/>
          <w:color w:val="000000" w:themeColor="text1"/>
          <w:sz w:val="18"/>
          <w:szCs w:val="18"/>
          <w:lang w:eastAsia="en-US"/>
        </w:rPr>
        <w:t>W SIEDZIBIE DZIERŻAWCY</w:t>
      </w:r>
      <w:bookmarkEnd w:id="204"/>
      <w:bookmarkEnd w:id="205"/>
    </w:p>
    <w:p w14:paraId="264E9A8C" w14:textId="77777777" w:rsidR="0016372C" w:rsidRPr="00D52B5C" w:rsidRDefault="0016372C" w:rsidP="0016372C">
      <w:pPr>
        <w:widowControl w:val="0"/>
        <w:jc w:val="center"/>
        <w:rPr>
          <w:rFonts w:ascii="Arial" w:hAnsi="Arial" w:cs="Arial"/>
          <w:b/>
          <w:bCs/>
          <w:color w:val="000000" w:themeColor="text1"/>
          <w:sz w:val="18"/>
          <w:szCs w:val="18"/>
        </w:rPr>
      </w:pPr>
    </w:p>
    <w:p w14:paraId="308BB4DE"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7AA6717A" w14:textId="77777777" w:rsidR="0016372C" w:rsidRPr="00D52B5C" w:rsidRDefault="0016372C" w:rsidP="0016372C">
      <w:pPr>
        <w:widowControl w:val="0"/>
        <w:jc w:val="center"/>
        <w:rPr>
          <w:rFonts w:ascii="Arial" w:hAnsi="Arial" w:cs="Arial"/>
          <w:b/>
          <w:bCs/>
          <w:color w:val="000000" w:themeColor="text1"/>
          <w:sz w:val="18"/>
          <w:szCs w:val="18"/>
        </w:rPr>
      </w:pPr>
    </w:p>
    <w:p w14:paraId="5E5C4470"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Komisja w składzie:</w:t>
      </w:r>
    </w:p>
    <w:p w14:paraId="14BA64EA"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4DBE31E2"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148C92E1"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6FEB8B2A" w14:textId="77777777" w:rsidR="0016372C" w:rsidRPr="00D52B5C" w:rsidRDefault="0016372C" w:rsidP="0016372C">
      <w:pPr>
        <w:widowControl w:val="0"/>
        <w:numPr>
          <w:ilvl w:val="0"/>
          <w:numId w:val="109"/>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3A46CAC3" w14:textId="77777777" w:rsidR="0016372C" w:rsidRPr="00D52B5C" w:rsidRDefault="0016372C" w:rsidP="0016372C">
      <w:pPr>
        <w:widowControl w:val="0"/>
        <w:ind w:left="426"/>
        <w:jc w:val="both"/>
        <w:rPr>
          <w:rFonts w:ascii="Arial" w:hAnsi="Arial" w:cs="Arial"/>
          <w:bCs/>
          <w:color w:val="000000" w:themeColor="text1"/>
          <w:sz w:val="18"/>
          <w:szCs w:val="18"/>
        </w:rPr>
      </w:pPr>
    </w:p>
    <w:p w14:paraId="48DD6219"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z dniem …………………. stwierdza zakończenie dostaw zespołu pompowego  typu ……………………………… o nr fabrycznym ……………………....</w:t>
      </w:r>
    </w:p>
    <w:p w14:paraId="700928F4" w14:textId="77777777" w:rsidR="0016372C" w:rsidRPr="00D52B5C" w:rsidRDefault="0016372C" w:rsidP="0016372C">
      <w:pPr>
        <w:widowControl w:val="0"/>
        <w:jc w:val="both"/>
        <w:rPr>
          <w:rFonts w:ascii="Arial" w:hAnsi="Arial" w:cs="Arial"/>
          <w:bCs/>
          <w:color w:val="000000" w:themeColor="text1"/>
          <w:sz w:val="18"/>
          <w:szCs w:val="18"/>
        </w:rPr>
      </w:pPr>
    </w:p>
    <w:p w14:paraId="2A750A9C" w14:textId="77777777" w:rsidR="0016372C" w:rsidRPr="00D52B5C" w:rsidRDefault="0016372C" w:rsidP="0016372C">
      <w:pPr>
        <w:widowControl w:val="0"/>
        <w:numPr>
          <w:ilvl w:val="0"/>
          <w:numId w:val="115"/>
        </w:numPr>
        <w:ind w:left="567" w:hanging="567"/>
        <w:jc w:val="both"/>
        <w:rPr>
          <w:rFonts w:ascii="Arial" w:hAnsi="Arial" w:cs="Arial"/>
          <w:bCs/>
          <w:color w:val="000000" w:themeColor="text1"/>
          <w:sz w:val="18"/>
          <w:szCs w:val="18"/>
        </w:rPr>
      </w:pPr>
      <w:r w:rsidRPr="00D52B5C">
        <w:rPr>
          <w:rFonts w:ascii="Arial" w:hAnsi="Arial" w:cs="Arial"/>
          <w:bCs/>
          <w:color w:val="000000" w:themeColor="text1"/>
          <w:sz w:val="18"/>
          <w:szCs w:val="18"/>
        </w:rPr>
        <w:t>Wykaz kompletności dostawy zawarty jest w załączniku nr 1 do umowy wykonawczej nr …………….</w:t>
      </w:r>
    </w:p>
    <w:p w14:paraId="6724C0C9" w14:textId="77777777" w:rsidR="0016372C" w:rsidRPr="00D52B5C" w:rsidRDefault="0016372C" w:rsidP="0016372C">
      <w:pPr>
        <w:widowControl w:val="0"/>
        <w:numPr>
          <w:ilvl w:val="0"/>
          <w:numId w:val="115"/>
        </w:numPr>
        <w:ind w:left="567" w:hanging="567"/>
        <w:jc w:val="both"/>
        <w:rPr>
          <w:rFonts w:ascii="Arial" w:hAnsi="Arial" w:cs="Arial"/>
          <w:bCs/>
          <w:color w:val="000000" w:themeColor="text1"/>
          <w:sz w:val="18"/>
          <w:szCs w:val="18"/>
        </w:rPr>
      </w:pPr>
      <w:r w:rsidRPr="00D52B5C">
        <w:rPr>
          <w:rFonts w:ascii="Arial" w:hAnsi="Arial" w:cs="Arial"/>
          <w:bCs/>
          <w:color w:val="000000" w:themeColor="text1"/>
          <w:sz w:val="18"/>
          <w:szCs w:val="18"/>
        </w:rPr>
        <w:t>Wydzierżawiający wraz z przedmiotem dzierżawy przekazuje:</w:t>
      </w:r>
    </w:p>
    <w:p w14:paraId="0804CF1E" w14:textId="215F1D4D" w:rsidR="0016372C" w:rsidRPr="00D52B5C" w:rsidRDefault="0016372C" w:rsidP="0016372C">
      <w:pPr>
        <w:widowControl w:val="0"/>
        <w:numPr>
          <w:ilvl w:val="0"/>
          <w:numId w:val="116"/>
        </w:numPr>
        <w:jc w:val="both"/>
        <w:rPr>
          <w:rFonts w:ascii="Arial" w:hAnsi="Arial" w:cs="Arial"/>
          <w:bCs/>
          <w:color w:val="000000" w:themeColor="text1"/>
          <w:sz w:val="18"/>
          <w:szCs w:val="18"/>
        </w:rPr>
      </w:pPr>
      <w:r w:rsidRPr="00D52B5C">
        <w:rPr>
          <w:rFonts w:ascii="Arial" w:hAnsi="Arial" w:cs="Arial"/>
          <w:bCs/>
          <w:color w:val="000000" w:themeColor="text1"/>
          <w:sz w:val="18"/>
          <w:szCs w:val="18"/>
        </w:rPr>
        <w:t>„wyprawkę” oraz części rezerwowe, zgodnie z Wykazem stanowiącym załącznik nr 2 do umowy wykonawczej,</w:t>
      </w:r>
    </w:p>
    <w:p w14:paraId="3B8A5B2F" w14:textId="77777777" w:rsidR="0016372C" w:rsidRPr="00D52B5C" w:rsidRDefault="0016372C" w:rsidP="0016372C">
      <w:pPr>
        <w:widowControl w:val="0"/>
        <w:numPr>
          <w:ilvl w:val="0"/>
          <w:numId w:val="116"/>
        </w:numPr>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komplet dokumentów zgodnie z §6 Umowy wykonawczej </w:t>
      </w:r>
    </w:p>
    <w:p w14:paraId="45D8F723" w14:textId="77777777" w:rsidR="0016372C" w:rsidRPr="00D52B5C" w:rsidRDefault="0016372C" w:rsidP="0016372C">
      <w:pPr>
        <w:widowControl w:val="0"/>
        <w:jc w:val="both"/>
        <w:rPr>
          <w:rFonts w:ascii="Arial" w:hAnsi="Arial" w:cs="Arial"/>
          <w:bCs/>
          <w:color w:val="000000" w:themeColor="text1"/>
          <w:sz w:val="18"/>
          <w:szCs w:val="18"/>
        </w:rPr>
      </w:pPr>
    </w:p>
    <w:p w14:paraId="2F8DC41F"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6CA99AE6" w14:textId="77777777" w:rsidR="0016372C" w:rsidRPr="00D52B5C" w:rsidRDefault="0016372C" w:rsidP="0016372C">
      <w:pPr>
        <w:widowControl w:val="0"/>
        <w:jc w:val="both"/>
        <w:rPr>
          <w:rFonts w:ascii="Arial" w:hAnsi="Arial" w:cs="Arial"/>
          <w:bCs/>
          <w:color w:val="000000" w:themeColor="text1"/>
          <w:sz w:val="18"/>
          <w:szCs w:val="18"/>
        </w:rPr>
      </w:pPr>
    </w:p>
    <w:p w14:paraId="41A847E4" w14:textId="77777777" w:rsidR="0016372C" w:rsidRPr="00D52B5C" w:rsidRDefault="0016372C" w:rsidP="0016372C">
      <w:pPr>
        <w:widowControl w:val="0"/>
        <w:jc w:val="both"/>
        <w:rPr>
          <w:rFonts w:ascii="Arial" w:hAnsi="Arial" w:cs="Arial"/>
          <w:bCs/>
          <w:color w:val="000000" w:themeColor="text1"/>
          <w:sz w:val="18"/>
          <w:szCs w:val="18"/>
        </w:rPr>
      </w:pPr>
    </w:p>
    <w:p w14:paraId="6FDAC3AD"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3691B97C" w14:textId="77777777" w:rsidR="0016372C" w:rsidRPr="00D52B5C" w:rsidRDefault="0016372C" w:rsidP="0016372C">
      <w:pPr>
        <w:widowControl w:val="0"/>
        <w:jc w:val="both"/>
        <w:rPr>
          <w:rFonts w:ascii="Arial" w:hAnsi="Arial" w:cs="Arial"/>
          <w:bCs/>
          <w:color w:val="000000" w:themeColor="text1"/>
          <w:sz w:val="18"/>
          <w:szCs w:val="18"/>
        </w:rPr>
      </w:pPr>
    </w:p>
    <w:p w14:paraId="0F85AAC8" w14:textId="77777777" w:rsidR="0016372C" w:rsidRPr="00D52B5C" w:rsidRDefault="0016372C" w:rsidP="0016372C">
      <w:pPr>
        <w:widowControl w:val="0"/>
        <w:jc w:val="both"/>
        <w:rPr>
          <w:rFonts w:ascii="Arial" w:hAnsi="Arial" w:cs="Arial"/>
          <w:bCs/>
          <w:color w:val="000000" w:themeColor="text1"/>
          <w:sz w:val="18"/>
          <w:szCs w:val="18"/>
        </w:rPr>
      </w:pPr>
    </w:p>
    <w:p w14:paraId="15F5813E" w14:textId="77777777" w:rsidR="0016372C" w:rsidRPr="00D52B5C" w:rsidRDefault="0016372C" w:rsidP="0016372C">
      <w:pPr>
        <w:widowControl w:val="0"/>
        <w:numPr>
          <w:ilvl w:val="1"/>
          <w:numId w:val="109"/>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3.</w:t>
      </w:r>
      <w:r w:rsidRPr="00D52B5C">
        <w:rPr>
          <w:rFonts w:ascii="Arial" w:hAnsi="Arial" w:cs="Arial"/>
          <w:bCs/>
          <w:color w:val="000000" w:themeColor="text1"/>
          <w:sz w:val="18"/>
          <w:szCs w:val="18"/>
        </w:rPr>
        <w:tab/>
        <w:t>……………………………….</w:t>
      </w:r>
    </w:p>
    <w:p w14:paraId="066BDF0D" w14:textId="77777777" w:rsidR="0016372C" w:rsidRPr="00D52B5C" w:rsidRDefault="0016372C" w:rsidP="0016372C">
      <w:pPr>
        <w:widowControl w:val="0"/>
        <w:ind w:left="1080"/>
        <w:jc w:val="both"/>
        <w:rPr>
          <w:rFonts w:ascii="Arial" w:hAnsi="Arial" w:cs="Arial"/>
          <w:bCs/>
          <w:color w:val="000000" w:themeColor="text1"/>
          <w:sz w:val="18"/>
          <w:szCs w:val="18"/>
        </w:rPr>
      </w:pPr>
    </w:p>
    <w:p w14:paraId="735899AF" w14:textId="77777777" w:rsidR="0016372C" w:rsidRPr="00D52B5C" w:rsidRDefault="0016372C" w:rsidP="0016372C">
      <w:pPr>
        <w:rPr>
          <w:rFonts w:ascii="Arial" w:hAnsi="Arial" w:cs="Arial"/>
          <w:b/>
          <w:color w:val="000000" w:themeColor="text1"/>
          <w:sz w:val="18"/>
          <w:szCs w:val="18"/>
        </w:rPr>
      </w:pPr>
      <w:r w:rsidRPr="00D52B5C">
        <w:rPr>
          <w:rFonts w:ascii="Arial" w:hAnsi="Arial" w:cs="Arial"/>
          <w:bCs/>
          <w:color w:val="000000" w:themeColor="text1"/>
          <w:sz w:val="18"/>
          <w:szCs w:val="18"/>
        </w:rPr>
        <w:tab/>
        <w:t>2.    …………………………………</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290CD5F9" w14:textId="77777777" w:rsidR="0016372C" w:rsidRPr="00D52B5C" w:rsidRDefault="0016372C" w:rsidP="0016372C">
      <w:pPr>
        <w:rPr>
          <w:rFonts w:ascii="Arial" w:hAnsi="Arial" w:cs="Arial"/>
          <w:b/>
          <w:color w:val="000000" w:themeColor="text1"/>
          <w:sz w:val="18"/>
          <w:szCs w:val="18"/>
        </w:rPr>
      </w:pPr>
    </w:p>
    <w:p w14:paraId="6C796D9F" w14:textId="77777777" w:rsidR="0016372C" w:rsidRPr="00D52B5C" w:rsidRDefault="0016372C" w:rsidP="0016372C">
      <w:pPr>
        <w:rPr>
          <w:rFonts w:ascii="Arial" w:hAnsi="Arial" w:cs="Arial"/>
          <w:b/>
          <w:color w:val="000000" w:themeColor="text1"/>
          <w:sz w:val="18"/>
          <w:szCs w:val="18"/>
        </w:rPr>
      </w:pPr>
    </w:p>
    <w:p w14:paraId="096F677F" w14:textId="77777777" w:rsidR="0016372C" w:rsidRPr="00D52B5C" w:rsidRDefault="0016372C" w:rsidP="0016372C">
      <w:pPr>
        <w:jc w:val="right"/>
        <w:rPr>
          <w:rFonts w:ascii="Arial" w:hAnsi="Arial" w:cs="Arial"/>
          <w:b/>
          <w:color w:val="000000" w:themeColor="text1"/>
          <w:sz w:val="18"/>
          <w:szCs w:val="18"/>
        </w:rPr>
      </w:pPr>
      <w:r w:rsidRPr="00D52B5C">
        <w:rPr>
          <w:rFonts w:ascii="Arial" w:hAnsi="Arial" w:cs="Arial"/>
          <w:b/>
          <w:color w:val="000000" w:themeColor="text1"/>
          <w:sz w:val="18"/>
          <w:szCs w:val="18"/>
        </w:rPr>
        <w:br w:type="page"/>
      </w:r>
      <w:r w:rsidRPr="00D52B5C">
        <w:rPr>
          <w:rFonts w:ascii="Arial" w:hAnsi="Arial" w:cs="Arial"/>
          <w:b/>
          <w:bCs/>
          <w:color w:val="000000" w:themeColor="text1"/>
          <w:sz w:val="18"/>
          <w:szCs w:val="18"/>
        </w:rPr>
        <w:lastRenderedPageBreak/>
        <w:t xml:space="preserve">Załącznik nr 5 do Umowy wykonawczej nr </w:t>
      </w:r>
      <w:r w:rsidRPr="00D52B5C">
        <w:rPr>
          <w:rFonts w:ascii="Arial" w:hAnsi="Arial" w:cs="Arial"/>
          <w:bCs/>
          <w:color w:val="000000" w:themeColor="text1"/>
          <w:sz w:val="18"/>
          <w:szCs w:val="18"/>
        </w:rPr>
        <w:t>………………….</w:t>
      </w:r>
    </w:p>
    <w:p w14:paraId="11E23AFF" w14:textId="77777777" w:rsidR="0016372C" w:rsidRPr="00D52B5C" w:rsidRDefault="0016372C" w:rsidP="0016372C">
      <w:pPr>
        <w:widowControl w:val="0"/>
        <w:ind w:left="3540" w:firstLine="708"/>
        <w:jc w:val="right"/>
        <w:rPr>
          <w:rFonts w:ascii="Arial" w:hAnsi="Arial" w:cs="Arial"/>
          <w:b/>
          <w:bCs/>
          <w:i/>
          <w:color w:val="000000" w:themeColor="text1"/>
          <w:sz w:val="18"/>
          <w:szCs w:val="18"/>
        </w:rPr>
      </w:pPr>
    </w:p>
    <w:p w14:paraId="2EFE0388" w14:textId="77777777" w:rsidR="0016372C" w:rsidRPr="00D52B5C" w:rsidRDefault="0016372C" w:rsidP="0016372C">
      <w:pPr>
        <w:widowControl w:val="0"/>
        <w:ind w:left="3540" w:firstLine="708"/>
        <w:jc w:val="center"/>
        <w:rPr>
          <w:rFonts w:ascii="Arial" w:hAnsi="Arial" w:cs="Arial"/>
          <w:b/>
          <w:bCs/>
          <w:i/>
          <w:color w:val="000000" w:themeColor="text1"/>
          <w:sz w:val="18"/>
          <w:szCs w:val="18"/>
        </w:rPr>
      </w:pPr>
    </w:p>
    <w:p w14:paraId="61DA4967"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0E3EDBD3"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6" w:name="_Toc95296999"/>
      <w:bookmarkStart w:id="207" w:name="_Toc219456343"/>
      <w:r w:rsidRPr="00D52B5C">
        <w:rPr>
          <w:rFonts w:ascii="Arial" w:eastAsiaTheme="minorHAnsi" w:hAnsi="Arial" w:cs="Arial"/>
          <w:b/>
          <w:bCs/>
          <w:color w:val="000000" w:themeColor="text1"/>
          <w:sz w:val="18"/>
          <w:szCs w:val="18"/>
          <w:lang w:eastAsia="en-US"/>
        </w:rPr>
        <w:t>PROTOKÓŁ ODBIORU TECHNICZNEGO</w:t>
      </w:r>
      <w:bookmarkEnd w:id="206"/>
      <w:bookmarkEnd w:id="207"/>
      <w:r w:rsidRPr="00D52B5C">
        <w:rPr>
          <w:rFonts w:ascii="Arial" w:eastAsiaTheme="minorHAnsi" w:hAnsi="Arial" w:cs="Arial"/>
          <w:b/>
          <w:bCs/>
          <w:color w:val="000000" w:themeColor="text1"/>
          <w:sz w:val="18"/>
          <w:szCs w:val="18"/>
          <w:lang w:eastAsia="en-US"/>
        </w:rPr>
        <w:t xml:space="preserve"> </w:t>
      </w:r>
    </w:p>
    <w:p w14:paraId="1C83D43E"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08" w:name="_Toc95297000"/>
      <w:bookmarkStart w:id="209" w:name="_Toc219456344"/>
      <w:r w:rsidRPr="00D52B5C">
        <w:rPr>
          <w:rFonts w:ascii="Arial" w:eastAsiaTheme="minorHAnsi" w:hAnsi="Arial" w:cs="Arial"/>
          <w:b/>
          <w:bCs/>
          <w:color w:val="000000" w:themeColor="text1"/>
          <w:sz w:val="18"/>
          <w:szCs w:val="18"/>
          <w:lang w:eastAsia="en-US"/>
        </w:rPr>
        <w:t>ZESPOŁU POMPOWEGO TYPU ………………………</w:t>
      </w:r>
      <w:bookmarkEnd w:id="208"/>
      <w:bookmarkEnd w:id="209"/>
      <w:r w:rsidRPr="00D52B5C">
        <w:rPr>
          <w:rFonts w:ascii="Arial" w:eastAsiaTheme="minorHAnsi" w:hAnsi="Arial" w:cs="Arial"/>
          <w:b/>
          <w:bCs/>
          <w:color w:val="000000" w:themeColor="text1"/>
          <w:sz w:val="18"/>
          <w:szCs w:val="18"/>
          <w:lang w:eastAsia="en-US"/>
        </w:rPr>
        <w:t xml:space="preserve"> </w:t>
      </w:r>
    </w:p>
    <w:p w14:paraId="087216E8"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0" w:name="_Toc95297001"/>
      <w:bookmarkStart w:id="211" w:name="_Toc219456345"/>
      <w:r w:rsidRPr="00D52B5C">
        <w:rPr>
          <w:rFonts w:ascii="Arial" w:eastAsiaTheme="minorHAnsi" w:hAnsi="Arial" w:cs="Arial"/>
          <w:b/>
          <w:bCs/>
          <w:color w:val="000000" w:themeColor="text1"/>
          <w:sz w:val="18"/>
          <w:szCs w:val="18"/>
          <w:lang w:eastAsia="en-US"/>
        </w:rPr>
        <w:t>PO URUCHOMIENIU W MIEJSCU ZAINSTALOWANIA</w:t>
      </w:r>
      <w:bookmarkEnd w:id="210"/>
      <w:bookmarkEnd w:id="211"/>
    </w:p>
    <w:p w14:paraId="1BE58798" w14:textId="77777777" w:rsidR="0016372C" w:rsidRPr="00D52B5C" w:rsidRDefault="0016372C" w:rsidP="0016372C">
      <w:pPr>
        <w:widowControl w:val="0"/>
        <w:jc w:val="center"/>
        <w:rPr>
          <w:rFonts w:ascii="Arial" w:hAnsi="Arial" w:cs="Arial"/>
          <w:b/>
          <w:bCs/>
          <w:color w:val="000000" w:themeColor="text1"/>
          <w:sz w:val="18"/>
          <w:szCs w:val="18"/>
        </w:rPr>
      </w:pPr>
    </w:p>
    <w:p w14:paraId="4F8F865E"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5022AE2C" w14:textId="77777777" w:rsidR="0016372C" w:rsidRPr="00D52B5C" w:rsidRDefault="0016372C" w:rsidP="0016372C">
      <w:pPr>
        <w:widowControl w:val="0"/>
        <w:jc w:val="both"/>
        <w:rPr>
          <w:rFonts w:ascii="Arial" w:hAnsi="Arial" w:cs="Arial"/>
          <w:bCs/>
          <w:color w:val="000000" w:themeColor="text1"/>
          <w:sz w:val="18"/>
          <w:szCs w:val="18"/>
        </w:rPr>
      </w:pPr>
    </w:p>
    <w:p w14:paraId="5D80A8A5"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Zgodnie z Umową nr …………………… z dnia ……………….. komisja w składzie:</w:t>
      </w:r>
    </w:p>
    <w:p w14:paraId="2BD2B9E7" w14:textId="77777777" w:rsidR="0016372C" w:rsidRPr="00D52B5C" w:rsidRDefault="0016372C" w:rsidP="0016372C">
      <w:pPr>
        <w:widowControl w:val="0"/>
        <w:jc w:val="center"/>
        <w:rPr>
          <w:rFonts w:ascii="Arial" w:hAnsi="Arial" w:cs="Arial"/>
          <w:b/>
          <w:bCs/>
          <w:color w:val="000000" w:themeColor="text1"/>
          <w:sz w:val="18"/>
          <w:szCs w:val="18"/>
        </w:rPr>
      </w:pPr>
    </w:p>
    <w:p w14:paraId="4E32A557"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07FDCCF5"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2EAC7805"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29852751" w14:textId="77777777" w:rsidR="0016372C" w:rsidRPr="00D52B5C" w:rsidRDefault="0016372C" w:rsidP="0016372C">
      <w:pPr>
        <w:widowControl w:val="0"/>
        <w:numPr>
          <w:ilvl w:val="0"/>
          <w:numId w:val="117"/>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74421D8C" w14:textId="77777777" w:rsidR="0016372C" w:rsidRPr="00D52B5C" w:rsidRDefault="0016372C" w:rsidP="0016372C">
      <w:pPr>
        <w:widowControl w:val="0"/>
        <w:ind w:left="426"/>
        <w:jc w:val="both"/>
        <w:rPr>
          <w:rFonts w:ascii="Arial" w:hAnsi="Arial" w:cs="Arial"/>
          <w:bCs/>
          <w:color w:val="000000" w:themeColor="text1"/>
          <w:sz w:val="18"/>
          <w:szCs w:val="18"/>
        </w:rPr>
      </w:pPr>
    </w:p>
    <w:p w14:paraId="27747CDF"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w dniu ………………….dokonała odbioru zespołu pompowego typu ………………………….. nr </w:t>
      </w:r>
      <w:proofErr w:type="spellStart"/>
      <w:r w:rsidRPr="00D52B5C">
        <w:rPr>
          <w:rFonts w:ascii="Arial" w:hAnsi="Arial" w:cs="Arial"/>
          <w:bCs/>
          <w:color w:val="000000" w:themeColor="text1"/>
          <w:sz w:val="18"/>
          <w:szCs w:val="18"/>
        </w:rPr>
        <w:t>fabr</w:t>
      </w:r>
      <w:proofErr w:type="spellEnd"/>
      <w:r w:rsidRPr="00D52B5C">
        <w:rPr>
          <w:rFonts w:ascii="Arial" w:hAnsi="Arial" w:cs="Arial"/>
          <w:bCs/>
          <w:color w:val="000000" w:themeColor="text1"/>
          <w:sz w:val="18"/>
          <w:szCs w:val="18"/>
        </w:rPr>
        <w:t>. …………, po zainstalowaniu w chodniku ……………. ,w rejonie ściany nr ……………   pokład  ………..  .</w:t>
      </w:r>
    </w:p>
    <w:p w14:paraId="3AE737FA"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W trakcie odbioru sprawdzono:</w:t>
      </w:r>
    </w:p>
    <w:p w14:paraId="535B37CD" w14:textId="77777777" w:rsidR="0016372C" w:rsidRPr="00D52B5C" w:rsidRDefault="0016372C" w:rsidP="0016372C">
      <w:pPr>
        <w:widowControl w:val="0"/>
        <w:numPr>
          <w:ilvl w:val="0"/>
          <w:numId w:val="112"/>
        </w:numPr>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zgodność montażu z Instrukcją/DTR obsługi, </w:t>
      </w:r>
    </w:p>
    <w:p w14:paraId="6D78A656" w14:textId="77777777" w:rsidR="0016372C" w:rsidRPr="00D52B5C" w:rsidRDefault="0016372C" w:rsidP="0016372C">
      <w:pPr>
        <w:widowControl w:val="0"/>
        <w:numPr>
          <w:ilvl w:val="0"/>
          <w:numId w:val="112"/>
        </w:numPr>
        <w:jc w:val="both"/>
        <w:rPr>
          <w:rFonts w:ascii="Arial" w:hAnsi="Arial" w:cs="Arial"/>
          <w:bCs/>
          <w:color w:val="000000" w:themeColor="text1"/>
          <w:sz w:val="18"/>
          <w:szCs w:val="18"/>
        </w:rPr>
      </w:pPr>
      <w:r w:rsidRPr="00D52B5C">
        <w:rPr>
          <w:rFonts w:ascii="Arial" w:hAnsi="Arial" w:cs="Arial"/>
          <w:bCs/>
          <w:color w:val="000000" w:themeColor="text1"/>
          <w:sz w:val="18"/>
          <w:szCs w:val="18"/>
        </w:rPr>
        <w:t>prawidłowość realizacji podstawowych funkcji oraz poprawności działania układów.</w:t>
      </w:r>
    </w:p>
    <w:p w14:paraId="48921C8A"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Z dniem ………………….. zespół pompowy  przekazano do eksploatacji. Dzień następny wyznacza rozpoczęcie naliczania  ……….  % ustalonej dobowej stawki dzierżawy.</w:t>
      </w:r>
    </w:p>
    <w:p w14:paraId="285DB82B" w14:textId="77777777" w:rsidR="0016372C" w:rsidRPr="00D52B5C" w:rsidRDefault="0016372C" w:rsidP="0016372C">
      <w:pPr>
        <w:widowControl w:val="0"/>
        <w:jc w:val="both"/>
        <w:rPr>
          <w:rFonts w:ascii="Arial" w:hAnsi="Arial" w:cs="Arial"/>
          <w:bCs/>
          <w:color w:val="000000" w:themeColor="text1"/>
          <w:sz w:val="18"/>
          <w:szCs w:val="18"/>
        </w:rPr>
      </w:pPr>
    </w:p>
    <w:p w14:paraId="2E6F21E3"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w:t>
      </w:r>
    </w:p>
    <w:p w14:paraId="7873DA40" w14:textId="77777777" w:rsidR="0016372C" w:rsidRPr="00D52B5C" w:rsidRDefault="0016372C" w:rsidP="0016372C">
      <w:pPr>
        <w:widowControl w:val="0"/>
        <w:jc w:val="both"/>
        <w:rPr>
          <w:rFonts w:ascii="Arial" w:hAnsi="Arial" w:cs="Arial"/>
          <w:bCs/>
          <w:color w:val="000000" w:themeColor="text1"/>
          <w:sz w:val="18"/>
          <w:szCs w:val="18"/>
        </w:rPr>
      </w:pPr>
    </w:p>
    <w:p w14:paraId="0F88D2D2" w14:textId="77777777" w:rsidR="0016372C" w:rsidRPr="00D52B5C" w:rsidRDefault="0016372C" w:rsidP="0016372C">
      <w:pPr>
        <w:widowControl w:val="0"/>
        <w:jc w:val="both"/>
        <w:rPr>
          <w:rFonts w:ascii="Arial" w:hAnsi="Arial" w:cs="Arial"/>
          <w:bCs/>
          <w:color w:val="000000" w:themeColor="text1"/>
          <w:sz w:val="18"/>
          <w:szCs w:val="18"/>
        </w:rPr>
      </w:pPr>
    </w:p>
    <w:p w14:paraId="0F0C88A6" w14:textId="77777777" w:rsidR="0016372C" w:rsidRPr="00D52B5C" w:rsidRDefault="0016372C" w:rsidP="0016372C">
      <w:pPr>
        <w:widowControl w:val="0"/>
        <w:jc w:val="both"/>
        <w:rPr>
          <w:rFonts w:ascii="Arial" w:hAnsi="Arial" w:cs="Arial"/>
          <w:bCs/>
          <w:color w:val="000000" w:themeColor="text1"/>
          <w:sz w:val="18"/>
          <w:szCs w:val="18"/>
        </w:rPr>
      </w:pPr>
    </w:p>
    <w:p w14:paraId="6EE31148"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181AF437" w14:textId="77777777" w:rsidR="0016372C" w:rsidRPr="00D52B5C" w:rsidRDefault="0016372C" w:rsidP="0016372C">
      <w:pPr>
        <w:widowControl w:val="0"/>
        <w:jc w:val="both"/>
        <w:rPr>
          <w:rFonts w:ascii="Arial" w:hAnsi="Arial" w:cs="Arial"/>
          <w:bCs/>
          <w:color w:val="000000" w:themeColor="text1"/>
          <w:sz w:val="18"/>
          <w:szCs w:val="18"/>
        </w:rPr>
      </w:pPr>
    </w:p>
    <w:p w14:paraId="5D179B99" w14:textId="77777777" w:rsidR="0016372C" w:rsidRPr="00D52B5C" w:rsidRDefault="0016372C" w:rsidP="0016372C">
      <w:pPr>
        <w:widowControl w:val="0"/>
        <w:jc w:val="both"/>
        <w:rPr>
          <w:rFonts w:ascii="Arial" w:hAnsi="Arial" w:cs="Arial"/>
          <w:bCs/>
          <w:color w:val="000000" w:themeColor="text1"/>
          <w:sz w:val="18"/>
          <w:szCs w:val="18"/>
        </w:rPr>
      </w:pPr>
    </w:p>
    <w:p w14:paraId="6DB93092" w14:textId="77777777" w:rsidR="0016372C" w:rsidRPr="00D52B5C" w:rsidRDefault="0016372C" w:rsidP="0016372C">
      <w:pPr>
        <w:widowControl w:val="0"/>
        <w:numPr>
          <w:ilvl w:val="1"/>
          <w:numId w:val="117"/>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3.</w:t>
      </w:r>
      <w:r w:rsidRPr="00D52B5C">
        <w:rPr>
          <w:rFonts w:ascii="Arial" w:hAnsi="Arial" w:cs="Arial"/>
          <w:bCs/>
          <w:color w:val="000000" w:themeColor="text1"/>
          <w:sz w:val="18"/>
          <w:szCs w:val="18"/>
        </w:rPr>
        <w:tab/>
        <w:t>……………………………….</w:t>
      </w:r>
    </w:p>
    <w:p w14:paraId="748931C5" w14:textId="77777777" w:rsidR="0016372C" w:rsidRPr="00D52B5C" w:rsidRDefault="0016372C" w:rsidP="0016372C">
      <w:pPr>
        <w:widowControl w:val="0"/>
        <w:ind w:left="1080"/>
        <w:jc w:val="both"/>
        <w:rPr>
          <w:rFonts w:ascii="Arial" w:hAnsi="Arial" w:cs="Arial"/>
          <w:bCs/>
          <w:color w:val="000000" w:themeColor="text1"/>
          <w:sz w:val="18"/>
          <w:szCs w:val="18"/>
        </w:rPr>
      </w:pPr>
    </w:p>
    <w:p w14:paraId="4E473F96" w14:textId="77777777" w:rsidR="0016372C" w:rsidRPr="00D52B5C" w:rsidRDefault="0016372C" w:rsidP="0016372C">
      <w:pPr>
        <w:widowControl w:val="0"/>
        <w:numPr>
          <w:ilvl w:val="1"/>
          <w:numId w:val="117"/>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1E5F426C" w14:textId="77777777" w:rsidR="0016372C" w:rsidRPr="00D52B5C" w:rsidRDefault="0016372C" w:rsidP="0016372C">
      <w:pPr>
        <w:widowControl w:val="0"/>
        <w:ind w:left="720"/>
        <w:contextualSpacing/>
        <w:rPr>
          <w:rFonts w:ascii="Arial" w:hAnsi="Arial" w:cs="Arial"/>
          <w:bCs/>
          <w:color w:val="000000" w:themeColor="text1"/>
          <w:sz w:val="18"/>
          <w:szCs w:val="18"/>
        </w:rPr>
      </w:pPr>
    </w:p>
    <w:p w14:paraId="4783F669" w14:textId="77777777" w:rsidR="0016372C" w:rsidRPr="00D52B5C" w:rsidRDefault="0016372C" w:rsidP="0016372C">
      <w:pPr>
        <w:rPr>
          <w:rFonts w:ascii="Arial" w:hAnsi="Arial" w:cs="Arial"/>
          <w:b/>
          <w:color w:val="000000" w:themeColor="text1"/>
          <w:sz w:val="18"/>
          <w:szCs w:val="18"/>
        </w:rPr>
      </w:pPr>
    </w:p>
    <w:p w14:paraId="2C90F76F" w14:textId="77777777" w:rsidR="0016372C" w:rsidRPr="00D52B5C" w:rsidRDefault="0016372C" w:rsidP="0016372C">
      <w:pPr>
        <w:rPr>
          <w:rFonts w:ascii="Arial" w:hAnsi="Arial" w:cs="Arial"/>
          <w:b/>
          <w:color w:val="000000" w:themeColor="text1"/>
          <w:sz w:val="18"/>
          <w:szCs w:val="18"/>
        </w:rPr>
      </w:pPr>
    </w:p>
    <w:p w14:paraId="50711645" w14:textId="77777777" w:rsidR="0016372C" w:rsidRPr="00D52B5C" w:rsidRDefault="0016372C" w:rsidP="0016372C">
      <w:pPr>
        <w:rPr>
          <w:rFonts w:ascii="Arial" w:hAnsi="Arial" w:cs="Arial"/>
          <w:b/>
          <w:color w:val="000000" w:themeColor="text1"/>
          <w:sz w:val="18"/>
          <w:szCs w:val="18"/>
        </w:rPr>
      </w:pPr>
      <w:r w:rsidRPr="00D52B5C">
        <w:rPr>
          <w:rFonts w:ascii="Arial" w:hAnsi="Arial" w:cs="Arial"/>
          <w:b/>
          <w:color w:val="000000" w:themeColor="text1"/>
          <w:sz w:val="18"/>
          <w:szCs w:val="18"/>
        </w:rPr>
        <w:br w:type="page"/>
      </w:r>
    </w:p>
    <w:p w14:paraId="1D7030B5" w14:textId="77777777" w:rsidR="0016372C" w:rsidRPr="00D52B5C" w:rsidRDefault="0016372C" w:rsidP="0016372C">
      <w:pPr>
        <w:widowControl w:val="0"/>
        <w:jc w:val="right"/>
        <w:rPr>
          <w:rFonts w:ascii="Arial" w:hAnsi="Arial" w:cs="Arial"/>
          <w:b/>
          <w:bCs/>
          <w:color w:val="000000" w:themeColor="text1"/>
          <w:sz w:val="18"/>
          <w:szCs w:val="18"/>
        </w:rPr>
      </w:pPr>
      <w:r w:rsidRPr="00D52B5C">
        <w:rPr>
          <w:rFonts w:ascii="Arial" w:hAnsi="Arial" w:cs="Arial"/>
          <w:b/>
          <w:bCs/>
          <w:color w:val="000000" w:themeColor="text1"/>
          <w:sz w:val="18"/>
          <w:szCs w:val="18"/>
        </w:rPr>
        <w:lastRenderedPageBreak/>
        <w:t xml:space="preserve">Załącznik nr 6 do Umowy wykonawczej nr </w:t>
      </w:r>
      <w:r w:rsidRPr="00D52B5C">
        <w:rPr>
          <w:rFonts w:ascii="Arial" w:hAnsi="Arial" w:cs="Arial"/>
          <w:bCs/>
          <w:color w:val="000000" w:themeColor="text1"/>
          <w:sz w:val="18"/>
          <w:szCs w:val="18"/>
        </w:rPr>
        <w:t>………………….</w:t>
      </w:r>
    </w:p>
    <w:p w14:paraId="740948D9"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233C9668"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6662EB12" w14:textId="77777777" w:rsidR="0016372C" w:rsidRPr="00D52B5C" w:rsidRDefault="0016372C" w:rsidP="0016372C">
      <w:pPr>
        <w:widowControl w:val="0"/>
        <w:ind w:left="3540" w:firstLine="708"/>
        <w:jc w:val="center"/>
        <w:rPr>
          <w:rFonts w:ascii="Arial" w:hAnsi="Arial" w:cs="Arial"/>
          <w:bCs/>
          <w:color w:val="000000" w:themeColor="text1"/>
          <w:sz w:val="18"/>
          <w:szCs w:val="18"/>
        </w:rPr>
      </w:pPr>
    </w:p>
    <w:p w14:paraId="7BE102D4"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p>
    <w:p w14:paraId="0236716F"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2" w:name="_Toc95297002"/>
      <w:bookmarkStart w:id="213" w:name="_Toc219456346"/>
      <w:r w:rsidRPr="00D52B5C">
        <w:rPr>
          <w:rFonts w:ascii="Arial" w:eastAsiaTheme="minorHAnsi" w:hAnsi="Arial" w:cs="Arial"/>
          <w:b/>
          <w:bCs/>
          <w:color w:val="000000" w:themeColor="text1"/>
          <w:sz w:val="18"/>
          <w:szCs w:val="18"/>
          <w:lang w:eastAsia="en-US"/>
        </w:rPr>
        <w:t>PROTOKÓŁ ZDAWCZO-ODBIORCZY</w:t>
      </w:r>
      <w:bookmarkEnd w:id="212"/>
      <w:bookmarkEnd w:id="213"/>
    </w:p>
    <w:p w14:paraId="7DAA70E2"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4" w:name="_Toc95297003"/>
      <w:bookmarkStart w:id="215" w:name="_Toc219456347"/>
      <w:r w:rsidRPr="00D52B5C">
        <w:rPr>
          <w:rFonts w:ascii="Arial" w:eastAsiaTheme="minorHAnsi" w:hAnsi="Arial" w:cs="Arial"/>
          <w:b/>
          <w:bCs/>
          <w:color w:val="000000" w:themeColor="text1"/>
          <w:sz w:val="18"/>
          <w:szCs w:val="18"/>
          <w:lang w:eastAsia="en-US"/>
        </w:rPr>
        <w:t>ZESPOŁU POMPOWEGO …………………………..</w:t>
      </w:r>
      <w:bookmarkEnd w:id="214"/>
      <w:bookmarkEnd w:id="215"/>
      <w:r w:rsidRPr="00D52B5C">
        <w:rPr>
          <w:rFonts w:ascii="Arial" w:eastAsiaTheme="minorHAnsi" w:hAnsi="Arial" w:cs="Arial"/>
          <w:b/>
          <w:bCs/>
          <w:color w:val="000000" w:themeColor="text1"/>
          <w:sz w:val="18"/>
          <w:szCs w:val="18"/>
          <w:lang w:eastAsia="en-US"/>
        </w:rPr>
        <w:t xml:space="preserve"> </w:t>
      </w:r>
    </w:p>
    <w:p w14:paraId="0EB98BD6" w14:textId="77777777" w:rsidR="0016372C" w:rsidRPr="00D52B5C" w:rsidRDefault="0016372C" w:rsidP="0016372C">
      <w:pPr>
        <w:widowControl w:val="0"/>
        <w:jc w:val="center"/>
        <w:rPr>
          <w:rFonts w:ascii="Arial" w:hAnsi="Arial" w:cs="Arial"/>
          <w:b/>
          <w:bCs/>
          <w:color w:val="000000" w:themeColor="text1"/>
          <w:sz w:val="18"/>
          <w:szCs w:val="18"/>
        </w:rPr>
      </w:pPr>
    </w:p>
    <w:p w14:paraId="7F36535A" w14:textId="77777777" w:rsidR="0016372C" w:rsidRPr="00D52B5C" w:rsidRDefault="0016372C" w:rsidP="0016372C">
      <w:pPr>
        <w:widowControl w:val="0"/>
        <w:jc w:val="center"/>
        <w:rPr>
          <w:rFonts w:ascii="Arial" w:hAnsi="Arial" w:cs="Arial"/>
          <w:b/>
          <w:bCs/>
          <w:color w:val="000000" w:themeColor="text1"/>
          <w:sz w:val="18"/>
          <w:szCs w:val="18"/>
        </w:rPr>
      </w:pPr>
      <w:r w:rsidRPr="00D52B5C">
        <w:rPr>
          <w:rFonts w:ascii="Arial" w:hAnsi="Arial" w:cs="Arial"/>
          <w:b/>
          <w:bCs/>
          <w:color w:val="000000" w:themeColor="text1"/>
          <w:sz w:val="18"/>
          <w:szCs w:val="18"/>
        </w:rPr>
        <w:t>sporządzony w dniu  ……………….</w:t>
      </w:r>
    </w:p>
    <w:p w14:paraId="62288FE4" w14:textId="77777777" w:rsidR="0016372C" w:rsidRPr="00D52B5C" w:rsidRDefault="0016372C" w:rsidP="0016372C">
      <w:pPr>
        <w:widowControl w:val="0"/>
        <w:jc w:val="center"/>
        <w:rPr>
          <w:rFonts w:ascii="Arial" w:hAnsi="Arial" w:cs="Arial"/>
          <w:b/>
          <w:bCs/>
          <w:color w:val="000000" w:themeColor="text1"/>
          <w:sz w:val="18"/>
          <w:szCs w:val="18"/>
        </w:rPr>
      </w:pPr>
    </w:p>
    <w:p w14:paraId="492502C2"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Komisja w składzie:</w:t>
      </w:r>
    </w:p>
    <w:p w14:paraId="2BE799A7"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6EFE78F3"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Oddziału KWK / Ruch …………………..</w:t>
      </w:r>
    </w:p>
    <w:p w14:paraId="337307F3"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5F04D0EA" w14:textId="77777777" w:rsidR="0016372C" w:rsidRPr="00D52B5C" w:rsidRDefault="0016372C" w:rsidP="0016372C">
      <w:pPr>
        <w:widowControl w:val="0"/>
        <w:numPr>
          <w:ilvl w:val="0"/>
          <w:numId w:val="118"/>
        </w:numPr>
        <w:ind w:left="426" w:hanging="426"/>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przedst. …………………………..……………….</w:t>
      </w:r>
    </w:p>
    <w:p w14:paraId="56CF8077" w14:textId="77777777" w:rsidR="0016372C" w:rsidRPr="00D52B5C" w:rsidRDefault="0016372C" w:rsidP="0016372C">
      <w:pPr>
        <w:widowControl w:val="0"/>
        <w:ind w:left="426"/>
        <w:jc w:val="both"/>
        <w:rPr>
          <w:rFonts w:ascii="Arial" w:hAnsi="Arial" w:cs="Arial"/>
          <w:bCs/>
          <w:color w:val="000000" w:themeColor="text1"/>
          <w:sz w:val="18"/>
          <w:szCs w:val="18"/>
        </w:rPr>
      </w:pPr>
    </w:p>
    <w:p w14:paraId="71803ECD"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Z dniem …………………. stwierdza zakończenie przekazywania Wydzierżawiającemu podzespołów zespołu pompowego typu ……………………………… o nr fabrycznym ……………………...., </w:t>
      </w:r>
      <w:r w:rsidRPr="00D52B5C">
        <w:rPr>
          <w:rFonts w:ascii="Arial" w:hAnsi="Arial" w:cs="Arial"/>
          <w:bCs/>
          <w:color w:val="000000" w:themeColor="text1"/>
          <w:sz w:val="18"/>
          <w:szCs w:val="18"/>
        </w:rPr>
        <w:br/>
        <w:t>w zakresie i ilości zgodnej z Wykazem kompletności dostawy określonym w załączniku nr 1 do umowy wykonawczej nr ……………..</w:t>
      </w:r>
    </w:p>
    <w:p w14:paraId="5FF63C0D"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Jednocześnie Wydzierżawiający wraz z przedmiotem dzierżawy przekazuje wszystkie części podlegające zwrotowi, w zakresie i ilości zgodniej z Wykazem stanowiącym załącznik nr 2 do umowy wykonawczej.</w:t>
      </w:r>
    </w:p>
    <w:p w14:paraId="046AA90D" w14:textId="77777777" w:rsidR="0016372C" w:rsidRPr="00D52B5C" w:rsidRDefault="0016372C" w:rsidP="0016372C">
      <w:pPr>
        <w:widowControl w:val="0"/>
        <w:rPr>
          <w:rFonts w:ascii="Arial" w:hAnsi="Arial" w:cs="Arial"/>
          <w:bCs/>
          <w:color w:val="000000" w:themeColor="text1"/>
          <w:sz w:val="18"/>
          <w:szCs w:val="18"/>
        </w:rPr>
      </w:pPr>
    </w:p>
    <w:p w14:paraId="0AE40189" w14:textId="77777777" w:rsidR="0016372C" w:rsidRPr="00D52B5C" w:rsidRDefault="0016372C" w:rsidP="0016372C">
      <w:pPr>
        <w:widowControl w:val="0"/>
        <w:rPr>
          <w:rFonts w:ascii="Arial" w:hAnsi="Arial" w:cs="Arial"/>
          <w:bCs/>
          <w:color w:val="000000" w:themeColor="text1"/>
          <w:sz w:val="18"/>
          <w:szCs w:val="18"/>
        </w:rPr>
      </w:pPr>
      <w:r w:rsidRPr="00D52B5C">
        <w:rPr>
          <w:rFonts w:ascii="Arial" w:hAnsi="Arial" w:cs="Arial"/>
          <w:bCs/>
          <w:color w:val="000000" w:themeColor="text1"/>
          <w:sz w:val="18"/>
          <w:szCs w:val="18"/>
        </w:rPr>
        <w:t>…………………………………………………………………………………………………………………………………………………………………………………………………………………………………………………………………………………………………………………………………………………………………………………………………………………………………………………………………………………………………………</w:t>
      </w:r>
    </w:p>
    <w:p w14:paraId="681BA5E1" w14:textId="77777777" w:rsidR="0016372C" w:rsidRPr="00D52B5C" w:rsidRDefault="0016372C" w:rsidP="0016372C">
      <w:pPr>
        <w:widowControl w:val="0"/>
        <w:rPr>
          <w:rFonts w:ascii="Arial" w:hAnsi="Arial" w:cs="Arial"/>
          <w:bCs/>
          <w:color w:val="000000" w:themeColor="text1"/>
          <w:sz w:val="18"/>
          <w:szCs w:val="18"/>
        </w:rPr>
      </w:pPr>
    </w:p>
    <w:p w14:paraId="07B7A306" w14:textId="77777777" w:rsidR="0016372C" w:rsidRPr="00D52B5C" w:rsidRDefault="0016372C" w:rsidP="0016372C">
      <w:pPr>
        <w:widowControl w:val="0"/>
        <w:rPr>
          <w:rFonts w:ascii="Arial" w:hAnsi="Arial" w:cs="Arial"/>
          <w:bCs/>
          <w:color w:val="000000" w:themeColor="text1"/>
          <w:sz w:val="18"/>
          <w:szCs w:val="18"/>
        </w:rPr>
      </w:pPr>
    </w:p>
    <w:p w14:paraId="2AF5E171" w14:textId="77777777" w:rsidR="0016372C" w:rsidRPr="00D52B5C" w:rsidRDefault="0016372C" w:rsidP="0016372C">
      <w:pPr>
        <w:widowControl w:val="0"/>
        <w:rPr>
          <w:rFonts w:ascii="Arial" w:hAnsi="Arial" w:cs="Arial"/>
          <w:bCs/>
          <w:color w:val="000000" w:themeColor="text1"/>
          <w:sz w:val="18"/>
          <w:szCs w:val="18"/>
        </w:rPr>
      </w:pPr>
    </w:p>
    <w:p w14:paraId="35D671BC" w14:textId="77777777" w:rsidR="0016372C" w:rsidRPr="00D52B5C" w:rsidRDefault="0016372C" w:rsidP="0016372C">
      <w:pPr>
        <w:widowControl w:val="0"/>
        <w:rPr>
          <w:rFonts w:ascii="Arial" w:hAnsi="Arial" w:cs="Arial"/>
          <w:bCs/>
          <w:color w:val="000000" w:themeColor="text1"/>
          <w:sz w:val="18"/>
          <w:szCs w:val="18"/>
        </w:rPr>
      </w:pPr>
    </w:p>
    <w:p w14:paraId="7ED61049" w14:textId="77777777" w:rsidR="0016372C" w:rsidRPr="00D52B5C" w:rsidRDefault="0016372C" w:rsidP="0016372C">
      <w:pPr>
        <w:widowControl w:val="0"/>
        <w:rPr>
          <w:rFonts w:ascii="Arial" w:hAnsi="Arial" w:cs="Arial"/>
          <w:bCs/>
          <w:color w:val="000000" w:themeColor="text1"/>
          <w:sz w:val="18"/>
          <w:szCs w:val="18"/>
        </w:rPr>
      </w:pPr>
    </w:p>
    <w:p w14:paraId="753BBC4C" w14:textId="77777777" w:rsidR="0016372C" w:rsidRPr="00D52B5C" w:rsidRDefault="0016372C" w:rsidP="0016372C">
      <w:pPr>
        <w:widowControl w:val="0"/>
        <w:rPr>
          <w:rFonts w:ascii="Arial" w:hAnsi="Arial" w:cs="Arial"/>
          <w:bCs/>
          <w:color w:val="000000" w:themeColor="text1"/>
          <w:sz w:val="18"/>
          <w:szCs w:val="18"/>
        </w:rPr>
      </w:pPr>
    </w:p>
    <w:p w14:paraId="0FB3B283" w14:textId="77777777" w:rsidR="0016372C" w:rsidRPr="00D52B5C" w:rsidRDefault="0016372C" w:rsidP="0016372C">
      <w:pPr>
        <w:widowControl w:val="0"/>
        <w:rPr>
          <w:rFonts w:ascii="Arial" w:hAnsi="Arial" w:cs="Arial"/>
          <w:bCs/>
          <w:color w:val="000000" w:themeColor="text1"/>
          <w:sz w:val="18"/>
          <w:szCs w:val="18"/>
        </w:rPr>
      </w:pPr>
    </w:p>
    <w:p w14:paraId="7BD40BA6" w14:textId="77777777" w:rsidR="0016372C" w:rsidRPr="00D52B5C" w:rsidRDefault="0016372C" w:rsidP="0016372C">
      <w:pPr>
        <w:widowControl w:val="0"/>
        <w:rPr>
          <w:rFonts w:ascii="Arial" w:hAnsi="Arial" w:cs="Arial"/>
          <w:bCs/>
          <w:color w:val="000000" w:themeColor="text1"/>
          <w:sz w:val="18"/>
          <w:szCs w:val="18"/>
        </w:rPr>
      </w:pPr>
    </w:p>
    <w:p w14:paraId="10CFEB20" w14:textId="77777777" w:rsidR="0016372C" w:rsidRPr="00D52B5C" w:rsidRDefault="0016372C" w:rsidP="0016372C">
      <w:pPr>
        <w:widowControl w:val="0"/>
        <w:rPr>
          <w:rFonts w:ascii="Arial" w:hAnsi="Arial" w:cs="Arial"/>
          <w:bCs/>
          <w:color w:val="000000" w:themeColor="text1"/>
          <w:sz w:val="18"/>
          <w:szCs w:val="18"/>
        </w:rPr>
      </w:pPr>
    </w:p>
    <w:p w14:paraId="137BDC01" w14:textId="77777777" w:rsidR="0016372C" w:rsidRPr="00D52B5C" w:rsidRDefault="0016372C" w:rsidP="0016372C">
      <w:pPr>
        <w:widowControl w:val="0"/>
        <w:rPr>
          <w:rFonts w:ascii="Arial" w:hAnsi="Arial" w:cs="Arial"/>
          <w:bCs/>
          <w:color w:val="000000" w:themeColor="text1"/>
          <w:sz w:val="18"/>
          <w:szCs w:val="18"/>
        </w:rPr>
      </w:pPr>
    </w:p>
    <w:p w14:paraId="11B3E0BE" w14:textId="77777777" w:rsidR="0016372C" w:rsidRPr="00D52B5C" w:rsidRDefault="0016372C" w:rsidP="0016372C">
      <w:pPr>
        <w:widowControl w:val="0"/>
        <w:jc w:val="both"/>
        <w:rPr>
          <w:rFonts w:ascii="Arial" w:hAnsi="Arial" w:cs="Arial"/>
          <w:bCs/>
          <w:color w:val="000000" w:themeColor="text1"/>
          <w:sz w:val="18"/>
          <w:szCs w:val="18"/>
        </w:rPr>
      </w:pPr>
      <w:r w:rsidRPr="00D52B5C">
        <w:rPr>
          <w:rFonts w:ascii="Arial" w:hAnsi="Arial" w:cs="Arial"/>
          <w:bCs/>
          <w:color w:val="000000" w:themeColor="text1"/>
          <w:sz w:val="18"/>
          <w:szCs w:val="18"/>
        </w:rPr>
        <w:t xml:space="preserve">Na tym protokół zakończono i podpisano: </w:t>
      </w:r>
    </w:p>
    <w:p w14:paraId="3CC18C5A" w14:textId="77777777" w:rsidR="0016372C" w:rsidRPr="00D52B5C" w:rsidRDefault="0016372C" w:rsidP="0016372C">
      <w:pPr>
        <w:widowControl w:val="0"/>
        <w:jc w:val="both"/>
        <w:rPr>
          <w:rFonts w:ascii="Arial" w:hAnsi="Arial" w:cs="Arial"/>
          <w:bCs/>
          <w:color w:val="000000" w:themeColor="text1"/>
          <w:sz w:val="18"/>
          <w:szCs w:val="18"/>
        </w:rPr>
      </w:pPr>
    </w:p>
    <w:p w14:paraId="68321C6E" w14:textId="77777777" w:rsidR="0016372C" w:rsidRPr="00D52B5C" w:rsidRDefault="0016372C" w:rsidP="0016372C">
      <w:pPr>
        <w:widowControl w:val="0"/>
        <w:numPr>
          <w:ilvl w:val="1"/>
          <w:numId w:val="118"/>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3.</w:t>
      </w:r>
      <w:r w:rsidRPr="00D52B5C">
        <w:rPr>
          <w:rFonts w:ascii="Arial" w:hAnsi="Arial" w:cs="Arial"/>
          <w:bCs/>
          <w:color w:val="000000" w:themeColor="text1"/>
          <w:sz w:val="18"/>
          <w:szCs w:val="18"/>
        </w:rPr>
        <w:tab/>
        <w:t>……………………………….</w:t>
      </w:r>
    </w:p>
    <w:p w14:paraId="65798997" w14:textId="77777777" w:rsidR="0016372C" w:rsidRPr="00D52B5C" w:rsidRDefault="0016372C" w:rsidP="0016372C">
      <w:pPr>
        <w:widowControl w:val="0"/>
        <w:ind w:left="1080"/>
        <w:jc w:val="both"/>
        <w:rPr>
          <w:rFonts w:ascii="Arial" w:hAnsi="Arial" w:cs="Arial"/>
          <w:bCs/>
          <w:color w:val="000000" w:themeColor="text1"/>
          <w:sz w:val="18"/>
          <w:szCs w:val="18"/>
        </w:rPr>
      </w:pPr>
    </w:p>
    <w:p w14:paraId="02A059B3" w14:textId="77777777" w:rsidR="0016372C" w:rsidRPr="00D52B5C" w:rsidRDefault="0016372C" w:rsidP="0016372C">
      <w:pPr>
        <w:widowControl w:val="0"/>
        <w:numPr>
          <w:ilvl w:val="1"/>
          <w:numId w:val="118"/>
        </w:numPr>
        <w:jc w:val="both"/>
        <w:rPr>
          <w:rFonts w:ascii="Arial" w:hAnsi="Arial" w:cs="Arial"/>
          <w:bCs/>
          <w:color w:val="000000" w:themeColor="text1"/>
          <w:sz w:val="18"/>
          <w:szCs w:val="18"/>
        </w:rPr>
      </w:pPr>
      <w:r w:rsidRPr="00D52B5C">
        <w:rPr>
          <w:rFonts w:ascii="Arial" w:hAnsi="Arial" w:cs="Arial"/>
          <w:bCs/>
          <w:color w:val="000000" w:themeColor="text1"/>
          <w:sz w:val="18"/>
          <w:szCs w:val="18"/>
        </w:rPr>
        <w:t>…………………………………</w:t>
      </w:r>
      <w:r w:rsidRPr="00D52B5C">
        <w:rPr>
          <w:rFonts w:ascii="Arial" w:hAnsi="Arial" w:cs="Arial"/>
          <w:bCs/>
          <w:color w:val="000000" w:themeColor="text1"/>
          <w:sz w:val="18"/>
          <w:szCs w:val="18"/>
        </w:rPr>
        <w:tab/>
      </w:r>
      <w:r w:rsidRPr="00D52B5C">
        <w:rPr>
          <w:rFonts w:ascii="Arial" w:hAnsi="Arial" w:cs="Arial"/>
          <w:bCs/>
          <w:color w:val="000000" w:themeColor="text1"/>
          <w:sz w:val="18"/>
          <w:szCs w:val="18"/>
        </w:rPr>
        <w:tab/>
        <w:t>4.</w:t>
      </w:r>
      <w:r w:rsidRPr="00D52B5C">
        <w:rPr>
          <w:rFonts w:ascii="Arial" w:hAnsi="Arial" w:cs="Arial"/>
          <w:bCs/>
          <w:color w:val="000000" w:themeColor="text1"/>
          <w:sz w:val="18"/>
          <w:szCs w:val="18"/>
        </w:rPr>
        <w:tab/>
        <w:t>……………………………….</w:t>
      </w:r>
    </w:p>
    <w:p w14:paraId="5C9DD475" w14:textId="77777777" w:rsidR="0016372C" w:rsidRPr="00D52B5C" w:rsidRDefault="0016372C" w:rsidP="0016372C">
      <w:pPr>
        <w:rPr>
          <w:rFonts w:ascii="Arial" w:hAnsi="Arial" w:cs="Arial"/>
          <w:b/>
          <w:color w:val="000000" w:themeColor="text1"/>
          <w:sz w:val="18"/>
          <w:szCs w:val="18"/>
        </w:rPr>
      </w:pPr>
    </w:p>
    <w:p w14:paraId="2DEC81B2" w14:textId="77777777" w:rsidR="0016372C" w:rsidRPr="00D52B5C" w:rsidRDefault="0016372C" w:rsidP="0016372C">
      <w:pPr>
        <w:rPr>
          <w:rFonts w:ascii="Arial" w:hAnsi="Arial" w:cs="Arial"/>
          <w:b/>
          <w:color w:val="000000" w:themeColor="text1"/>
          <w:sz w:val="18"/>
          <w:szCs w:val="18"/>
        </w:rPr>
      </w:pPr>
      <w:r w:rsidRPr="00D52B5C">
        <w:rPr>
          <w:rFonts w:ascii="Arial" w:hAnsi="Arial" w:cs="Arial"/>
          <w:b/>
          <w:color w:val="000000" w:themeColor="text1"/>
          <w:sz w:val="18"/>
          <w:szCs w:val="18"/>
        </w:rPr>
        <w:br w:type="page"/>
      </w:r>
    </w:p>
    <w:p w14:paraId="65385770" w14:textId="77777777" w:rsidR="0016372C" w:rsidRPr="00D52B5C" w:rsidRDefault="0016372C" w:rsidP="0016372C">
      <w:pPr>
        <w:spacing w:after="200" w:line="276" w:lineRule="auto"/>
        <w:jc w:val="right"/>
        <w:rPr>
          <w:rFonts w:ascii="Arial" w:hAnsi="Arial" w:cs="Arial"/>
          <w:b/>
          <w:color w:val="000000" w:themeColor="text1"/>
          <w:sz w:val="18"/>
          <w:szCs w:val="18"/>
        </w:rPr>
      </w:pPr>
      <w:r w:rsidRPr="00D52B5C">
        <w:rPr>
          <w:rFonts w:ascii="Arial" w:hAnsi="Arial" w:cs="Arial"/>
          <w:b/>
          <w:color w:val="000000" w:themeColor="text1"/>
          <w:sz w:val="18"/>
          <w:szCs w:val="18"/>
        </w:rPr>
        <w:lastRenderedPageBreak/>
        <w:t>Załącznik nr 7 do umowy wykonawczej nr ………</w:t>
      </w:r>
    </w:p>
    <w:p w14:paraId="3D7F525B"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color w:val="000000" w:themeColor="text1"/>
          <w:sz w:val="18"/>
          <w:szCs w:val="18"/>
        </w:rPr>
      </w:pPr>
    </w:p>
    <w:p w14:paraId="588751C3" w14:textId="77777777" w:rsidR="0016372C" w:rsidRPr="00D52B5C" w:rsidRDefault="0016372C" w:rsidP="0016372C">
      <w:pPr>
        <w:keepNext/>
        <w:keepLines/>
        <w:spacing w:before="120" w:after="120"/>
        <w:jc w:val="center"/>
        <w:outlineLvl w:val="0"/>
        <w:rPr>
          <w:rFonts w:ascii="Arial" w:eastAsiaTheme="minorHAnsi" w:hAnsi="Arial" w:cs="Arial"/>
          <w:b/>
          <w:bCs/>
          <w:i/>
          <w:color w:val="000000" w:themeColor="text1"/>
          <w:sz w:val="18"/>
          <w:szCs w:val="18"/>
          <w:lang w:eastAsia="en-US"/>
        </w:rPr>
      </w:pPr>
      <w:bookmarkStart w:id="216" w:name="_Toc95297004"/>
      <w:bookmarkStart w:id="217" w:name="_Toc219456348"/>
      <w:r w:rsidRPr="00D52B5C">
        <w:rPr>
          <w:rFonts w:ascii="Arial" w:eastAsiaTheme="minorHAnsi" w:hAnsi="Arial" w:cs="Arial"/>
          <w:b/>
          <w:bCs/>
          <w:color w:val="000000" w:themeColor="text1"/>
          <w:sz w:val="18"/>
          <w:szCs w:val="18"/>
          <w:lang w:eastAsia="en-US"/>
        </w:rPr>
        <w:t>Wykaz pracowników serwisu posiadających wymagane na dole kopalni kwalifikacje</w:t>
      </w:r>
      <w:bookmarkEnd w:id="216"/>
      <w:bookmarkEnd w:id="217"/>
    </w:p>
    <w:p w14:paraId="5A588479"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10DEFF9C"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5600BB7E"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r w:rsidRPr="00D52B5C">
        <w:rPr>
          <w:rFonts w:ascii="Arial" w:hAnsi="Arial" w:cs="Arial"/>
          <w:b/>
          <w:i/>
          <w:color w:val="000000" w:themeColor="text1"/>
          <w:sz w:val="18"/>
          <w:szCs w:val="18"/>
        </w:rPr>
        <w:t>(Wypełnia Wykonawca)</w:t>
      </w:r>
    </w:p>
    <w:p w14:paraId="7525B6F9"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42E9655E"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0EE2AB2E"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28CDC9FF"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79CAFDA5" w14:textId="77777777" w:rsidR="0016372C" w:rsidRPr="00D52B5C" w:rsidRDefault="0016372C" w:rsidP="0016372C">
      <w:pPr>
        <w:widowControl w:val="0"/>
        <w:tabs>
          <w:tab w:val="left" w:pos="180"/>
          <w:tab w:val="left" w:pos="851"/>
        </w:tabs>
        <w:spacing w:before="20" w:after="20" w:line="22" w:lineRule="atLeast"/>
        <w:ind w:left="3960" w:hanging="3960"/>
        <w:jc w:val="center"/>
        <w:rPr>
          <w:rFonts w:ascii="Arial" w:hAnsi="Arial" w:cs="Arial"/>
          <w:b/>
          <w:i/>
          <w:color w:val="000000" w:themeColor="text1"/>
          <w:sz w:val="18"/>
          <w:szCs w:val="18"/>
        </w:rPr>
      </w:pPr>
    </w:p>
    <w:p w14:paraId="7B71A41D" w14:textId="77777777" w:rsidR="0016372C" w:rsidRPr="00D52B5C" w:rsidRDefault="0016372C" w:rsidP="0016372C">
      <w:pPr>
        <w:widowControl w:val="0"/>
        <w:ind w:left="4248"/>
        <w:jc w:val="both"/>
        <w:outlineLvl w:val="0"/>
        <w:rPr>
          <w:rFonts w:ascii="Arial" w:hAnsi="Arial" w:cs="Arial"/>
          <w:i/>
          <w:color w:val="000000" w:themeColor="text1"/>
          <w:sz w:val="18"/>
          <w:szCs w:val="18"/>
        </w:rPr>
      </w:pPr>
    </w:p>
    <w:p w14:paraId="51B1F26E" w14:textId="77777777" w:rsidR="0016372C" w:rsidRPr="00D52B5C" w:rsidRDefault="0016372C" w:rsidP="0016372C">
      <w:pPr>
        <w:ind w:firstLine="708"/>
        <w:rPr>
          <w:rFonts w:ascii="Arial" w:hAnsi="Arial" w:cs="Arial"/>
          <w:b/>
          <w:color w:val="000000" w:themeColor="text1"/>
          <w:sz w:val="18"/>
          <w:szCs w:val="18"/>
        </w:rPr>
      </w:pPr>
      <w:r w:rsidRPr="00D52B5C">
        <w:rPr>
          <w:rFonts w:ascii="Arial" w:hAnsi="Arial" w:cs="Arial"/>
          <w:b/>
          <w:color w:val="000000" w:themeColor="text1"/>
          <w:sz w:val="18"/>
          <w:szCs w:val="18"/>
        </w:rPr>
        <w:t>WYDZIERŻAWIAJĄCY</w:t>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r>
      <w:r w:rsidRPr="00D52B5C">
        <w:rPr>
          <w:rFonts w:ascii="Arial" w:hAnsi="Arial" w:cs="Arial"/>
          <w:b/>
          <w:color w:val="000000" w:themeColor="text1"/>
          <w:sz w:val="18"/>
          <w:szCs w:val="18"/>
        </w:rPr>
        <w:tab/>
        <w:t>DZIERŻAWCA</w:t>
      </w:r>
    </w:p>
    <w:p w14:paraId="32AE5694" w14:textId="77777777" w:rsidR="0016372C" w:rsidRPr="00D52B5C" w:rsidRDefault="0016372C" w:rsidP="0016372C">
      <w:pPr>
        <w:widowControl w:val="0"/>
        <w:jc w:val="both"/>
        <w:rPr>
          <w:rFonts w:ascii="Arial" w:hAnsi="Arial" w:cs="Arial"/>
          <w:color w:val="000000" w:themeColor="text1"/>
          <w:sz w:val="18"/>
          <w:szCs w:val="18"/>
        </w:rPr>
      </w:pPr>
    </w:p>
    <w:p w14:paraId="653C45D4" w14:textId="77777777" w:rsidR="0016372C" w:rsidRPr="00D52B5C" w:rsidRDefault="0016372C" w:rsidP="0016372C">
      <w:pPr>
        <w:widowControl w:val="0"/>
        <w:jc w:val="both"/>
        <w:rPr>
          <w:rFonts w:ascii="Arial" w:hAnsi="Arial" w:cs="Arial"/>
          <w:color w:val="000000" w:themeColor="text1"/>
          <w:sz w:val="18"/>
          <w:szCs w:val="18"/>
        </w:rPr>
      </w:pPr>
    </w:p>
    <w:p w14:paraId="544FBC97" w14:textId="77777777" w:rsidR="0016372C" w:rsidRPr="00D52B5C" w:rsidRDefault="0016372C" w:rsidP="0016372C">
      <w:pPr>
        <w:widowControl w:val="0"/>
        <w:jc w:val="both"/>
        <w:rPr>
          <w:rFonts w:ascii="Arial" w:hAnsi="Arial" w:cs="Arial"/>
          <w:color w:val="000000" w:themeColor="text1"/>
          <w:sz w:val="18"/>
          <w:szCs w:val="18"/>
        </w:rPr>
      </w:pPr>
    </w:p>
    <w:p w14:paraId="1202E040" w14:textId="77777777" w:rsidR="0016372C" w:rsidRPr="00D52B5C" w:rsidRDefault="0016372C" w:rsidP="0016372C">
      <w:pPr>
        <w:widowControl w:val="0"/>
        <w:jc w:val="both"/>
        <w:rPr>
          <w:rFonts w:ascii="Arial" w:hAnsi="Arial" w:cs="Arial"/>
          <w:color w:val="000000" w:themeColor="text1"/>
          <w:sz w:val="18"/>
          <w:szCs w:val="18"/>
        </w:rPr>
      </w:pPr>
    </w:p>
    <w:p w14:paraId="1361A03D" w14:textId="77777777" w:rsidR="0016372C" w:rsidRPr="00D52B5C" w:rsidRDefault="0016372C" w:rsidP="0016372C">
      <w:pPr>
        <w:widowControl w:val="0"/>
        <w:jc w:val="both"/>
        <w:rPr>
          <w:rFonts w:ascii="Arial" w:hAnsi="Arial" w:cs="Arial"/>
          <w:i/>
          <w:color w:val="000000" w:themeColor="text1"/>
          <w:sz w:val="18"/>
          <w:szCs w:val="18"/>
        </w:rPr>
      </w:pPr>
      <w:r w:rsidRPr="00D52B5C">
        <w:rPr>
          <w:rFonts w:ascii="Arial" w:hAnsi="Arial" w:cs="Arial"/>
          <w:i/>
          <w:color w:val="000000" w:themeColor="text1"/>
          <w:sz w:val="18"/>
          <w:szCs w:val="18"/>
        </w:rPr>
        <w:t>1.</w:t>
      </w:r>
      <w:r w:rsidRPr="00D52B5C">
        <w:rPr>
          <w:rFonts w:ascii="Arial" w:hAnsi="Arial" w:cs="Arial"/>
          <w:i/>
          <w:color w:val="000000" w:themeColor="text1"/>
          <w:sz w:val="18"/>
          <w:szCs w:val="18"/>
        </w:rPr>
        <w:tab/>
        <w:t>.....................................................</w:t>
      </w:r>
      <w:r w:rsidRPr="00D52B5C">
        <w:rPr>
          <w:rFonts w:ascii="Arial" w:hAnsi="Arial" w:cs="Arial"/>
          <w:i/>
          <w:color w:val="000000" w:themeColor="text1"/>
          <w:sz w:val="18"/>
          <w:szCs w:val="18"/>
        </w:rPr>
        <w:tab/>
      </w:r>
      <w:r w:rsidRPr="00D52B5C">
        <w:rPr>
          <w:rFonts w:ascii="Arial" w:hAnsi="Arial" w:cs="Arial"/>
          <w:i/>
          <w:color w:val="000000" w:themeColor="text1"/>
          <w:sz w:val="18"/>
          <w:szCs w:val="18"/>
        </w:rPr>
        <w:tab/>
        <w:t>1.</w:t>
      </w:r>
      <w:r w:rsidRPr="00D52B5C">
        <w:rPr>
          <w:rFonts w:ascii="Arial" w:hAnsi="Arial" w:cs="Arial"/>
          <w:i/>
          <w:color w:val="000000" w:themeColor="text1"/>
          <w:sz w:val="18"/>
          <w:szCs w:val="18"/>
        </w:rPr>
        <w:tab/>
        <w:t>...................................................</w:t>
      </w:r>
    </w:p>
    <w:p w14:paraId="234D055A" w14:textId="77777777" w:rsidR="0016372C" w:rsidRPr="00D52B5C" w:rsidRDefault="0016372C" w:rsidP="0016372C">
      <w:pPr>
        <w:widowControl w:val="0"/>
        <w:jc w:val="both"/>
        <w:rPr>
          <w:rFonts w:ascii="Arial" w:hAnsi="Arial" w:cs="Arial"/>
          <w:i/>
          <w:color w:val="000000" w:themeColor="text1"/>
          <w:sz w:val="18"/>
          <w:szCs w:val="18"/>
        </w:rPr>
      </w:pPr>
    </w:p>
    <w:p w14:paraId="5CD30238" w14:textId="77777777" w:rsidR="0016372C" w:rsidRPr="00D52B5C" w:rsidRDefault="0016372C" w:rsidP="0016372C">
      <w:pPr>
        <w:widowControl w:val="0"/>
        <w:jc w:val="both"/>
        <w:rPr>
          <w:rFonts w:ascii="Arial" w:hAnsi="Arial" w:cs="Arial"/>
          <w:i/>
          <w:color w:val="000000" w:themeColor="text1"/>
          <w:sz w:val="18"/>
          <w:szCs w:val="18"/>
        </w:rPr>
      </w:pPr>
    </w:p>
    <w:p w14:paraId="260904D9" w14:textId="77777777" w:rsidR="0016372C" w:rsidRPr="00D52B5C" w:rsidRDefault="0016372C" w:rsidP="0016372C">
      <w:pPr>
        <w:widowControl w:val="0"/>
        <w:jc w:val="both"/>
        <w:rPr>
          <w:rFonts w:ascii="Arial" w:hAnsi="Arial" w:cs="Arial"/>
          <w:i/>
          <w:color w:val="000000" w:themeColor="text1"/>
          <w:sz w:val="18"/>
          <w:szCs w:val="18"/>
        </w:rPr>
      </w:pPr>
    </w:p>
    <w:p w14:paraId="430BBEE4" w14:textId="77777777" w:rsidR="0016372C" w:rsidRPr="00D52B5C" w:rsidRDefault="0016372C" w:rsidP="0016372C">
      <w:pPr>
        <w:widowControl w:val="0"/>
        <w:jc w:val="both"/>
        <w:rPr>
          <w:rFonts w:ascii="Arial" w:hAnsi="Arial" w:cs="Arial"/>
          <w:i/>
          <w:color w:val="000000" w:themeColor="text1"/>
          <w:sz w:val="18"/>
          <w:szCs w:val="18"/>
        </w:rPr>
      </w:pPr>
    </w:p>
    <w:p w14:paraId="34A7044D" w14:textId="77777777" w:rsidR="0016372C" w:rsidRPr="00D52B5C" w:rsidRDefault="0016372C" w:rsidP="0016372C">
      <w:pPr>
        <w:widowControl w:val="0"/>
        <w:jc w:val="both"/>
        <w:rPr>
          <w:rFonts w:ascii="Arial" w:hAnsi="Arial" w:cs="Arial"/>
          <w:i/>
          <w:color w:val="000000" w:themeColor="text1"/>
          <w:sz w:val="18"/>
          <w:szCs w:val="18"/>
        </w:rPr>
      </w:pPr>
    </w:p>
    <w:p w14:paraId="065CBECA" w14:textId="77777777" w:rsidR="0016372C" w:rsidRPr="00D52B5C" w:rsidRDefault="0016372C" w:rsidP="0016372C">
      <w:pPr>
        <w:rPr>
          <w:rFonts w:ascii="Arial" w:hAnsi="Arial" w:cs="Arial"/>
          <w:b/>
          <w:color w:val="000000" w:themeColor="text1"/>
          <w:sz w:val="18"/>
          <w:szCs w:val="18"/>
        </w:rPr>
      </w:pPr>
      <w:r w:rsidRPr="00D52B5C">
        <w:rPr>
          <w:rFonts w:ascii="Arial" w:hAnsi="Arial" w:cs="Arial"/>
          <w:i/>
          <w:color w:val="000000" w:themeColor="text1"/>
          <w:sz w:val="18"/>
          <w:szCs w:val="18"/>
        </w:rPr>
        <w:t>2.</w:t>
      </w:r>
      <w:r w:rsidRPr="00D52B5C">
        <w:rPr>
          <w:rFonts w:ascii="Arial" w:hAnsi="Arial" w:cs="Arial"/>
          <w:i/>
          <w:color w:val="000000" w:themeColor="text1"/>
          <w:sz w:val="18"/>
          <w:szCs w:val="18"/>
        </w:rPr>
        <w:tab/>
        <w:t>......................................................</w:t>
      </w:r>
      <w:r w:rsidRPr="00D52B5C">
        <w:rPr>
          <w:rFonts w:ascii="Arial" w:hAnsi="Arial" w:cs="Arial"/>
          <w:i/>
          <w:color w:val="000000" w:themeColor="text1"/>
          <w:sz w:val="18"/>
          <w:szCs w:val="18"/>
        </w:rPr>
        <w:tab/>
      </w:r>
      <w:r w:rsidRPr="00D52B5C">
        <w:rPr>
          <w:rFonts w:ascii="Arial" w:hAnsi="Arial" w:cs="Arial"/>
          <w:i/>
          <w:color w:val="000000" w:themeColor="text1"/>
          <w:sz w:val="18"/>
          <w:szCs w:val="18"/>
        </w:rPr>
        <w:tab/>
        <w:t>2.</w:t>
      </w:r>
      <w:r w:rsidRPr="00D52B5C">
        <w:rPr>
          <w:rFonts w:ascii="Arial" w:hAnsi="Arial" w:cs="Arial"/>
          <w:i/>
          <w:color w:val="000000" w:themeColor="text1"/>
          <w:sz w:val="18"/>
          <w:szCs w:val="18"/>
        </w:rPr>
        <w:tab/>
        <w:t>………………….…………………</w:t>
      </w:r>
    </w:p>
    <w:p w14:paraId="2F10036E" w14:textId="77777777" w:rsidR="0016372C" w:rsidRPr="00D52B5C" w:rsidRDefault="0016372C" w:rsidP="0016372C">
      <w:pPr>
        <w:jc w:val="right"/>
        <w:rPr>
          <w:rFonts w:ascii="Arial" w:hAnsi="Arial" w:cs="Arial"/>
          <w:b/>
          <w:color w:val="000000" w:themeColor="text1"/>
          <w:sz w:val="18"/>
          <w:szCs w:val="18"/>
        </w:rPr>
      </w:pPr>
    </w:p>
    <w:p w14:paraId="146067B5" w14:textId="77777777" w:rsidR="0016372C" w:rsidRPr="00D52B5C" w:rsidRDefault="0016372C" w:rsidP="0016372C">
      <w:pPr>
        <w:rPr>
          <w:rFonts w:ascii="Arial" w:hAnsi="Arial" w:cs="Arial"/>
          <w:b/>
          <w:color w:val="000000" w:themeColor="text1"/>
          <w:sz w:val="18"/>
          <w:szCs w:val="18"/>
        </w:rPr>
      </w:pPr>
      <w:r w:rsidRPr="00D52B5C">
        <w:rPr>
          <w:rFonts w:ascii="Arial" w:hAnsi="Arial" w:cs="Arial"/>
          <w:b/>
          <w:color w:val="000000" w:themeColor="text1"/>
          <w:sz w:val="18"/>
          <w:szCs w:val="18"/>
        </w:rPr>
        <w:br w:type="page"/>
      </w:r>
    </w:p>
    <w:p w14:paraId="51774EF0" w14:textId="77777777" w:rsidR="0016372C" w:rsidRPr="00D52B5C" w:rsidRDefault="0016372C" w:rsidP="0016372C">
      <w:pPr>
        <w:spacing w:after="200" w:line="276" w:lineRule="auto"/>
        <w:jc w:val="right"/>
        <w:rPr>
          <w:rFonts w:ascii="Arial" w:hAnsi="Arial" w:cs="Arial"/>
          <w:b/>
          <w:color w:val="000000" w:themeColor="text1"/>
          <w:sz w:val="18"/>
          <w:szCs w:val="18"/>
        </w:rPr>
      </w:pPr>
      <w:r w:rsidRPr="00D52B5C">
        <w:rPr>
          <w:rFonts w:ascii="Arial" w:hAnsi="Arial" w:cs="Arial"/>
          <w:b/>
          <w:color w:val="000000" w:themeColor="text1"/>
          <w:sz w:val="18"/>
          <w:szCs w:val="18"/>
        </w:rPr>
        <w:lastRenderedPageBreak/>
        <w:t>Załącznik nr 8 do umowy wykonawczej nr ………</w:t>
      </w:r>
    </w:p>
    <w:p w14:paraId="691C3243" w14:textId="77777777" w:rsidR="0016372C" w:rsidRPr="00D52B5C" w:rsidRDefault="0016372C" w:rsidP="0016372C">
      <w:pPr>
        <w:widowControl w:val="0"/>
        <w:jc w:val="right"/>
        <w:rPr>
          <w:rFonts w:ascii="Arial" w:hAnsi="Arial" w:cs="Arial"/>
          <w:color w:val="000000" w:themeColor="text1"/>
          <w:spacing w:val="20"/>
          <w:sz w:val="18"/>
          <w:szCs w:val="18"/>
        </w:rPr>
      </w:pPr>
      <w:r w:rsidRPr="00D52B5C">
        <w:rPr>
          <w:rFonts w:ascii="Arial" w:hAnsi="Arial" w:cs="Arial"/>
          <w:color w:val="000000" w:themeColor="text1"/>
          <w:spacing w:val="20"/>
          <w:sz w:val="18"/>
          <w:szCs w:val="18"/>
        </w:rPr>
        <w:t>Miejscowość / data</w:t>
      </w:r>
    </w:p>
    <w:p w14:paraId="79C135D0" w14:textId="77777777" w:rsidR="0016372C" w:rsidRPr="00D52B5C" w:rsidRDefault="0016372C" w:rsidP="0016372C">
      <w:pPr>
        <w:widowControl w:val="0"/>
        <w:jc w:val="right"/>
        <w:rPr>
          <w:rFonts w:ascii="Arial" w:hAnsi="Arial" w:cs="Arial"/>
          <w:color w:val="000000" w:themeColor="text1"/>
          <w:spacing w:val="20"/>
          <w:sz w:val="18"/>
          <w:szCs w:val="18"/>
        </w:rPr>
      </w:pPr>
      <w:r w:rsidRPr="00D52B5C">
        <w:rPr>
          <w:rFonts w:ascii="Arial" w:hAnsi="Arial" w:cs="Arial"/>
          <w:color w:val="000000" w:themeColor="text1"/>
          <w:spacing w:val="20"/>
          <w:sz w:val="18"/>
          <w:szCs w:val="18"/>
        </w:rPr>
        <w:t>……………………….</w:t>
      </w:r>
    </w:p>
    <w:p w14:paraId="043A67F9" w14:textId="77777777" w:rsidR="0016372C" w:rsidRPr="00D52B5C" w:rsidRDefault="0016372C" w:rsidP="0016372C">
      <w:pPr>
        <w:widowControl w:val="0"/>
        <w:rPr>
          <w:rFonts w:ascii="Arial" w:hAnsi="Arial" w:cs="Arial"/>
          <w:b/>
          <w:bCs/>
          <w:i/>
          <w:strike/>
          <w:color w:val="000000" w:themeColor="text1"/>
          <w:sz w:val="18"/>
          <w:szCs w:val="18"/>
        </w:rPr>
      </w:pPr>
    </w:p>
    <w:tbl>
      <w:tblPr>
        <w:tblW w:w="9654" w:type="dxa"/>
        <w:tblInd w:w="55" w:type="dxa"/>
        <w:tblLayout w:type="fixed"/>
        <w:tblCellMar>
          <w:left w:w="70" w:type="dxa"/>
          <w:right w:w="70" w:type="dxa"/>
        </w:tblCellMar>
        <w:tblLook w:val="04A0" w:firstRow="1" w:lastRow="0" w:firstColumn="1" w:lastColumn="0" w:noHBand="0" w:noVBand="1"/>
      </w:tblPr>
      <w:tblGrid>
        <w:gridCol w:w="1560"/>
        <w:gridCol w:w="3700"/>
        <w:gridCol w:w="851"/>
        <w:gridCol w:w="1417"/>
        <w:gridCol w:w="1396"/>
        <w:gridCol w:w="730"/>
      </w:tblGrid>
      <w:tr w:rsidR="00D52B5C" w:rsidRPr="00D52B5C" w14:paraId="392CE6C6" w14:textId="77777777" w:rsidTr="009E29A3">
        <w:trPr>
          <w:trHeight w:val="300"/>
        </w:trPr>
        <w:tc>
          <w:tcPr>
            <w:tcW w:w="1560" w:type="dxa"/>
            <w:tcBorders>
              <w:top w:val="nil"/>
              <w:left w:val="nil"/>
              <w:bottom w:val="nil"/>
              <w:right w:val="nil"/>
            </w:tcBorders>
            <w:shd w:val="clear" w:color="auto" w:fill="auto"/>
            <w:noWrap/>
            <w:vAlign w:val="bottom"/>
            <w:hideMark/>
          </w:tcPr>
          <w:p w14:paraId="4FB3753A" w14:textId="77777777" w:rsidR="0016372C" w:rsidRPr="00D52B5C" w:rsidRDefault="0016372C" w:rsidP="0016372C">
            <w:pPr>
              <w:rPr>
                <w:rFonts w:ascii="Arial" w:hAnsi="Arial" w:cs="Arial"/>
                <w:color w:val="000000" w:themeColor="text1"/>
                <w:sz w:val="18"/>
                <w:szCs w:val="18"/>
              </w:rPr>
            </w:pPr>
            <w:r w:rsidRPr="00D52B5C">
              <w:rPr>
                <w:rFonts w:ascii="Arial" w:hAnsi="Arial" w:cs="Arial"/>
                <w:b/>
                <w:color w:val="000000" w:themeColor="text1"/>
                <w:sz w:val="18"/>
                <w:szCs w:val="18"/>
              </w:rPr>
              <w:t>KWK / Ruch</w:t>
            </w:r>
            <w:r w:rsidRPr="00D52B5C">
              <w:rPr>
                <w:rFonts w:ascii="Arial" w:hAnsi="Arial" w:cs="Arial"/>
                <w:color w:val="000000" w:themeColor="text1"/>
                <w:sz w:val="18"/>
                <w:szCs w:val="18"/>
              </w:rPr>
              <w:t xml:space="preserve"> ………………………..........</w:t>
            </w:r>
          </w:p>
        </w:tc>
        <w:tc>
          <w:tcPr>
            <w:tcW w:w="3700" w:type="dxa"/>
            <w:tcBorders>
              <w:top w:val="nil"/>
              <w:left w:val="nil"/>
              <w:bottom w:val="nil"/>
              <w:right w:val="nil"/>
            </w:tcBorders>
            <w:shd w:val="clear" w:color="auto" w:fill="auto"/>
            <w:noWrap/>
            <w:vAlign w:val="bottom"/>
            <w:hideMark/>
          </w:tcPr>
          <w:p w14:paraId="32A50DA2"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0108D859"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4B606F4D"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4D9AB3D1"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42F12BDF" w14:textId="77777777" w:rsidR="0016372C" w:rsidRPr="00D52B5C" w:rsidRDefault="0016372C" w:rsidP="0016372C">
            <w:pPr>
              <w:jc w:val="right"/>
              <w:rPr>
                <w:rFonts w:ascii="Arial" w:hAnsi="Arial" w:cs="Arial"/>
                <w:color w:val="000000" w:themeColor="text1"/>
                <w:sz w:val="18"/>
                <w:szCs w:val="18"/>
              </w:rPr>
            </w:pPr>
          </w:p>
        </w:tc>
      </w:tr>
      <w:tr w:rsidR="00D52B5C" w:rsidRPr="00D52B5C" w14:paraId="6CAB86C5" w14:textId="77777777" w:rsidTr="009E29A3">
        <w:trPr>
          <w:trHeight w:val="1410"/>
        </w:trPr>
        <w:tc>
          <w:tcPr>
            <w:tcW w:w="9654" w:type="dxa"/>
            <w:gridSpan w:val="6"/>
            <w:tcBorders>
              <w:top w:val="nil"/>
              <w:left w:val="nil"/>
              <w:bottom w:val="nil"/>
              <w:right w:val="nil"/>
            </w:tcBorders>
            <w:shd w:val="clear" w:color="auto" w:fill="auto"/>
            <w:noWrap/>
            <w:vAlign w:val="center"/>
            <w:hideMark/>
          </w:tcPr>
          <w:p w14:paraId="0A9E0ED4"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PROTOKÓŁ</w:t>
            </w:r>
          </w:p>
        </w:tc>
      </w:tr>
      <w:tr w:rsidR="00D52B5C" w:rsidRPr="00D52B5C" w14:paraId="3867D924" w14:textId="77777777" w:rsidTr="009E29A3">
        <w:trPr>
          <w:trHeight w:val="735"/>
        </w:trPr>
        <w:tc>
          <w:tcPr>
            <w:tcW w:w="9654" w:type="dxa"/>
            <w:gridSpan w:val="6"/>
            <w:tcBorders>
              <w:top w:val="nil"/>
              <w:left w:val="nil"/>
              <w:bottom w:val="nil"/>
              <w:right w:val="nil"/>
            </w:tcBorders>
            <w:shd w:val="clear" w:color="auto" w:fill="auto"/>
            <w:vAlign w:val="bottom"/>
            <w:hideMark/>
          </w:tcPr>
          <w:p w14:paraId="0B5E36C5" w14:textId="77777777" w:rsidR="0016372C" w:rsidRPr="00D52B5C" w:rsidRDefault="0016372C" w:rsidP="0016372C">
            <w:pPr>
              <w:keepNext/>
              <w:keepLines/>
              <w:spacing w:before="120" w:after="120"/>
              <w:jc w:val="center"/>
              <w:outlineLvl w:val="0"/>
              <w:rPr>
                <w:rFonts w:ascii="Arial" w:eastAsiaTheme="minorHAnsi" w:hAnsi="Arial" w:cs="Arial"/>
                <w:b/>
                <w:bCs/>
                <w:color w:val="000000" w:themeColor="text1"/>
                <w:sz w:val="18"/>
                <w:szCs w:val="18"/>
                <w:lang w:eastAsia="en-US"/>
              </w:rPr>
            </w:pPr>
            <w:bookmarkStart w:id="218" w:name="_Toc95297005"/>
            <w:bookmarkStart w:id="219" w:name="_Toc219456349"/>
            <w:r w:rsidRPr="00D52B5C">
              <w:rPr>
                <w:rFonts w:ascii="Arial" w:eastAsiaTheme="minorHAnsi" w:hAnsi="Arial" w:cs="Arial"/>
                <w:b/>
                <w:bCs/>
                <w:color w:val="000000" w:themeColor="text1"/>
                <w:sz w:val="18"/>
                <w:szCs w:val="18"/>
                <w:lang w:eastAsia="en-US"/>
              </w:rPr>
              <w:t xml:space="preserve">Rozliczenie kosztów dzierżawy zespołu pompowego typu ………… nr </w:t>
            </w:r>
            <w:proofErr w:type="spellStart"/>
            <w:r w:rsidRPr="00D52B5C">
              <w:rPr>
                <w:rFonts w:ascii="Arial" w:eastAsiaTheme="minorHAnsi" w:hAnsi="Arial" w:cs="Arial"/>
                <w:b/>
                <w:bCs/>
                <w:color w:val="000000" w:themeColor="text1"/>
                <w:sz w:val="18"/>
                <w:szCs w:val="18"/>
                <w:lang w:eastAsia="en-US"/>
              </w:rPr>
              <w:t>fabr</w:t>
            </w:r>
            <w:proofErr w:type="spellEnd"/>
            <w:r w:rsidRPr="00D52B5C">
              <w:rPr>
                <w:rFonts w:ascii="Arial" w:eastAsiaTheme="minorHAnsi" w:hAnsi="Arial" w:cs="Arial"/>
                <w:b/>
                <w:bCs/>
                <w:color w:val="000000" w:themeColor="text1"/>
                <w:sz w:val="18"/>
                <w:szCs w:val="18"/>
                <w:lang w:eastAsia="en-US"/>
              </w:rPr>
              <w:t xml:space="preserve">. ……….. pracującego </w:t>
            </w:r>
            <w:r w:rsidRPr="00D52B5C">
              <w:rPr>
                <w:rFonts w:ascii="Arial" w:eastAsiaTheme="minorHAnsi" w:hAnsi="Arial" w:cs="Arial"/>
                <w:b/>
                <w:bCs/>
                <w:color w:val="000000" w:themeColor="text1"/>
                <w:sz w:val="18"/>
                <w:szCs w:val="18"/>
                <w:lang w:eastAsia="en-US"/>
              </w:rPr>
              <w:br/>
              <w:t>w ścianie nr ……, pokład …… za okres od ……… do ………..</w:t>
            </w:r>
            <w:bookmarkEnd w:id="218"/>
            <w:bookmarkEnd w:id="219"/>
          </w:p>
        </w:tc>
      </w:tr>
      <w:tr w:rsidR="00D52B5C" w:rsidRPr="00D52B5C" w14:paraId="5C71D75B" w14:textId="77777777" w:rsidTr="009E29A3">
        <w:trPr>
          <w:trHeight w:val="645"/>
        </w:trPr>
        <w:tc>
          <w:tcPr>
            <w:tcW w:w="1560" w:type="dxa"/>
            <w:tcBorders>
              <w:top w:val="nil"/>
              <w:left w:val="nil"/>
              <w:bottom w:val="nil"/>
              <w:right w:val="nil"/>
            </w:tcBorders>
            <w:shd w:val="clear" w:color="auto" w:fill="auto"/>
            <w:noWrap/>
            <w:vAlign w:val="bottom"/>
            <w:hideMark/>
          </w:tcPr>
          <w:p w14:paraId="03020F0D"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01081874"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2E9ECC7F"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1D17F102"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3A85AE5C"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357ECC56" w14:textId="77777777" w:rsidR="0016372C" w:rsidRPr="00D52B5C" w:rsidRDefault="0016372C" w:rsidP="0016372C">
            <w:pPr>
              <w:rPr>
                <w:rFonts w:ascii="Arial" w:hAnsi="Arial" w:cs="Arial"/>
                <w:color w:val="000000" w:themeColor="text1"/>
                <w:sz w:val="18"/>
                <w:szCs w:val="18"/>
              </w:rPr>
            </w:pPr>
          </w:p>
        </w:tc>
      </w:tr>
      <w:tr w:rsidR="00D52B5C" w:rsidRPr="00D52B5C" w14:paraId="3DA83E2D" w14:textId="77777777" w:rsidTr="009E29A3">
        <w:trPr>
          <w:trHeight w:val="300"/>
        </w:trPr>
        <w:tc>
          <w:tcPr>
            <w:tcW w:w="1560" w:type="dxa"/>
            <w:tcBorders>
              <w:top w:val="nil"/>
              <w:left w:val="nil"/>
              <w:bottom w:val="nil"/>
              <w:right w:val="nil"/>
            </w:tcBorders>
            <w:shd w:val="clear" w:color="auto" w:fill="auto"/>
            <w:noWrap/>
            <w:vAlign w:val="bottom"/>
            <w:hideMark/>
          </w:tcPr>
          <w:p w14:paraId="165FAF47"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6FD3FBE0"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3272AC59"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44AA26D"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6E463677"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16A471A3" w14:textId="77777777" w:rsidR="0016372C" w:rsidRPr="00D52B5C" w:rsidRDefault="0016372C" w:rsidP="0016372C">
            <w:pPr>
              <w:rPr>
                <w:rFonts w:ascii="Arial" w:hAnsi="Arial" w:cs="Arial"/>
                <w:color w:val="000000" w:themeColor="text1"/>
                <w:sz w:val="18"/>
                <w:szCs w:val="18"/>
              </w:rPr>
            </w:pPr>
          </w:p>
        </w:tc>
      </w:tr>
      <w:tr w:rsidR="00D52B5C" w:rsidRPr="00D52B5C" w14:paraId="0871DE40" w14:textId="77777777" w:rsidTr="009E29A3">
        <w:trPr>
          <w:trHeight w:val="300"/>
        </w:trPr>
        <w:tc>
          <w:tcPr>
            <w:tcW w:w="1560" w:type="dxa"/>
            <w:tcBorders>
              <w:top w:val="nil"/>
              <w:left w:val="nil"/>
              <w:bottom w:val="nil"/>
              <w:right w:val="nil"/>
            </w:tcBorders>
            <w:shd w:val="clear" w:color="auto" w:fill="auto"/>
            <w:noWrap/>
            <w:vAlign w:val="bottom"/>
            <w:hideMark/>
          </w:tcPr>
          <w:p w14:paraId="7A661485"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392E19CB"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38A054BE"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9DFC840"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1912272E"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6875C0C9" w14:textId="77777777" w:rsidR="0016372C" w:rsidRPr="00D52B5C" w:rsidRDefault="0016372C" w:rsidP="0016372C">
            <w:pPr>
              <w:rPr>
                <w:rFonts w:ascii="Arial" w:hAnsi="Arial" w:cs="Arial"/>
                <w:color w:val="000000" w:themeColor="text1"/>
                <w:sz w:val="18"/>
                <w:szCs w:val="18"/>
              </w:rPr>
            </w:pPr>
          </w:p>
        </w:tc>
      </w:tr>
      <w:tr w:rsidR="00D52B5C" w:rsidRPr="00D52B5C" w14:paraId="796B1FDC" w14:textId="77777777" w:rsidTr="009E29A3">
        <w:trPr>
          <w:trHeight w:val="300"/>
        </w:trPr>
        <w:tc>
          <w:tcPr>
            <w:tcW w:w="1560" w:type="dxa"/>
            <w:tcBorders>
              <w:top w:val="nil"/>
              <w:left w:val="nil"/>
              <w:bottom w:val="nil"/>
              <w:right w:val="nil"/>
            </w:tcBorders>
            <w:shd w:val="clear" w:color="auto" w:fill="auto"/>
            <w:noWrap/>
            <w:vAlign w:val="bottom"/>
            <w:hideMark/>
          </w:tcPr>
          <w:p w14:paraId="13680110"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Numer umowy wykonawczej:</w:t>
            </w:r>
          </w:p>
        </w:tc>
        <w:tc>
          <w:tcPr>
            <w:tcW w:w="3700" w:type="dxa"/>
            <w:tcBorders>
              <w:top w:val="nil"/>
              <w:left w:val="nil"/>
              <w:bottom w:val="nil"/>
              <w:right w:val="nil"/>
            </w:tcBorders>
            <w:shd w:val="clear" w:color="auto" w:fill="auto"/>
            <w:noWrap/>
            <w:vAlign w:val="bottom"/>
            <w:hideMark/>
          </w:tcPr>
          <w:p w14:paraId="17FD850D" w14:textId="77777777" w:rsidR="0016372C" w:rsidRPr="00D52B5C" w:rsidRDefault="0016372C" w:rsidP="0016372C">
            <w:pPr>
              <w:rPr>
                <w:rFonts w:ascii="Arial" w:hAnsi="Arial" w:cs="Arial"/>
                <w:bCs/>
                <w:color w:val="000000" w:themeColor="text1"/>
                <w:sz w:val="18"/>
                <w:szCs w:val="18"/>
              </w:rPr>
            </w:pPr>
            <w:r w:rsidRPr="00D52B5C">
              <w:rPr>
                <w:rFonts w:ascii="Arial" w:hAnsi="Arial" w:cs="Arial"/>
                <w:bCs/>
                <w:color w:val="000000" w:themeColor="text1"/>
                <w:sz w:val="18"/>
                <w:szCs w:val="18"/>
              </w:rPr>
              <w:t>……….….z dnia  ……………</w:t>
            </w:r>
          </w:p>
        </w:tc>
        <w:tc>
          <w:tcPr>
            <w:tcW w:w="851" w:type="dxa"/>
            <w:tcBorders>
              <w:top w:val="nil"/>
              <w:left w:val="nil"/>
              <w:bottom w:val="nil"/>
              <w:right w:val="nil"/>
            </w:tcBorders>
            <w:shd w:val="clear" w:color="auto" w:fill="auto"/>
            <w:noWrap/>
            <w:vAlign w:val="bottom"/>
            <w:hideMark/>
          </w:tcPr>
          <w:p w14:paraId="73E60D13"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5B908B6F"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53421324"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28E5228C" w14:textId="77777777" w:rsidR="0016372C" w:rsidRPr="00D52B5C" w:rsidRDefault="0016372C" w:rsidP="0016372C">
            <w:pPr>
              <w:rPr>
                <w:rFonts w:ascii="Arial" w:hAnsi="Arial" w:cs="Arial"/>
                <w:color w:val="000000" w:themeColor="text1"/>
                <w:sz w:val="18"/>
                <w:szCs w:val="18"/>
              </w:rPr>
            </w:pPr>
          </w:p>
        </w:tc>
      </w:tr>
      <w:tr w:rsidR="00D52B5C" w:rsidRPr="00D52B5C" w14:paraId="59848050" w14:textId="77777777" w:rsidTr="009E29A3">
        <w:trPr>
          <w:trHeight w:val="300"/>
        </w:trPr>
        <w:tc>
          <w:tcPr>
            <w:tcW w:w="1560" w:type="dxa"/>
            <w:tcBorders>
              <w:top w:val="nil"/>
              <w:left w:val="nil"/>
              <w:bottom w:val="nil"/>
              <w:right w:val="nil"/>
            </w:tcBorders>
            <w:shd w:val="clear" w:color="auto" w:fill="auto"/>
            <w:noWrap/>
            <w:vAlign w:val="bottom"/>
            <w:hideMark/>
          </w:tcPr>
          <w:p w14:paraId="1DB2344F"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588D7810"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4643F4F3"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3818E0C6"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2D73E53F"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522E6925" w14:textId="77777777" w:rsidR="0016372C" w:rsidRPr="00D52B5C" w:rsidRDefault="0016372C" w:rsidP="0016372C">
            <w:pPr>
              <w:rPr>
                <w:rFonts w:ascii="Arial" w:hAnsi="Arial" w:cs="Arial"/>
                <w:color w:val="000000" w:themeColor="text1"/>
                <w:sz w:val="18"/>
                <w:szCs w:val="18"/>
              </w:rPr>
            </w:pPr>
          </w:p>
        </w:tc>
      </w:tr>
      <w:tr w:rsidR="00D52B5C" w:rsidRPr="00D52B5C" w14:paraId="23D75E9B" w14:textId="77777777" w:rsidTr="009E29A3">
        <w:trPr>
          <w:trHeight w:val="300"/>
        </w:trPr>
        <w:tc>
          <w:tcPr>
            <w:tcW w:w="1560" w:type="dxa"/>
            <w:tcBorders>
              <w:top w:val="nil"/>
              <w:left w:val="nil"/>
              <w:bottom w:val="nil"/>
              <w:right w:val="nil"/>
            </w:tcBorders>
            <w:shd w:val="clear" w:color="auto" w:fill="auto"/>
            <w:noWrap/>
            <w:vAlign w:val="bottom"/>
            <w:hideMark/>
          </w:tcPr>
          <w:p w14:paraId="4B3B6F07"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421F43F2"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447E840A" w14:textId="77777777" w:rsidR="0016372C" w:rsidRPr="00D52B5C" w:rsidRDefault="0016372C" w:rsidP="0016372C">
            <w:pPr>
              <w:jc w:val="cente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449C4767"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Dobowa stawka dzierżawy</w:t>
            </w:r>
          </w:p>
        </w:tc>
        <w:tc>
          <w:tcPr>
            <w:tcW w:w="1396" w:type="dxa"/>
            <w:tcBorders>
              <w:top w:val="nil"/>
              <w:left w:val="nil"/>
              <w:bottom w:val="nil"/>
              <w:right w:val="nil"/>
            </w:tcBorders>
            <w:shd w:val="clear" w:color="auto" w:fill="auto"/>
            <w:noWrap/>
            <w:vAlign w:val="bottom"/>
            <w:hideMark/>
          </w:tcPr>
          <w:p w14:paraId="3A6C171B"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Wartość</w:t>
            </w:r>
          </w:p>
          <w:p w14:paraId="5FBF34BB"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dzierżawy</w:t>
            </w:r>
          </w:p>
          <w:p w14:paraId="4556E68A" w14:textId="77777777" w:rsidR="0016372C" w:rsidRPr="00D52B5C" w:rsidRDefault="0016372C" w:rsidP="0016372C">
            <w:pPr>
              <w:jc w:val="center"/>
              <w:rPr>
                <w:rFonts w:ascii="Arial" w:hAnsi="Arial" w:cs="Arial"/>
                <w:strike/>
                <w:color w:val="000000" w:themeColor="text1"/>
                <w:sz w:val="18"/>
                <w:szCs w:val="18"/>
              </w:rPr>
            </w:pPr>
          </w:p>
        </w:tc>
        <w:tc>
          <w:tcPr>
            <w:tcW w:w="730" w:type="dxa"/>
            <w:tcBorders>
              <w:top w:val="nil"/>
              <w:left w:val="nil"/>
              <w:bottom w:val="nil"/>
              <w:right w:val="nil"/>
            </w:tcBorders>
            <w:shd w:val="clear" w:color="auto" w:fill="auto"/>
            <w:noWrap/>
            <w:vAlign w:val="bottom"/>
            <w:hideMark/>
          </w:tcPr>
          <w:p w14:paraId="31D71898" w14:textId="77777777" w:rsidR="0016372C" w:rsidRPr="00D52B5C" w:rsidRDefault="0016372C" w:rsidP="0016372C">
            <w:pPr>
              <w:rPr>
                <w:rFonts w:ascii="Arial" w:hAnsi="Arial" w:cs="Arial"/>
                <w:color w:val="000000" w:themeColor="text1"/>
                <w:sz w:val="18"/>
                <w:szCs w:val="18"/>
              </w:rPr>
            </w:pPr>
          </w:p>
        </w:tc>
      </w:tr>
      <w:tr w:rsidR="00D52B5C" w:rsidRPr="00D52B5C" w14:paraId="601E1905" w14:textId="77777777" w:rsidTr="009E29A3">
        <w:trPr>
          <w:trHeight w:val="300"/>
        </w:trPr>
        <w:tc>
          <w:tcPr>
            <w:tcW w:w="1560" w:type="dxa"/>
            <w:tcBorders>
              <w:top w:val="nil"/>
              <w:left w:val="nil"/>
              <w:bottom w:val="nil"/>
              <w:right w:val="nil"/>
            </w:tcBorders>
            <w:shd w:val="clear" w:color="auto" w:fill="auto"/>
            <w:noWrap/>
            <w:vAlign w:val="bottom"/>
            <w:hideMark/>
          </w:tcPr>
          <w:p w14:paraId="18551C8E"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4352890"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Ilość dni w miesiącu …………</w:t>
            </w:r>
          </w:p>
        </w:tc>
        <w:tc>
          <w:tcPr>
            <w:tcW w:w="851" w:type="dxa"/>
            <w:tcBorders>
              <w:top w:val="nil"/>
              <w:left w:val="nil"/>
              <w:bottom w:val="nil"/>
              <w:right w:val="nil"/>
            </w:tcBorders>
            <w:shd w:val="clear" w:color="auto" w:fill="auto"/>
            <w:noWrap/>
            <w:vAlign w:val="bottom"/>
            <w:hideMark/>
          </w:tcPr>
          <w:p w14:paraId="5661DFE6"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w:t>
            </w:r>
          </w:p>
        </w:tc>
        <w:tc>
          <w:tcPr>
            <w:tcW w:w="1417" w:type="dxa"/>
            <w:tcBorders>
              <w:top w:val="nil"/>
              <w:left w:val="nil"/>
              <w:bottom w:val="nil"/>
              <w:right w:val="nil"/>
            </w:tcBorders>
            <w:shd w:val="clear" w:color="auto" w:fill="auto"/>
            <w:noWrap/>
            <w:vAlign w:val="bottom"/>
            <w:hideMark/>
          </w:tcPr>
          <w:p w14:paraId="03D74E41" w14:textId="77777777" w:rsidR="0016372C" w:rsidRPr="00D52B5C" w:rsidRDefault="0016372C" w:rsidP="0016372C">
            <w:pPr>
              <w:jc w:val="cente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75E1C2F7" w14:textId="77777777" w:rsidR="0016372C" w:rsidRPr="00D52B5C" w:rsidRDefault="0016372C" w:rsidP="0016372C">
            <w:pPr>
              <w:jc w:val="cente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71017623" w14:textId="77777777" w:rsidR="0016372C" w:rsidRPr="00D52B5C" w:rsidRDefault="0016372C" w:rsidP="0016372C">
            <w:pPr>
              <w:rPr>
                <w:rFonts w:ascii="Arial" w:hAnsi="Arial" w:cs="Arial"/>
                <w:color w:val="000000" w:themeColor="text1"/>
                <w:sz w:val="18"/>
                <w:szCs w:val="18"/>
              </w:rPr>
            </w:pPr>
          </w:p>
        </w:tc>
      </w:tr>
      <w:tr w:rsidR="00D52B5C" w:rsidRPr="00D52B5C" w14:paraId="68FF4085" w14:textId="77777777" w:rsidTr="009E29A3">
        <w:trPr>
          <w:trHeight w:val="300"/>
        </w:trPr>
        <w:tc>
          <w:tcPr>
            <w:tcW w:w="1560" w:type="dxa"/>
            <w:tcBorders>
              <w:top w:val="nil"/>
              <w:left w:val="nil"/>
              <w:bottom w:val="nil"/>
              <w:right w:val="nil"/>
            </w:tcBorders>
            <w:shd w:val="clear" w:color="auto" w:fill="auto"/>
            <w:noWrap/>
            <w:vAlign w:val="bottom"/>
            <w:hideMark/>
          </w:tcPr>
          <w:p w14:paraId="7DB2BBD7"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4CDD1DF1" w14:textId="77777777" w:rsidR="0016372C" w:rsidRPr="00D52B5C" w:rsidRDefault="0016372C" w:rsidP="0016372C">
            <w:pPr>
              <w:rPr>
                <w:rFonts w:ascii="Arial" w:hAnsi="Arial" w:cs="Arial"/>
                <w:b/>
                <w:bCs/>
                <w:color w:val="000000" w:themeColor="text1"/>
                <w:sz w:val="18"/>
                <w:szCs w:val="18"/>
              </w:rPr>
            </w:pPr>
            <w:r w:rsidRPr="00D52B5C">
              <w:rPr>
                <w:rFonts w:ascii="Arial" w:hAnsi="Arial" w:cs="Arial"/>
                <w:b/>
                <w:bCs/>
                <w:color w:val="000000" w:themeColor="text1"/>
                <w:sz w:val="18"/>
                <w:szCs w:val="18"/>
              </w:rPr>
              <w:t>Ilość dni dzierżawy:</w:t>
            </w:r>
          </w:p>
        </w:tc>
        <w:tc>
          <w:tcPr>
            <w:tcW w:w="851" w:type="dxa"/>
            <w:tcBorders>
              <w:top w:val="nil"/>
              <w:left w:val="nil"/>
              <w:bottom w:val="nil"/>
              <w:right w:val="nil"/>
            </w:tcBorders>
            <w:shd w:val="clear" w:color="auto" w:fill="auto"/>
            <w:noWrap/>
            <w:vAlign w:val="bottom"/>
            <w:hideMark/>
          </w:tcPr>
          <w:p w14:paraId="59D283AF"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w:t>
            </w:r>
          </w:p>
        </w:tc>
        <w:tc>
          <w:tcPr>
            <w:tcW w:w="1417" w:type="dxa"/>
            <w:tcBorders>
              <w:top w:val="nil"/>
              <w:left w:val="nil"/>
              <w:bottom w:val="nil"/>
              <w:right w:val="nil"/>
            </w:tcBorders>
            <w:shd w:val="clear" w:color="auto" w:fill="auto"/>
            <w:noWrap/>
            <w:vAlign w:val="bottom"/>
            <w:hideMark/>
          </w:tcPr>
          <w:p w14:paraId="7C12C84E"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 zł</w:t>
            </w:r>
          </w:p>
        </w:tc>
        <w:tc>
          <w:tcPr>
            <w:tcW w:w="1396" w:type="dxa"/>
            <w:tcBorders>
              <w:top w:val="nil"/>
              <w:left w:val="nil"/>
              <w:bottom w:val="nil"/>
              <w:right w:val="nil"/>
            </w:tcBorders>
            <w:shd w:val="clear" w:color="auto" w:fill="auto"/>
            <w:noWrap/>
            <w:vAlign w:val="bottom"/>
            <w:hideMark/>
          </w:tcPr>
          <w:p w14:paraId="779B6293" w14:textId="77777777" w:rsidR="0016372C" w:rsidRPr="00D52B5C" w:rsidRDefault="0016372C" w:rsidP="0016372C">
            <w:pPr>
              <w:jc w:val="center"/>
              <w:rPr>
                <w:rFonts w:ascii="Arial" w:hAnsi="Arial" w:cs="Arial"/>
                <w:b/>
                <w:bCs/>
                <w:color w:val="000000" w:themeColor="text1"/>
                <w:sz w:val="18"/>
                <w:szCs w:val="18"/>
              </w:rPr>
            </w:pPr>
            <w:r w:rsidRPr="00D52B5C">
              <w:rPr>
                <w:rFonts w:ascii="Arial" w:hAnsi="Arial" w:cs="Arial"/>
                <w:b/>
                <w:bCs/>
                <w:color w:val="000000" w:themeColor="text1"/>
                <w:sz w:val="18"/>
                <w:szCs w:val="18"/>
              </w:rPr>
              <w:t xml:space="preserve"> ………….zł</w:t>
            </w:r>
          </w:p>
        </w:tc>
        <w:tc>
          <w:tcPr>
            <w:tcW w:w="730" w:type="dxa"/>
            <w:tcBorders>
              <w:top w:val="nil"/>
              <w:left w:val="nil"/>
              <w:bottom w:val="nil"/>
              <w:right w:val="nil"/>
            </w:tcBorders>
            <w:shd w:val="clear" w:color="auto" w:fill="auto"/>
            <w:noWrap/>
            <w:vAlign w:val="bottom"/>
            <w:hideMark/>
          </w:tcPr>
          <w:p w14:paraId="1F21A68D" w14:textId="77777777" w:rsidR="0016372C" w:rsidRPr="00D52B5C" w:rsidRDefault="0016372C" w:rsidP="0016372C">
            <w:pPr>
              <w:rPr>
                <w:rFonts w:ascii="Arial" w:hAnsi="Arial" w:cs="Arial"/>
                <w:color w:val="000000" w:themeColor="text1"/>
                <w:sz w:val="18"/>
                <w:szCs w:val="18"/>
              </w:rPr>
            </w:pPr>
          </w:p>
        </w:tc>
      </w:tr>
      <w:tr w:rsidR="00D52B5C" w:rsidRPr="00D52B5C" w14:paraId="700ABAE3" w14:textId="77777777" w:rsidTr="009E29A3">
        <w:trPr>
          <w:trHeight w:val="300"/>
        </w:trPr>
        <w:tc>
          <w:tcPr>
            <w:tcW w:w="1560" w:type="dxa"/>
            <w:tcBorders>
              <w:top w:val="nil"/>
              <w:left w:val="nil"/>
              <w:bottom w:val="nil"/>
              <w:right w:val="nil"/>
            </w:tcBorders>
            <w:shd w:val="clear" w:color="auto" w:fill="auto"/>
            <w:noWrap/>
            <w:vAlign w:val="bottom"/>
            <w:hideMark/>
          </w:tcPr>
          <w:p w14:paraId="235B0B3B"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76CA92E6"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Ilość dni zawieszenia naliczania stawki:</w:t>
            </w:r>
          </w:p>
        </w:tc>
        <w:tc>
          <w:tcPr>
            <w:tcW w:w="851" w:type="dxa"/>
            <w:tcBorders>
              <w:top w:val="nil"/>
              <w:left w:val="nil"/>
              <w:bottom w:val="nil"/>
              <w:right w:val="nil"/>
            </w:tcBorders>
            <w:shd w:val="clear" w:color="auto" w:fill="auto"/>
            <w:noWrap/>
            <w:vAlign w:val="bottom"/>
            <w:hideMark/>
          </w:tcPr>
          <w:p w14:paraId="547271CC" w14:textId="77777777" w:rsidR="0016372C" w:rsidRPr="00D52B5C" w:rsidRDefault="0016372C" w:rsidP="0016372C">
            <w:pPr>
              <w:jc w:val="center"/>
              <w:rPr>
                <w:rFonts w:ascii="Arial" w:hAnsi="Arial" w:cs="Arial"/>
                <w:color w:val="000000" w:themeColor="text1"/>
                <w:sz w:val="18"/>
                <w:szCs w:val="18"/>
              </w:rPr>
            </w:pPr>
            <w:r w:rsidRPr="00D52B5C">
              <w:rPr>
                <w:rFonts w:ascii="Arial" w:hAnsi="Arial" w:cs="Arial"/>
                <w:color w:val="000000" w:themeColor="text1"/>
                <w:sz w:val="18"/>
                <w:szCs w:val="18"/>
              </w:rPr>
              <w:t>0</w:t>
            </w:r>
          </w:p>
        </w:tc>
        <w:tc>
          <w:tcPr>
            <w:tcW w:w="1417" w:type="dxa"/>
            <w:tcBorders>
              <w:top w:val="nil"/>
              <w:left w:val="nil"/>
              <w:bottom w:val="nil"/>
              <w:right w:val="nil"/>
            </w:tcBorders>
            <w:shd w:val="clear" w:color="auto" w:fill="auto"/>
            <w:noWrap/>
            <w:vAlign w:val="bottom"/>
            <w:hideMark/>
          </w:tcPr>
          <w:p w14:paraId="45847CD8" w14:textId="77777777" w:rsidR="0016372C" w:rsidRPr="00D52B5C" w:rsidRDefault="0016372C" w:rsidP="0016372C">
            <w:pPr>
              <w:jc w:val="cente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06B64D3A" w14:textId="77777777" w:rsidR="0016372C" w:rsidRPr="00D52B5C" w:rsidRDefault="0016372C" w:rsidP="0016372C">
            <w:pPr>
              <w:jc w:val="cente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1ABD6CFC" w14:textId="77777777" w:rsidR="0016372C" w:rsidRPr="00D52B5C" w:rsidRDefault="0016372C" w:rsidP="0016372C">
            <w:pPr>
              <w:rPr>
                <w:rFonts w:ascii="Arial" w:hAnsi="Arial" w:cs="Arial"/>
                <w:color w:val="000000" w:themeColor="text1"/>
                <w:sz w:val="18"/>
                <w:szCs w:val="18"/>
              </w:rPr>
            </w:pPr>
          </w:p>
        </w:tc>
      </w:tr>
      <w:tr w:rsidR="00D52B5C" w:rsidRPr="00D52B5C" w14:paraId="62E3F231" w14:textId="77777777" w:rsidTr="009E29A3">
        <w:trPr>
          <w:trHeight w:val="300"/>
        </w:trPr>
        <w:tc>
          <w:tcPr>
            <w:tcW w:w="1560" w:type="dxa"/>
            <w:tcBorders>
              <w:top w:val="nil"/>
              <w:left w:val="nil"/>
              <w:bottom w:val="nil"/>
              <w:right w:val="nil"/>
            </w:tcBorders>
            <w:shd w:val="clear" w:color="auto" w:fill="auto"/>
            <w:noWrap/>
            <w:vAlign w:val="bottom"/>
            <w:hideMark/>
          </w:tcPr>
          <w:p w14:paraId="66B09145"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EC1F92F"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12812FE2"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0116A03C"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5C0DDAF0"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1A950B6C" w14:textId="77777777" w:rsidR="0016372C" w:rsidRPr="00D52B5C" w:rsidRDefault="0016372C" w:rsidP="0016372C">
            <w:pPr>
              <w:rPr>
                <w:rFonts w:ascii="Arial" w:hAnsi="Arial" w:cs="Arial"/>
                <w:color w:val="000000" w:themeColor="text1"/>
                <w:sz w:val="18"/>
                <w:szCs w:val="18"/>
              </w:rPr>
            </w:pPr>
          </w:p>
        </w:tc>
      </w:tr>
      <w:tr w:rsidR="00D52B5C" w:rsidRPr="00D52B5C" w14:paraId="4BC1766B" w14:textId="77777777" w:rsidTr="009E29A3">
        <w:trPr>
          <w:trHeight w:val="300"/>
        </w:trPr>
        <w:tc>
          <w:tcPr>
            <w:tcW w:w="1560" w:type="dxa"/>
            <w:tcBorders>
              <w:top w:val="nil"/>
              <w:left w:val="nil"/>
              <w:bottom w:val="nil"/>
              <w:right w:val="nil"/>
            </w:tcBorders>
            <w:shd w:val="clear" w:color="auto" w:fill="auto"/>
            <w:noWrap/>
            <w:vAlign w:val="bottom"/>
            <w:hideMark/>
          </w:tcPr>
          <w:p w14:paraId="5DCF3856"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Uwagi:</w:t>
            </w:r>
          </w:p>
        </w:tc>
        <w:tc>
          <w:tcPr>
            <w:tcW w:w="3700" w:type="dxa"/>
            <w:tcBorders>
              <w:top w:val="nil"/>
              <w:left w:val="nil"/>
              <w:bottom w:val="nil"/>
              <w:right w:val="nil"/>
            </w:tcBorders>
            <w:shd w:val="clear" w:color="auto" w:fill="auto"/>
            <w:noWrap/>
            <w:vAlign w:val="bottom"/>
            <w:hideMark/>
          </w:tcPr>
          <w:p w14:paraId="71B122B7"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w:t>
            </w:r>
          </w:p>
        </w:tc>
        <w:tc>
          <w:tcPr>
            <w:tcW w:w="851" w:type="dxa"/>
            <w:tcBorders>
              <w:top w:val="nil"/>
              <w:left w:val="nil"/>
              <w:bottom w:val="nil"/>
              <w:right w:val="nil"/>
            </w:tcBorders>
            <w:shd w:val="clear" w:color="auto" w:fill="auto"/>
            <w:noWrap/>
            <w:vAlign w:val="bottom"/>
            <w:hideMark/>
          </w:tcPr>
          <w:p w14:paraId="338DC0C4"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6028E376"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1BAB11EB"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0CDB1501" w14:textId="77777777" w:rsidR="0016372C" w:rsidRPr="00D52B5C" w:rsidRDefault="0016372C" w:rsidP="0016372C">
            <w:pPr>
              <w:rPr>
                <w:rFonts w:ascii="Arial" w:hAnsi="Arial" w:cs="Arial"/>
                <w:color w:val="000000" w:themeColor="text1"/>
                <w:sz w:val="18"/>
                <w:szCs w:val="18"/>
              </w:rPr>
            </w:pPr>
          </w:p>
        </w:tc>
      </w:tr>
      <w:tr w:rsidR="00D52B5C" w:rsidRPr="00D52B5C" w14:paraId="539ABFBA" w14:textId="77777777" w:rsidTr="009E29A3">
        <w:trPr>
          <w:trHeight w:val="300"/>
        </w:trPr>
        <w:tc>
          <w:tcPr>
            <w:tcW w:w="1560" w:type="dxa"/>
            <w:tcBorders>
              <w:top w:val="nil"/>
              <w:left w:val="nil"/>
              <w:bottom w:val="nil"/>
              <w:right w:val="nil"/>
            </w:tcBorders>
            <w:shd w:val="clear" w:color="auto" w:fill="auto"/>
            <w:noWrap/>
            <w:vAlign w:val="bottom"/>
            <w:hideMark/>
          </w:tcPr>
          <w:p w14:paraId="57E8C368"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79D5323"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098B1DD7"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39047675"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7B412690"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0D716E22" w14:textId="77777777" w:rsidR="0016372C" w:rsidRPr="00D52B5C" w:rsidRDefault="0016372C" w:rsidP="0016372C">
            <w:pPr>
              <w:rPr>
                <w:rFonts w:ascii="Arial" w:hAnsi="Arial" w:cs="Arial"/>
                <w:color w:val="000000" w:themeColor="text1"/>
                <w:sz w:val="18"/>
                <w:szCs w:val="18"/>
              </w:rPr>
            </w:pPr>
          </w:p>
        </w:tc>
      </w:tr>
      <w:tr w:rsidR="00D52B5C" w:rsidRPr="00D52B5C" w14:paraId="29A8BD99" w14:textId="77777777" w:rsidTr="009E29A3">
        <w:trPr>
          <w:trHeight w:val="300"/>
        </w:trPr>
        <w:tc>
          <w:tcPr>
            <w:tcW w:w="1560" w:type="dxa"/>
            <w:tcBorders>
              <w:top w:val="nil"/>
              <w:left w:val="nil"/>
              <w:bottom w:val="nil"/>
              <w:right w:val="nil"/>
            </w:tcBorders>
            <w:shd w:val="clear" w:color="auto" w:fill="auto"/>
            <w:noWrap/>
            <w:vAlign w:val="bottom"/>
            <w:hideMark/>
          </w:tcPr>
          <w:p w14:paraId="72BA374E"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6CE8AB63"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3503DF24"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0942A63"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7F2B0EA6"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31DDEBB8" w14:textId="77777777" w:rsidR="0016372C" w:rsidRPr="00D52B5C" w:rsidRDefault="0016372C" w:rsidP="0016372C">
            <w:pPr>
              <w:rPr>
                <w:rFonts w:ascii="Arial" w:hAnsi="Arial" w:cs="Arial"/>
                <w:color w:val="000000" w:themeColor="text1"/>
                <w:sz w:val="18"/>
                <w:szCs w:val="18"/>
              </w:rPr>
            </w:pPr>
          </w:p>
        </w:tc>
      </w:tr>
      <w:tr w:rsidR="00D52B5C" w:rsidRPr="00D52B5C" w14:paraId="1AA0E638" w14:textId="77777777" w:rsidTr="009E29A3">
        <w:trPr>
          <w:trHeight w:val="1710"/>
        </w:trPr>
        <w:tc>
          <w:tcPr>
            <w:tcW w:w="1560" w:type="dxa"/>
            <w:tcBorders>
              <w:top w:val="nil"/>
              <w:left w:val="nil"/>
              <w:bottom w:val="nil"/>
              <w:right w:val="nil"/>
            </w:tcBorders>
            <w:shd w:val="clear" w:color="auto" w:fill="auto"/>
            <w:noWrap/>
            <w:vAlign w:val="bottom"/>
            <w:hideMark/>
          </w:tcPr>
          <w:p w14:paraId="497E628F"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1097E8D6"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2ECC07E6"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6457D832"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190DE79C"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457AFF4C" w14:textId="77777777" w:rsidR="0016372C" w:rsidRPr="00D52B5C" w:rsidRDefault="0016372C" w:rsidP="0016372C">
            <w:pPr>
              <w:rPr>
                <w:rFonts w:ascii="Arial" w:hAnsi="Arial" w:cs="Arial"/>
                <w:color w:val="000000" w:themeColor="text1"/>
                <w:sz w:val="18"/>
                <w:szCs w:val="18"/>
              </w:rPr>
            </w:pPr>
          </w:p>
        </w:tc>
      </w:tr>
      <w:tr w:rsidR="00D52B5C" w:rsidRPr="00D52B5C" w14:paraId="669D16EB" w14:textId="77777777" w:rsidTr="009E29A3">
        <w:trPr>
          <w:trHeight w:val="300"/>
        </w:trPr>
        <w:tc>
          <w:tcPr>
            <w:tcW w:w="1560" w:type="dxa"/>
            <w:tcBorders>
              <w:top w:val="nil"/>
              <w:left w:val="nil"/>
              <w:bottom w:val="nil"/>
              <w:right w:val="nil"/>
            </w:tcBorders>
            <w:shd w:val="clear" w:color="auto" w:fill="auto"/>
            <w:noWrap/>
            <w:vAlign w:val="bottom"/>
            <w:hideMark/>
          </w:tcPr>
          <w:p w14:paraId="29ACC37E"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63D487BF"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6B689575"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263A9900"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310C5344"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40E32F5F" w14:textId="77777777" w:rsidR="0016372C" w:rsidRPr="00D52B5C" w:rsidRDefault="0016372C" w:rsidP="0016372C">
            <w:pPr>
              <w:rPr>
                <w:rFonts w:ascii="Arial" w:hAnsi="Arial" w:cs="Arial"/>
                <w:color w:val="000000" w:themeColor="text1"/>
                <w:sz w:val="18"/>
                <w:szCs w:val="18"/>
              </w:rPr>
            </w:pPr>
          </w:p>
        </w:tc>
      </w:tr>
      <w:tr w:rsidR="00D52B5C" w:rsidRPr="00D52B5C" w14:paraId="4166487A" w14:textId="77777777" w:rsidTr="009E29A3">
        <w:trPr>
          <w:trHeight w:val="300"/>
        </w:trPr>
        <w:tc>
          <w:tcPr>
            <w:tcW w:w="9654" w:type="dxa"/>
            <w:gridSpan w:val="6"/>
            <w:tcBorders>
              <w:top w:val="nil"/>
              <w:left w:val="nil"/>
              <w:bottom w:val="nil"/>
              <w:right w:val="nil"/>
            </w:tcBorders>
            <w:shd w:val="clear" w:color="auto" w:fill="auto"/>
            <w:noWrap/>
            <w:vAlign w:val="bottom"/>
            <w:hideMark/>
          </w:tcPr>
          <w:p w14:paraId="3385132F" w14:textId="77777777" w:rsidR="0016372C" w:rsidRPr="00D52B5C" w:rsidRDefault="0016372C" w:rsidP="0016372C">
            <w:pPr>
              <w:rPr>
                <w:rFonts w:ascii="Arial" w:hAnsi="Arial" w:cs="Arial"/>
                <w:color w:val="000000" w:themeColor="text1"/>
                <w:sz w:val="18"/>
                <w:szCs w:val="18"/>
              </w:rPr>
            </w:pPr>
            <w:r w:rsidRPr="00D52B5C">
              <w:rPr>
                <w:rFonts w:ascii="Arial" w:hAnsi="Arial" w:cs="Arial"/>
                <w:color w:val="000000" w:themeColor="text1"/>
                <w:sz w:val="18"/>
                <w:szCs w:val="18"/>
              </w:rPr>
              <w:t xml:space="preserve">……………………………………..                                            …………………………………… </w:t>
            </w:r>
          </w:p>
          <w:p w14:paraId="133DB570" w14:textId="77777777" w:rsidR="0016372C" w:rsidRPr="00D52B5C" w:rsidRDefault="0016372C" w:rsidP="0016372C">
            <w:pPr>
              <w:jc w:val="center"/>
              <w:rPr>
                <w:rFonts w:ascii="Arial" w:hAnsi="Arial" w:cs="Arial"/>
                <w:color w:val="000000" w:themeColor="text1"/>
                <w:sz w:val="18"/>
                <w:szCs w:val="18"/>
              </w:rPr>
            </w:pPr>
          </w:p>
        </w:tc>
      </w:tr>
      <w:tr w:rsidR="00D52B5C" w:rsidRPr="00D52B5C" w14:paraId="2A210A58" w14:textId="77777777" w:rsidTr="009E29A3">
        <w:trPr>
          <w:trHeight w:val="300"/>
        </w:trPr>
        <w:tc>
          <w:tcPr>
            <w:tcW w:w="9654" w:type="dxa"/>
            <w:gridSpan w:val="6"/>
            <w:tcBorders>
              <w:top w:val="nil"/>
              <w:left w:val="nil"/>
              <w:bottom w:val="nil"/>
              <w:right w:val="nil"/>
            </w:tcBorders>
            <w:shd w:val="clear" w:color="auto" w:fill="auto"/>
            <w:noWrap/>
            <w:vAlign w:val="bottom"/>
            <w:hideMark/>
          </w:tcPr>
          <w:p w14:paraId="0BF75268" w14:textId="77777777" w:rsidR="0016372C" w:rsidRPr="00D52B5C" w:rsidRDefault="0016372C" w:rsidP="0016372C">
            <w:pPr>
              <w:rPr>
                <w:rFonts w:ascii="Arial" w:hAnsi="Arial" w:cs="Arial"/>
                <w:color w:val="000000" w:themeColor="text1"/>
                <w:sz w:val="18"/>
                <w:szCs w:val="18"/>
              </w:rPr>
            </w:pPr>
          </w:p>
        </w:tc>
      </w:tr>
      <w:tr w:rsidR="0016372C" w:rsidRPr="00D52B5C" w14:paraId="52519DD7" w14:textId="77777777" w:rsidTr="009E29A3">
        <w:trPr>
          <w:trHeight w:val="300"/>
        </w:trPr>
        <w:tc>
          <w:tcPr>
            <w:tcW w:w="1560" w:type="dxa"/>
            <w:tcBorders>
              <w:top w:val="nil"/>
              <w:left w:val="nil"/>
              <w:bottom w:val="nil"/>
              <w:right w:val="nil"/>
            </w:tcBorders>
            <w:shd w:val="clear" w:color="auto" w:fill="auto"/>
            <w:noWrap/>
            <w:vAlign w:val="bottom"/>
            <w:hideMark/>
          </w:tcPr>
          <w:p w14:paraId="50968C0A" w14:textId="77777777" w:rsidR="0016372C" w:rsidRPr="00D52B5C" w:rsidRDefault="0016372C" w:rsidP="0016372C">
            <w:pPr>
              <w:rPr>
                <w:rFonts w:ascii="Arial" w:hAnsi="Arial" w:cs="Arial"/>
                <w:color w:val="000000" w:themeColor="text1"/>
                <w:sz w:val="18"/>
                <w:szCs w:val="18"/>
              </w:rPr>
            </w:pPr>
          </w:p>
        </w:tc>
        <w:tc>
          <w:tcPr>
            <w:tcW w:w="3700" w:type="dxa"/>
            <w:tcBorders>
              <w:top w:val="nil"/>
              <w:left w:val="nil"/>
              <w:bottom w:val="nil"/>
              <w:right w:val="nil"/>
            </w:tcBorders>
            <w:shd w:val="clear" w:color="auto" w:fill="auto"/>
            <w:noWrap/>
            <w:vAlign w:val="bottom"/>
            <w:hideMark/>
          </w:tcPr>
          <w:p w14:paraId="3A872CB5" w14:textId="77777777" w:rsidR="0016372C" w:rsidRPr="00D52B5C" w:rsidRDefault="0016372C" w:rsidP="0016372C">
            <w:pPr>
              <w:rPr>
                <w:rFonts w:ascii="Arial" w:hAnsi="Arial" w:cs="Arial"/>
                <w:color w:val="000000" w:themeColor="text1"/>
                <w:sz w:val="18"/>
                <w:szCs w:val="18"/>
              </w:rPr>
            </w:pPr>
          </w:p>
        </w:tc>
        <w:tc>
          <w:tcPr>
            <w:tcW w:w="851" w:type="dxa"/>
            <w:tcBorders>
              <w:top w:val="nil"/>
              <w:left w:val="nil"/>
              <w:bottom w:val="nil"/>
              <w:right w:val="nil"/>
            </w:tcBorders>
            <w:shd w:val="clear" w:color="auto" w:fill="auto"/>
            <w:noWrap/>
            <w:vAlign w:val="bottom"/>
            <w:hideMark/>
          </w:tcPr>
          <w:p w14:paraId="6ECAE3C2" w14:textId="77777777" w:rsidR="0016372C" w:rsidRPr="00D52B5C" w:rsidRDefault="0016372C" w:rsidP="0016372C">
            <w:pPr>
              <w:rPr>
                <w:rFonts w:ascii="Arial" w:hAnsi="Arial" w:cs="Arial"/>
                <w:color w:val="000000" w:themeColor="text1"/>
                <w:sz w:val="18"/>
                <w:szCs w:val="18"/>
              </w:rPr>
            </w:pPr>
          </w:p>
        </w:tc>
        <w:tc>
          <w:tcPr>
            <w:tcW w:w="1417" w:type="dxa"/>
            <w:tcBorders>
              <w:top w:val="nil"/>
              <w:left w:val="nil"/>
              <w:bottom w:val="nil"/>
              <w:right w:val="nil"/>
            </w:tcBorders>
            <w:shd w:val="clear" w:color="auto" w:fill="auto"/>
            <w:noWrap/>
            <w:vAlign w:val="bottom"/>
            <w:hideMark/>
          </w:tcPr>
          <w:p w14:paraId="789078AB" w14:textId="77777777" w:rsidR="0016372C" w:rsidRPr="00D52B5C" w:rsidRDefault="0016372C" w:rsidP="0016372C">
            <w:pPr>
              <w:rPr>
                <w:rFonts w:ascii="Arial" w:hAnsi="Arial" w:cs="Arial"/>
                <w:color w:val="000000" w:themeColor="text1"/>
                <w:sz w:val="18"/>
                <w:szCs w:val="18"/>
              </w:rPr>
            </w:pPr>
          </w:p>
        </w:tc>
        <w:tc>
          <w:tcPr>
            <w:tcW w:w="1396" w:type="dxa"/>
            <w:tcBorders>
              <w:top w:val="nil"/>
              <w:left w:val="nil"/>
              <w:bottom w:val="nil"/>
              <w:right w:val="nil"/>
            </w:tcBorders>
            <w:shd w:val="clear" w:color="auto" w:fill="auto"/>
            <w:noWrap/>
            <w:vAlign w:val="bottom"/>
            <w:hideMark/>
          </w:tcPr>
          <w:p w14:paraId="5972273D" w14:textId="77777777" w:rsidR="0016372C" w:rsidRPr="00D52B5C" w:rsidRDefault="0016372C" w:rsidP="0016372C">
            <w:pPr>
              <w:rPr>
                <w:rFonts w:ascii="Arial" w:hAnsi="Arial" w:cs="Arial"/>
                <w:color w:val="000000" w:themeColor="text1"/>
                <w:sz w:val="18"/>
                <w:szCs w:val="18"/>
              </w:rPr>
            </w:pPr>
          </w:p>
        </w:tc>
        <w:tc>
          <w:tcPr>
            <w:tcW w:w="730" w:type="dxa"/>
            <w:tcBorders>
              <w:top w:val="nil"/>
              <w:left w:val="nil"/>
              <w:bottom w:val="nil"/>
              <w:right w:val="nil"/>
            </w:tcBorders>
            <w:shd w:val="clear" w:color="auto" w:fill="auto"/>
            <w:noWrap/>
            <w:vAlign w:val="bottom"/>
            <w:hideMark/>
          </w:tcPr>
          <w:p w14:paraId="0B583764" w14:textId="77777777" w:rsidR="0016372C" w:rsidRPr="00D52B5C" w:rsidRDefault="0016372C" w:rsidP="0016372C">
            <w:pPr>
              <w:rPr>
                <w:rFonts w:ascii="Arial" w:hAnsi="Arial" w:cs="Arial"/>
                <w:color w:val="000000" w:themeColor="text1"/>
                <w:sz w:val="18"/>
                <w:szCs w:val="18"/>
              </w:rPr>
            </w:pPr>
          </w:p>
        </w:tc>
      </w:tr>
    </w:tbl>
    <w:p w14:paraId="202128E2" w14:textId="77777777" w:rsidR="0016372C" w:rsidRPr="00D52B5C" w:rsidRDefault="0016372C" w:rsidP="0016372C">
      <w:pPr>
        <w:widowControl w:val="0"/>
        <w:jc w:val="right"/>
        <w:rPr>
          <w:rFonts w:ascii="Arial" w:hAnsi="Arial" w:cs="Arial"/>
          <w:b/>
          <w:bCs/>
          <w:i/>
          <w:color w:val="000000" w:themeColor="text1"/>
          <w:sz w:val="18"/>
          <w:szCs w:val="18"/>
        </w:rPr>
      </w:pPr>
    </w:p>
    <w:p w14:paraId="332A2F88" w14:textId="77777777" w:rsidR="0016372C" w:rsidRPr="00D52B5C" w:rsidRDefault="0016372C" w:rsidP="0016372C">
      <w:pPr>
        <w:widowControl w:val="0"/>
        <w:jc w:val="right"/>
        <w:rPr>
          <w:rFonts w:ascii="Arial" w:hAnsi="Arial" w:cs="Arial"/>
          <w:b/>
          <w:bCs/>
          <w:i/>
          <w:color w:val="000000" w:themeColor="text1"/>
          <w:sz w:val="18"/>
          <w:szCs w:val="18"/>
        </w:rPr>
      </w:pPr>
    </w:p>
    <w:p w14:paraId="746E4E8B" w14:textId="098366D8" w:rsidR="00E4340C" w:rsidRDefault="00E4340C">
      <w:pPr>
        <w:spacing w:after="160" w:line="259" w:lineRule="auto"/>
        <w:rPr>
          <w:rFonts w:ascii="Arial" w:hAnsi="Arial" w:cs="Arial"/>
          <w:b/>
          <w:bCs/>
          <w:i/>
          <w:color w:val="000000" w:themeColor="text1"/>
          <w:sz w:val="18"/>
          <w:szCs w:val="18"/>
        </w:rPr>
      </w:pPr>
      <w:r>
        <w:rPr>
          <w:rFonts w:ascii="Arial" w:hAnsi="Arial" w:cs="Arial"/>
          <w:b/>
          <w:bCs/>
          <w:i/>
          <w:color w:val="000000" w:themeColor="text1"/>
          <w:sz w:val="18"/>
          <w:szCs w:val="18"/>
        </w:rPr>
        <w:br w:type="page"/>
      </w:r>
    </w:p>
    <w:p w14:paraId="110D178E" w14:textId="77777777" w:rsidR="0016372C" w:rsidRPr="00D52B5C" w:rsidRDefault="0016372C" w:rsidP="0016372C">
      <w:pPr>
        <w:widowControl w:val="0"/>
        <w:jc w:val="right"/>
        <w:rPr>
          <w:rFonts w:ascii="Arial" w:hAnsi="Arial" w:cs="Arial"/>
          <w:b/>
          <w:bCs/>
          <w:i/>
          <w:color w:val="000000" w:themeColor="text1"/>
          <w:sz w:val="18"/>
          <w:szCs w:val="18"/>
        </w:rPr>
      </w:pPr>
    </w:p>
    <w:p w14:paraId="09B3DD00" w14:textId="2776D49E" w:rsidR="00E4340C" w:rsidRPr="00C215F2" w:rsidRDefault="00E4340C" w:rsidP="00E4340C">
      <w:pPr>
        <w:widowControl w:val="0"/>
        <w:autoSpaceDE w:val="0"/>
        <w:autoSpaceDN w:val="0"/>
        <w:ind w:right="-108" w:firstLine="1"/>
        <w:jc w:val="right"/>
        <w:textAlignment w:val="baseline"/>
        <w:rPr>
          <w:rFonts w:ascii="Arial" w:hAnsi="Arial" w:cs="Arial"/>
          <w:b/>
          <w:bCs/>
          <w:sz w:val="18"/>
          <w:szCs w:val="18"/>
        </w:rPr>
      </w:pPr>
      <w:r w:rsidRPr="00C215F2">
        <w:rPr>
          <w:rFonts w:ascii="Arial" w:hAnsi="Arial" w:cs="Arial"/>
          <w:b/>
          <w:bCs/>
          <w:sz w:val="18"/>
          <w:szCs w:val="18"/>
        </w:rPr>
        <w:t xml:space="preserve">Załącznik nr </w:t>
      </w:r>
      <w:r>
        <w:rPr>
          <w:rFonts w:ascii="Arial" w:hAnsi="Arial" w:cs="Arial"/>
          <w:b/>
          <w:bCs/>
          <w:sz w:val="18"/>
          <w:szCs w:val="18"/>
        </w:rPr>
        <w:t>9</w:t>
      </w:r>
      <w:r w:rsidRPr="00C215F2">
        <w:rPr>
          <w:rFonts w:ascii="Arial" w:hAnsi="Arial" w:cs="Arial"/>
          <w:b/>
          <w:bCs/>
          <w:sz w:val="18"/>
          <w:szCs w:val="18"/>
        </w:rPr>
        <w:t xml:space="preserve"> do umowy</w:t>
      </w:r>
      <w:r>
        <w:rPr>
          <w:rFonts w:ascii="Arial" w:hAnsi="Arial" w:cs="Arial"/>
          <w:b/>
          <w:bCs/>
          <w:sz w:val="18"/>
          <w:szCs w:val="18"/>
        </w:rPr>
        <w:t xml:space="preserve"> </w:t>
      </w:r>
    </w:p>
    <w:p w14:paraId="5431F31C" w14:textId="77777777" w:rsidR="00E4340C" w:rsidRPr="00C215F2" w:rsidRDefault="00E4340C" w:rsidP="00E4340C">
      <w:pPr>
        <w:pStyle w:val="Tekstpodstawowy"/>
        <w:rPr>
          <w:rFonts w:ascii="Arial" w:hAnsi="Arial" w:cs="Arial"/>
          <w:sz w:val="18"/>
          <w:szCs w:val="18"/>
        </w:rPr>
      </w:pPr>
    </w:p>
    <w:p w14:paraId="1B485629" w14:textId="275D5C28" w:rsidR="00E4340C" w:rsidRPr="00C215F2" w:rsidRDefault="00E4340C" w:rsidP="00E4340C">
      <w:pPr>
        <w:widowControl w:val="0"/>
        <w:jc w:val="both"/>
        <w:rPr>
          <w:rFonts w:ascii="Arial" w:hAnsi="Arial" w:cs="Arial"/>
          <w:sz w:val="18"/>
          <w:szCs w:val="18"/>
        </w:rPr>
      </w:pPr>
      <w:r w:rsidRPr="00C215F2">
        <w:rPr>
          <w:rFonts w:ascii="Arial" w:hAnsi="Arial" w:cs="Arial"/>
          <w:sz w:val="18"/>
          <w:szCs w:val="18"/>
        </w:rPr>
        <w:t>Z dniem, w którym po stronie W</w:t>
      </w:r>
      <w:r>
        <w:rPr>
          <w:rFonts w:ascii="Arial" w:hAnsi="Arial" w:cs="Arial"/>
          <w:sz w:val="18"/>
          <w:szCs w:val="18"/>
        </w:rPr>
        <w:t>YDZIERŻAWIAJĄCEGO</w:t>
      </w:r>
      <w:r w:rsidRPr="00C215F2">
        <w:rPr>
          <w:rFonts w:ascii="Arial" w:hAnsi="Arial" w:cs="Arial"/>
          <w:sz w:val="18"/>
          <w:szCs w:val="18"/>
        </w:rPr>
        <w:t xml:space="preserve"> powstanie ustawowy obowiązek wystawiania faktur za pośrednictwem Krajowego Systemu e-Faktur, strony ustalają, że:</w:t>
      </w:r>
    </w:p>
    <w:p w14:paraId="411E2655" w14:textId="2EF0C91E" w:rsidR="00E4340C" w:rsidRPr="00556963" w:rsidRDefault="00E4340C" w:rsidP="00E4340C">
      <w:pPr>
        <w:pStyle w:val="Akapitzlist"/>
        <w:widowControl w:val="0"/>
        <w:numPr>
          <w:ilvl w:val="1"/>
          <w:numId w:val="123"/>
        </w:numPr>
        <w:jc w:val="both"/>
        <w:rPr>
          <w:rFonts w:ascii="Arial" w:hAnsi="Arial" w:cs="Arial"/>
          <w:sz w:val="18"/>
          <w:szCs w:val="18"/>
        </w:rPr>
      </w:pPr>
      <w:r w:rsidRPr="00556963">
        <w:rPr>
          <w:rFonts w:ascii="Arial" w:hAnsi="Arial" w:cs="Arial"/>
          <w:sz w:val="18"/>
          <w:szCs w:val="18"/>
        </w:rPr>
        <w:t>W</w:t>
      </w:r>
      <w:r>
        <w:rPr>
          <w:rFonts w:ascii="Arial" w:hAnsi="Arial" w:cs="Arial"/>
          <w:sz w:val="18"/>
          <w:szCs w:val="18"/>
        </w:rPr>
        <w:t>YDZIERŻAWIAJĄCY</w:t>
      </w:r>
      <w:r w:rsidRPr="00556963">
        <w:rPr>
          <w:rFonts w:ascii="Arial" w:hAnsi="Arial" w:cs="Arial"/>
          <w:sz w:val="18"/>
          <w:szCs w:val="18"/>
        </w:rPr>
        <w:t xml:space="preserve"> wystawia faktury w formie ustrukturyzowanej za pośrednictwem Krajowego Systemu e-Faktur.</w:t>
      </w:r>
    </w:p>
    <w:p w14:paraId="3CB150A3" w14:textId="24FE5F14" w:rsidR="00E4340C" w:rsidRPr="00556963" w:rsidRDefault="00E4340C" w:rsidP="00E4340C">
      <w:pPr>
        <w:pStyle w:val="Akapitzlist"/>
        <w:widowControl w:val="0"/>
        <w:numPr>
          <w:ilvl w:val="1"/>
          <w:numId w:val="123"/>
        </w:numPr>
        <w:jc w:val="both"/>
        <w:rPr>
          <w:rFonts w:ascii="Arial" w:hAnsi="Arial" w:cs="Arial"/>
          <w:sz w:val="18"/>
          <w:szCs w:val="18"/>
        </w:rPr>
      </w:pPr>
      <w:r w:rsidRPr="00556963">
        <w:rPr>
          <w:rFonts w:ascii="Arial" w:hAnsi="Arial" w:cs="Arial"/>
          <w:sz w:val="18"/>
          <w:szCs w:val="18"/>
        </w:rPr>
        <w:t>Do czasu powstania po stronie WY</w:t>
      </w:r>
      <w:r>
        <w:rPr>
          <w:rFonts w:ascii="Arial" w:hAnsi="Arial" w:cs="Arial"/>
          <w:sz w:val="18"/>
          <w:szCs w:val="18"/>
        </w:rPr>
        <w:t>DZIERŻAWIAJĄCEGO</w:t>
      </w:r>
      <w:r w:rsidRPr="00556963">
        <w:rPr>
          <w:rFonts w:ascii="Arial" w:hAnsi="Arial" w:cs="Arial"/>
          <w:sz w:val="18"/>
          <w:szCs w:val="18"/>
        </w:rPr>
        <w:t xml:space="preserve"> obowiązku korzystania z Krajowego Systemu e-Faktur, wystawianie faktur oraz realizacja płatności odbywać się będzie na zasadach określonych w § 4 Umowy.</w:t>
      </w:r>
    </w:p>
    <w:p w14:paraId="796F5B2C" w14:textId="77777777" w:rsidR="00E4340C" w:rsidRPr="00C215F2" w:rsidRDefault="00E4340C" w:rsidP="00E4340C">
      <w:pPr>
        <w:widowControl w:val="0"/>
        <w:jc w:val="both"/>
        <w:rPr>
          <w:rFonts w:ascii="Arial" w:hAnsi="Arial" w:cs="Arial"/>
          <w:sz w:val="18"/>
          <w:szCs w:val="18"/>
        </w:rPr>
      </w:pPr>
    </w:p>
    <w:p w14:paraId="40099EA5" w14:textId="21642868" w:rsidR="00E4340C" w:rsidRPr="00C215F2" w:rsidRDefault="00E4340C" w:rsidP="00E4340C">
      <w:pPr>
        <w:pStyle w:val="Akapitzlist"/>
        <w:widowControl w:val="0"/>
        <w:numPr>
          <w:ilvl w:val="6"/>
          <w:numId w:val="123"/>
        </w:numPr>
        <w:tabs>
          <w:tab w:val="left" w:pos="426"/>
        </w:tabs>
        <w:ind w:left="284" w:hanging="284"/>
        <w:contextualSpacing w:val="0"/>
        <w:jc w:val="both"/>
        <w:rPr>
          <w:rFonts w:ascii="Arial" w:hAnsi="Arial" w:cs="Arial"/>
          <w:sz w:val="18"/>
          <w:szCs w:val="18"/>
        </w:rPr>
      </w:pPr>
      <w:r w:rsidRPr="00C215F2">
        <w:rPr>
          <w:rFonts w:ascii="Arial" w:hAnsi="Arial" w:cs="Arial"/>
          <w:sz w:val="18"/>
          <w:szCs w:val="18"/>
        </w:rPr>
        <w:t>Z zastrzeżeniem przypadków wynikających z ustawy z dnia 11 marca 2004r. o podatku od towarów i usług (tj. Dz. U. z 2025 r. poz. 775, ze zm.), zwanej dalej „ustawą o VAT”. WY</w:t>
      </w:r>
      <w:r>
        <w:rPr>
          <w:rFonts w:ascii="Arial" w:hAnsi="Arial" w:cs="Arial"/>
          <w:sz w:val="18"/>
          <w:szCs w:val="18"/>
        </w:rPr>
        <w:t>DZIERŻAWIAJĄCY</w:t>
      </w:r>
      <w:r w:rsidRPr="00C215F2">
        <w:rPr>
          <w:rFonts w:ascii="Arial" w:hAnsi="Arial" w:cs="Arial"/>
          <w:sz w:val="18"/>
          <w:szCs w:val="18"/>
        </w:rPr>
        <w:t xml:space="preserve"> wystawia i udostępnia </w:t>
      </w:r>
      <w:r>
        <w:rPr>
          <w:rFonts w:ascii="Arial" w:hAnsi="Arial" w:cs="Arial"/>
          <w:sz w:val="18"/>
          <w:szCs w:val="18"/>
        </w:rPr>
        <w:t>DZIERŻAWCY</w:t>
      </w:r>
      <w:r w:rsidRPr="00C215F2">
        <w:rPr>
          <w:rFonts w:ascii="Arial" w:hAnsi="Arial" w:cs="Arial"/>
          <w:sz w:val="18"/>
          <w:szCs w:val="18"/>
        </w:rPr>
        <w:t xml:space="preserve"> faktury ustrukturyzowane przy użyciu Krajowego Systemu e-Faktur, zwanego dalej „</w:t>
      </w:r>
      <w:proofErr w:type="spellStart"/>
      <w:r w:rsidRPr="00C215F2">
        <w:rPr>
          <w:rFonts w:ascii="Arial" w:hAnsi="Arial" w:cs="Arial"/>
          <w:sz w:val="18"/>
          <w:szCs w:val="18"/>
        </w:rPr>
        <w:t>KSeF</w:t>
      </w:r>
      <w:proofErr w:type="spellEnd"/>
      <w:r w:rsidRPr="00C215F2">
        <w:rPr>
          <w:rFonts w:ascii="Arial" w:hAnsi="Arial" w:cs="Arial"/>
          <w:sz w:val="18"/>
          <w:szCs w:val="18"/>
        </w:rPr>
        <w:t>” zgodnie z obowiązującymi przepisami prawa.</w:t>
      </w:r>
    </w:p>
    <w:p w14:paraId="4C17FCED" w14:textId="77777777" w:rsidR="00E4340C" w:rsidRPr="00C215F2" w:rsidRDefault="00E4340C" w:rsidP="00E4340C">
      <w:pPr>
        <w:pStyle w:val="Akapitzlist"/>
        <w:widowControl w:val="0"/>
        <w:numPr>
          <w:ilvl w:val="6"/>
          <w:numId w:val="123"/>
        </w:numPr>
        <w:tabs>
          <w:tab w:val="left" w:pos="426"/>
        </w:tabs>
        <w:ind w:left="284" w:hanging="284"/>
        <w:contextualSpacing w:val="0"/>
        <w:jc w:val="both"/>
        <w:rPr>
          <w:rFonts w:ascii="Arial" w:hAnsi="Arial" w:cs="Arial"/>
          <w:sz w:val="18"/>
          <w:szCs w:val="18"/>
        </w:rPr>
      </w:pPr>
      <w:r w:rsidRPr="00C215F2">
        <w:rPr>
          <w:rFonts w:ascii="Arial" w:hAnsi="Arial" w:cs="Arial"/>
          <w:sz w:val="18"/>
          <w:szCs w:val="18"/>
        </w:rPr>
        <w:t>Fakturę ustrukturyzowaną należy wystawić:</w:t>
      </w:r>
    </w:p>
    <w:p w14:paraId="4F4EF9E5" w14:textId="77777777" w:rsidR="00E4340C" w:rsidRPr="00C215F2" w:rsidRDefault="00E4340C" w:rsidP="00E4340C">
      <w:pPr>
        <w:widowControl w:val="0"/>
        <w:ind w:left="1980"/>
        <w:jc w:val="both"/>
        <w:rPr>
          <w:rFonts w:ascii="Arial" w:hAnsi="Arial" w:cs="Arial"/>
          <w:sz w:val="18"/>
          <w:szCs w:val="18"/>
        </w:rPr>
      </w:pPr>
      <w:r w:rsidRPr="00C215F2">
        <w:rPr>
          <w:rFonts w:ascii="Arial" w:hAnsi="Arial" w:cs="Arial"/>
          <w:sz w:val="18"/>
          <w:szCs w:val="18"/>
        </w:rPr>
        <w:t>- dane nabywcy (</w:t>
      </w:r>
      <w:proofErr w:type="spellStart"/>
      <w:r w:rsidRPr="00C215F2">
        <w:rPr>
          <w:rFonts w:ascii="Arial" w:hAnsi="Arial" w:cs="Arial"/>
          <w:sz w:val="18"/>
          <w:szCs w:val="18"/>
        </w:rPr>
        <w:t>schema</w:t>
      </w:r>
      <w:proofErr w:type="spellEnd"/>
      <w:r w:rsidRPr="00C215F2">
        <w:rPr>
          <w:rFonts w:ascii="Arial" w:hAnsi="Arial" w:cs="Arial"/>
          <w:sz w:val="18"/>
          <w:szCs w:val="18"/>
        </w:rPr>
        <w:t xml:space="preserve"> Podmiot 2): </w:t>
      </w:r>
    </w:p>
    <w:p w14:paraId="23D5B251" w14:textId="77777777" w:rsidR="00E4340C" w:rsidRPr="00C215F2" w:rsidRDefault="00E4340C" w:rsidP="00E4340C">
      <w:pPr>
        <w:widowControl w:val="0"/>
        <w:ind w:left="3996" w:firstLine="144"/>
        <w:jc w:val="both"/>
        <w:rPr>
          <w:rFonts w:ascii="Arial" w:hAnsi="Arial" w:cs="Arial"/>
          <w:sz w:val="18"/>
          <w:szCs w:val="18"/>
        </w:rPr>
      </w:pPr>
      <w:r w:rsidRPr="00C215F2">
        <w:rPr>
          <w:rFonts w:ascii="Arial" w:hAnsi="Arial" w:cs="Arial"/>
          <w:sz w:val="18"/>
          <w:szCs w:val="18"/>
        </w:rPr>
        <w:t>Polska Grupa Górnicza S.A.,</w:t>
      </w:r>
    </w:p>
    <w:p w14:paraId="58268505" w14:textId="77777777" w:rsidR="00E4340C" w:rsidRPr="00C215F2" w:rsidRDefault="00E4340C" w:rsidP="00E4340C">
      <w:pPr>
        <w:widowControl w:val="0"/>
        <w:ind w:left="4140"/>
        <w:jc w:val="both"/>
        <w:rPr>
          <w:rFonts w:ascii="Arial" w:hAnsi="Arial" w:cs="Arial"/>
          <w:sz w:val="18"/>
          <w:szCs w:val="18"/>
        </w:rPr>
      </w:pPr>
      <w:r w:rsidRPr="00C215F2">
        <w:rPr>
          <w:rFonts w:ascii="Arial" w:hAnsi="Arial" w:cs="Arial"/>
          <w:sz w:val="18"/>
          <w:szCs w:val="18"/>
        </w:rPr>
        <w:t>40-039 Katowice</w:t>
      </w:r>
    </w:p>
    <w:p w14:paraId="58CA087A" w14:textId="77777777" w:rsidR="00E4340C" w:rsidRPr="00C215F2" w:rsidRDefault="00E4340C" w:rsidP="00E4340C">
      <w:pPr>
        <w:widowControl w:val="0"/>
        <w:ind w:left="4140"/>
        <w:jc w:val="both"/>
        <w:rPr>
          <w:rFonts w:ascii="Arial" w:hAnsi="Arial" w:cs="Arial"/>
          <w:sz w:val="18"/>
          <w:szCs w:val="18"/>
        </w:rPr>
      </w:pPr>
      <w:r w:rsidRPr="00C215F2">
        <w:rPr>
          <w:rFonts w:ascii="Arial" w:hAnsi="Arial" w:cs="Arial"/>
          <w:sz w:val="18"/>
          <w:szCs w:val="18"/>
        </w:rPr>
        <w:t>ul. Powstańców 30</w:t>
      </w:r>
    </w:p>
    <w:p w14:paraId="59B40D3B" w14:textId="77777777" w:rsidR="00E4340C" w:rsidRPr="00C215F2" w:rsidRDefault="00E4340C" w:rsidP="00E4340C">
      <w:pPr>
        <w:widowControl w:val="0"/>
        <w:ind w:left="1980"/>
        <w:jc w:val="both"/>
        <w:rPr>
          <w:rFonts w:ascii="Arial" w:hAnsi="Arial" w:cs="Arial"/>
          <w:sz w:val="18"/>
          <w:szCs w:val="18"/>
        </w:rPr>
      </w:pPr>
      <w:r w:rsidRPr="00C215F2">
        <w:rPr>
          <w:rFonts w:ascii="Arial" w:hAnsi="Arial" w:cs="Arial"/>
          <w:sz w:val="18"/>
          <w:szCs w:val="18"/>
        </w:rPr>
        <w:t>- dane odbiorcy (</w:t>
      </w:r>
      <w:proofErr w:type="spellStart"/>
      <w:r w:rsidRPr="00C215F2">
        <w:rPr>
          <w:rFonts w:ascii="Arial" w:hAnsi="Arial" w:cs="Arial"/>
          <w:sz w:val="18"/>
          <w:szCs w:val="18"/>
        </w:rPr>
        <w:t>schema</w:t>
      </w:r>
      <w:proofErr w:type="spellEnd"/>
      <w:r w:rsidRPr="00C215F2">
        <w:rPr>
          <w:rFonts w:ascii="Arial" w:hAnsi="Arial" w:cs="Arial"/>
          <w:sz w:val="18"/>
          <w:szCs w:val="18"/>
        </w:rPr>
        <w:t xml:space="preserve"> Podmiot 3):</w:t>
      </w:r>
    </w:p>
    <w:p w14:paraId="6B6C7343" w14:textId="77777777" w:rsidR="00E4340C" w:rsidRPr="00C215F2" w:rsidRDefault="00E4340C" w:rsidP="00E4340C">
      <w:pPr>
        <w:widowControl w:val="0"/>
        <w:ind w:left="4104" w:firstLine="144"/>
        <w:jc w:val="both"/>
        <w:rPr>
          <w:rFonts w:ascii="Arial" w:hAnsi="Arial" w:cs="Arial"/>
          <w:sz w:val="18"/>
          <w:szCs w:val="18"/>
        </w:rPr>
      </w:pPr>
      <w:r w:rsidRPr="00C215F2">
        <w:rPr>
          <w:rFonts w:ascii="Arial" w:hAnsi="Arial" w:cs="Arial"/>
          <w:sz w:val="18"/>
          <w:szCs w:val="18"/>
        </w:rPr>
        <w:t>Oddział ….…</w:t>
      </w:r>
    </w:p>
    <w:p w14:paraId="3A8EC195" w14:textId="28E99463" w:rsidR="00E4340C" w:rsidRPr="00556963" w:rsidRDefault="00E4340C" w:rsidP="00E4340C">
      <w:pPr>
        <w:pStyle w:val="Akapitzlist"/>
        <w:widowControl w:val="0"/>
        <w:numPr>
          <w:ilvl w:val="6"/>
          <w:numId w:val="123"/>
        </w:numPr>
        <w:tabs>
          <w:tab w:val="left" w:pos="284"/>
        </w:tabs>
        <w:ind w:left="567" w:hanging="567"/>
        <w:jc w:val="both"/>
        <w:rPr>
          <w:rFonts w:ascii="Arial" w:hAnsi="Arial" w:cs="Arial"/>
          <w:sz w:val="18"/>
          <w:szCs w:val="18"/>
        </w:rPr>
      </w:pPr>
      <w:r w:rsidRPr="00556963">
        <w:rPr>
          <w:rFonts w:ascii="Arial" w:hAnsi="Arial" w:cs="Arial"/>
          <w:sz w:val="18"/>
          <w:szCs w:val="18"/>
        </w:rPr>
        <w:t xml:space="preserve">W przypadku awarii </w:t>
      </w:r>
      <w:proofErr w:type="spellStart"/>
      <w:r w:rsidRPr="00556963">
        <w:rPr>
          <w:rFonts w:ascii="Arial" w:hAnsi="Arial" w:cs="Arial"/>
          <w:sz w:val="18"/>
          <w:szCs w:val="18"/>
        </w:rPr>
        <w:t>KSeF</w:t>
      </w:r>
      <w:proofErr w:type="spellEnd"/>
      <w:r w:rsidRPr="00556963">
        <w:rPr>
          <w:rFonts w:ascii="Arial" w:hAnsi="Arial" w:cs="Arial"/>
          <w:sz w:val="18"/>
          <w:szCs w:val="18"/>
        </w:rPr>
        <w:t xml:space="preserve"> WY</w:t>
      </w:r>
      <w:r>
        <w:rPr>
          <w:rFonts w:ascii="Arial" w:hAnsi="Arial" w:cs="Arial"/>
          <w:sz w:val="18"/>
          <w:szCs w:val="18"/>
        </w:rPr>
        <w:t>DZIERŻAWIAJĄCY</w:t>
      </w:r>
      <w:r w:rsidRPr="00556963">
        <w:rPr>
          <w:rFonts w:ascii="Arial" w:hAnsi="Arial" w:cs="Arial"/>
          <w:sz w:val="18"/>
          <w:szCs w:val="18"/>
        </w:rPr>
        <w:t xml:space="preserve"> przesyła faktury </w:t>
      </w:r>
      <w:r>
        <w:rPr>
          <w:rFonts w:ascii="Arial" w:hAnsi="Arial" w:cs="Arial"/>
          <w:sz w:val="18"/>
          <w:szCs w:val="18"/>
        </w:rPr>
        <w:t>DZIERŻAWCY</w:t>
      </w:r>
      <w:r w:rsidRPr="00556963">
        <w:rPr>
          <w:rFonts w:ascii="Arial" w:hAnsi="Arial" w:cs="Arial"/>
          <w:sz w:val="18"/>
          <w:szCs w:val="18"/>
        </w:rPr>
        <w:t xml:space="preserve"> w sposób z nim uzgodniony:</w:t>
      </w:r>
    </w:p>
    <w:p w14:paraId="11A54EDE" w14:textId="77777777" w:rsidR="00E4340C" w:rsidRPr="00C215F2" w:rsidRDefault="00E4340C" w:rsidP="00E4340C">
      <w:pPr>
        <w:widowControl w:val="0"/>
        <w:tabs>
          <w:tab w:val="left" w:pos="851"/>
        </w:tabs>
        <w:ind w:left="851" w:hanging="425"/>
        <w:jc w:val="both"/>
        <w:rPr>
          <w:rFonts w:ascii="Arial" w:hAnsi="Arial" w:cs="Arial"/>
          <w:sz w:val="18"/>
          <w:szCs w:val="18"/>
        </w:rPr>
      </w:pPr>
      <w:r w:rsidRPr="00C215F2">
        <w:rPr>
          <w:rFonts w:ascii="Arial" w:hAnsi="Arial" w:cs="Arial"/>
          <w:sz w:val="18"/>
          <w:szCs w:val="18"/>
        </w:rPr>
        <w:t>-</w:t>
      </w:r>
      <w:r w:rsidRPr="00C215F2">
        <w:rPr>
          <w:rFonts w:ascii="Arial" w:hAnsi="Arial" w:cs="Arial"/>
          <w:sz w:val="18"/>
          <w:szCs w:val="18"/>
        </w:rPr>
        <w:tab/>
        <w:t>wysyłka faktury w postaci papierowej lub</w:t>
      </w:r>
    </w:p>
    <w:p w14:paraId="0DCF570B" w14:textId="77777777" w:rsidR="00E4340C" w:rsidRPr="00C215F2" w:rsidRDefault="00E4340C" w:rsidP="00E4340C">
      <w:pPr>
        <w:widowControl w:val="0"/>
        <w:tabs>
          <w:tab w:val="left" w:pos="851"/>
        </w:tabs>
        <w:ind w:left="851" w:hanging="425"/>
        <w:jc w:val="both"/>
        <w:rPr>
          <w:rFonts w:ascii="Arial" w:hAnsi="Arial" w:cs="Arial"/>
          <w:sz w:val="18"/>
          <w:szCs w:val="18"/>
        </w:rPr>
      </w:pPr>
      <w:r w:rsidRPr="00C215F2">
        <w:rPr>
          <w:rFonts w:ascii="Arial" w:hAnsi="Arial" w:cs="Arial"/>
          <w:sz w:val="18"/>
          <w:szCs w:val="18"/>
        </w:rPr>
        <w:t>-</w:t>
      </w:r>
      <w:r w:rsidRPr="00C215F2">
        <w:rPr>
          <w:rFonts w:ascii="Arial" w:hAnsi="Arial" w:cs="Arial"/>
          <w:sz w:val="18"/>
          <w:szCs w:val="18"/>
        </w:rPr>
        <w:tab/>
        <w:t xml:space="preserve">wysyłka pocztą elektroniczną </w:t>
      </w:r>
    </w:p>
    <w:p w14:paraId="664B03E8" w14:textId="5AB4D523"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Wysłanie faktury drogą elektroniczną wymaga pisemnego uzgodnienia z</w:t>
      </w:r>
      <w:r>
        <w:rPr>
          <w:rFonts w:ascii="Arial" w:hAnsi="Arial" w:cs="Arial"/>
          <w:sz w:val="18"/>
          <w:szCs w:val="18"/>
        </w:rPr>
        <w:t xml:space="preserve"> DZIERŻAWCĄ</w:t>
      </w:r>
      <w:r w:rsidRPr="00C215F2">
        <w:rPr>
          <w:rFonts w:ascii="Arial" w:hAnsi="Arial" w:cs="Arial"/>
          <w:sz w:val="18"/>
          <w:szCs w:val="18"/>
        </w:rPr>
        <w:t>.</w:t>
      </w:r>
    </w:p>
    <w:p w14:paraId="66E1BCFC" w14:textId="5368E926" w:rsidR="00E4340C" w:rsidRPr="00556963" w:rsidRDefault="00E4340C" w:rsidP="00E4340C">
      <w:pPr>
        <w:pStyle w:val="Akapitzlist"/>
        <w:widowControl w:val="0"/>
        <w:numPr>
          <w:ilvl w:val="6"/>
          <w:numId w:val="123"/>
        </w:numPr>
        <w:tabs>
          <w:tab w:val="left" w:pos="426"/>
        </w:tabs>
        <w:ind w:left="284" w:hanging="284"/>
        <w:jc w:val="both"/>
        <w:rPr>
          <w:rFonts w:ascii="Arial" w:hAnsi="Arial" w:cs="Arial"/>
          <w:sz w:val="18"/>
          <w:szCs w:val="18"/>
        </w:rPr>
      </w:pPr>
      <w:r w:rsidRPr="00556963">
        <w:rPr>
          <w:rFonts w:ascii="Arial" w:hAnsi="Arial" w:cs="Arial"/>
          <w:sz w:val="18"/>
          <w:szCs w:val="18"/>
        </w:rPr>
        <w:t>W przypadku gdy WY</w:t>
      </w:r>
      <w:r>
        <w:rPr>
          <w:rFonts w:ascii="Arial" w:hAnsi="Arial" w:cs="Arial"/>
          <w:sz w:val="18"/>
          <w:szCs w:val="18"/>
        </w:rPr>
        <w:t>DZIERŻAWIAJĄCY</w:t>
      </w:r>
      <w:r w:rsidRPr="00556963">
        <w:rPr>
          <w:rFonts w:ascii="Arial" w:hAnsi="Arial" w:cs="Arial"/>
          <w:sz w:val="18"/>
          <w:szCs w:val="18"/>
        </w:rPr>
        <w:t xml:space="preserve"> nie podlega obowiązkowi wystawiania faktur w KSEF fakturę należy wystawić na adres:</w:t>
      </w:r>
    </w:p>
    <w:p w14:paraId="7D1C0A5A"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Polska Grupa Górnicza S.A.</w:t>
      </w:r>
    </w:p>
    <w:p w14:paraId="37C613BC"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40-039 Katowice</w:t>
      </w:r>
    </w:p>
    <w:p w14:paraId="44EFE2A5"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ul. Powstańców 30</w:t>
      </w:r>
    </w:p>
    <w:p w14:paraId="41D6BB7E" w14:textId="77777777"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oraz przesłać w formie papierowej na adres:</w:t>
      </w:r>
    </w:p>
    <w:p w14:paraId="65E3ABA9" w14:textId="77777777" w:rsidR="00E4340C" w:rsidRPr="00C215F2" w:rsidRDefault="00E4340C" w:rsidP="00E4340C">
      <w:pPr>
        <w:widowControl w:val="0"/>
        <w:tabs>
          <w:tab w:val="left" w:pos="3828"/>
        </w:tabs>
        <w:ind w:left="3402"/>
        <w:jc w:val="both"/>
        <w:rPr>
          <w:rFonts w:ascii="Arial" w:hAnsi="Arial" w:cs="Arial"/>
          <w:sz w:val="18"/>
          <w:szCs w:val="18"/>
        </w:rPr>
      </w:pPr>
      <w:r w:rsidRPr="00C215F2">
        <w:rPr>
          <w:rFonts w:ascii="Arial" w:hAnsi="Arial" w:cs="Arial"/>
          <w:sz w:val="18"/>
          <w:szCs w:val="18"/>
        </w:rPr>
        <w:t>Polska Grupa Górnicza S.A.</w:t>
      </w:r>
    </w:p>
    <w:p w14:paraId="6A3D58E5"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44-122 Gliwice,</w:t>
      </w:r>
    </w:p>
    <w:p w14:paraId="4E88359D" w14:textId="77777777" w:rsidR="00E4340C" w:rsidRPr="00C215F2" w:rsidRDefault="00E4340C" w:rsidP="00E4340C">
      <w:pPr>
        <w:widowControl w:val="0"/>
        <w:ind w:left="3402"/>
        <w:jc w:val="both"/>
        <w:rPr>
          <w:rFonts w:ascii="Arial" w:hAnsi="Arial" w:cs="Arial"/>
          <w:sz w:val="18"/>
          <w:szCs w:val="18"/>
        </w:rPr>
      </w:pPr>
      <w:r w:rsidRPr="00C215F2">
        <w:rPr>
          <w:rFonts w:ascii="Arial" w:hAnsi="Arial" w:cs="Arial"/>
          <w:sz w:val="18"/>
          <w:szCs w:val="18"/>
        </w:rPr>
        <w:t>ul. Jasna 8</w:t>
      </w:r>
    </w:p>
    <w:p w14:paraId="5A7D9B81" w14:textId="77777777"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 xml:space="preserve">lub </w:t>
      </w:r>
    </w:p>
    <w:p w14:paraId="1FC38B0B" w14:textId="77777777" w:rsidR="00E4340C" w:rsidRPr="00C215F2" w:rsidRDefault="00E4340C" w:rsidP="00E4340C">
      <w:pPr>
        <w:widowControl w:val="0"/>
        <w:ind w:left="426"/>
        <w:jc w:val="both"/>
        <w:rPr>
          <w:rFonts w:ascii="Arial" w:hAnsi="Arial" w:cs="Arial"/>
          <w:sz w:val="18"/>
          <w:szCs w:val="18"/>
        </w:rPr>
      </w:pPr>
      <w:r w:rsidRPr="00C215F2">
        <w:rPr>
          <w:rFonts w:ascii="Arial" w:hAnsi="Arial" w:cs="Arial"/>
          <w:sz w:val="18"/>
          <w:szCs w:val="18"/>
        </w:rPr>
        <w:t>w formie elektronicznej zgodnie z podpisanym Porozumieniem w sprawie przesyłania faktur drogą elektroniczną</w:t>
      </w:r>
    </w:p>
    <w:p w14:paraId="2BB9DD0B" w14:textId="77777777" w:rsidR="00E4340C" w:rsidRPr="00556963" w:rsidRDefault="00E4340C" w:rsidP="00E4340C">
      <w:pPr>
        <w:pStyle w:val="Akapitzlist"/>
        <w:widowControl w:val="0"/>
        <w:numPr>
          <w:ilvl w:val="6"/>
          <w:numId w:val="123"/>
        </w:numPr>
        <w:tabs>
          <w:tab w:val="left" w:pos="426"/>
        </w:tabs>
        <w:ind w:left="426" w:hanging="426"/>
        <w:jc w:val="both"/>
        <w:rPr>
          <w:rFonts w:ascii="Arial" w:hAnsi="Arial" w:cs="Arial"/>
          <w:sz w:val="18"/>
          <w:szCs w:val="18"/>
        </w:rPr>
      </w:pPr>
      <w:r w:rsidRPr="00556963">
        <w:rPr>
          <w:rFonts w:ascii="Arial" w:hAnsi="Arial" w:cs="Arial"/>
          <w:sz w:val="18"/>
          <w:szCs w:val="18"/>
        </w:rPr>
        <w:t xml:space="preserve">Do faktur ustrukturyzowanych protokół odbioru należy przesłać na adres e-mail: </w:t>
      </w:r>
      <w:hyperlink r:id="rId34" w:history="1">
        <w:r w:rsidRPr="00556963">
          <w:rPr>
            <w:rStyle w:val="Hipercze"/>
            <w:rFonts w:ascii="Arial" w:hAnsi="Arial" w:cs="Arial"/>
            <w:sz w:val="18"/>
            <w:szCs w:val="18"/>
          </w:rPr>
          <w:t>ksef.zal@pgg.pl</w:t>
        </w:r>
      </w:hyperlink>
      <w:r w:rsidRPr="00556963">
        <w:rPr>
          <w:rFonts w:ascii="Arial" w:hAnsi="Arial" w:cs="Arial"/>
          <w:sz w:val="18"/>
          <w:szCs w:val="18"/>
        </w:rPr>
        <w:t>. W temacie wiadomości e-mail należy podać numer faktury KSEF. Rekomendowanym plikiem jest plik w formacie PDF.</w:t>
      </w:r>
    </w:p>
    <w:p w14:paraId="1461C3BE" w14:textId="77777777" w:rsidR="00E4340C" w:rsidRPr="00556963" w:rsidRDefault="00E4340C" w:rsidP="00E4340C">
      <w:pPr>
        <w:pStyle w:val="Akapitzlist"/>
        <w:widowControl w:val="0"/>
        <w:numPr>
          <w:ilvl w:val="6"/>
          <w:numId w:val="123"/>
        </w:numPr>
        <w:tabs>
          <w:tab w:val="left" w:pos="426"/>
        </w:tabs>
        <w:ind w:left="426" w:hanging="426"/>
        <w:jc w:val="both"/>
        <w:rPr>
          <w:rFonts w:ascii="Arial" w:hAnsi="Arial" w:cs="Arial"/>
          <w:sz w:val="18"/>
          <w:szCs w:val="18"/>
        </w:rPr>
      </w:pPr>
      <w:r w:rsidRPr="00556963">
        <w:rPr>
          <w:rFonts w:ascii="Arial" w:hAnsi="Arial" w:cs="Arial"/>
          <w:sz w:val="18"/>
          <w:szCs w:val="18"/>
        </w:rPr>
        <w:t>Jeżeli w zapisach umowy użyto terminu „od daty otrzymania / wpływu / dostarczenia faktury” należy przez to rozumieć:</w:t>
      </w:r>
    </w:p>
    <w:p w14:paraId="059F1436" w14:textId="3A859B71" w:rsidR="00E4340C" w:rsidRPr="00C215F2" w:rsidRDefault="00E4340C" w:rsidP="00E4340C">
      <w:pPr>
        <w:pStyle w:val="Akapitzlist"/>
        <w:widowControl w:val="0"/>
        <w:numPr>
          <w:ilvl w:val="7"/>
          <w:numId w:val="123"/>
        </w:numPr>
        <w:tabs>
          <w:tab w:val="left" w:pos="851"/>
        </w:tabs>
        <w:ind w:hanging="2454"/>
        <w:contextualSpacing w:val="0"/>
        <w:jc w:val="both"/>
        <w:rPr>
          <w:rFonts w:ascii="Arial" w:hAnsi="Arial" w:cs="Arial"/>
          <w:sz w:val="18"/>
          <w:szCs w:val="18"/>
        </w:rPr>
      </w:pPr>
      <w:r w:rsidRPr="00C215F2">
        <w:rPr>
          <w:rFonts w:ascii="Arial" w:hAnsi="Arial" w:cs="Arial"/>
          <w:sz w:val="18"/>
          <w:szCs w:val="18"/>
        </w:rPr>
        <w:t xml:space="preserve">„datę otrzymania faktury w </w:t>
      </w:r>
      <w:proofErr w:type="spellStart"/>
      <w:r w:rsidRPr="00C215F2">
        <w:rPr>
          <w:rFonts w:ascii="Arial" w:hAnsi="Arial" w:cs="Arial"/>
          <w:sz w:val="18"/>
          <w:szCs w:val="18"/>
        </w:rPr>
        <w:t>KSeF</w:t>
      </w:r>
      <w:proofErr w:type="spellEnd"/>
      <w:r w:rsidRPr="00C215F2">
        <w:rPr>
          <w:rFonts w:ascii="Arial" w:hAnsi="Arial" w:cs="Arial"/>
          <w:sz w:val="18"/>
          <w:szCs w:val="18"/>
        </w:rPr>
        <w:t>” - w przypadku, gdy W</w:t>
      </w:r>
      <w:r>
        <w:rPr>
          <w:rFonts w:ascii="Arial" w:hAnsi="Arial" w:cs="Arial"/>
          <w:sz w:val="18"/>
          <w:szCs w:val="18"/>
        </w:rPr>
        <w:t>YDZIERŻAWIAJĄCY</w:t>
      </w:r>
      <w:r w:rsidRPr="00C215F2">
        <w:rPr>
          <w:rFonts w:ascii="Arial" w:hAnsi="Arial" w:cs="Arial"/>
          <w:sz w:val="18"/>
          <w:szCs w:val="18"/>
        </w:rPr>
        <w:t xml:space="preserve"> jest objęty stosowaniem KSEF,</w:t>
      </w:r>
    </w:p>
    <w:p w14:paraId="42D71A55" w14:textId="56B7A0BE" w:rsidR="00E4340C" w:rsidRPr="00C215F2" w:rsidRDefault="00E4340C" w:rsidP="00E4340C">
      <w:pPr>
        <w:pStyle w:val="Akapitzlist"/>
        <w:widowControl w:val="0"/>
        <w:numPr>
          <w:ilvl w:val="7"/>
          <w:numId w:val="123"/>
        </w:numPr>
        <w:tabs>
          <w:tab w:val="left" w:pos="851"/>
        </w:tabs>
        <w:ind w:left="851" w:hanging="425"/>
        <w:contextualSpacing w:val="0"/>
        <w:jc w:val="both"/>
        <w:rPr>
          <w:rFonts w:ascii="Arial" w:hAnsi="Arial" w:cs="Arial"/>
          <w:sz w:val="18"/>
          <w:szCs w:val="18"/>
        </w:rPr>
      </w:pPr>
      <w:r w:rsidRPr="00C215F2">
        <w:rPr>
          <w:rFonts w:ascii="Arial" w:hAnsi="Arial" w:cs="Arial"/>
          <w:sz w:val="18"/>
          <w:szCs w:val="18"/>
        </w:rPr>
        <w:t>„datę dotychczas uzgodnioną przez strony” - w przypadku, gdy W</w:t>
      </w:r>
      <w:r>
        <w:rPr>
          <w:rFonts w:ascii="Arial" w:hAnsi="Arial" w:cs="Arial"/>
          <w:sz w:val="18"/>
          <w:szCs w:val="18"/>
        </w:rPr>
        <w:t>YDZIERŻAWIAJĄCY</w:t>
      </w:r>
      <w:r w:rsidRPr="00C215F2">
        <w:rPr>
          <w:rFonts w:ascii="Arial" w:hAnsi="Arial" w:cs="Arial"/>
          <w:sz w:val="18"/>
          <w:szCs w:val="18"/>
        </w:rPr>
        <w:t xml:space="preserve"> nie jest objęty stosowaniem KSEF.</w:t>
      </w:r>
    </w:p>
    <w:p w14:paraId="511A09FE" w14:textId="1824C757" w:rsidR="00E4340C" w:rsidRPr="00556963" w:rsidRDefault="00E4340C" w:rsidP="00E4340C">
      <w:pPr>
        <w:pStyle w:val="Akapitzlist"/>
        <w:widowControl w:val="0"/>
        <w:tabs>
          <w:tab w:val="left" w:pos="426"/>
        </w:tabs>
        <w:ind w:left="426" w:hanging="426"/>
        <w:jc w:val="both"/>
        <w:rPr>
          <w:rFonts w:ascii="Arial" w:eastAsiaTheme="majorEastAsia" w:hAnsi="Arial" w:cs="Arial"/>
          <w:b/>
          <w:bCs/>
          <w:color w:val="2F5496" w:themeColor="accent1" w:themeShade="BF"/>
          <w:spacing w:val="20"/>
          <w:sz w:val="18"/>
          <w:szCs w:val="18"/>
        </w:rPr>
      </w:pPr>
      <w:r>
        <w:rPr>
          <w:rFonts w:ascii="Arial" w:hAnsi="Arial" w:cs="Arial"/>
          <w:sz w:val="18"/>
          <w:szCs w:val="18"/>
        </w:rPr>
        <w:t>7.</w:t>
      </w:r>
      <w:r>
        <w:rPr>
          <w:rFonts w:ascii="Arial" w:hAnsi="Arial" w:cs="Arial"/>
          <w:sz w:val="18"/>
          <w:szCs w:val="18"/>
        </w:rPr>
        <w:tab/>
      </w:r>
      <w:r w:rsidRPr="00556963">
        <w:rPr>
          <w:rFonts w:ascii="Arial" w:hAnsi="Arial" w:cs="Arial"/>
          <w:sz w:val="18"/>
          <w:szCs w:val="18"/>
        </w:rPr>
        <w:t xml:space="preserve">Zapłata faktury korygującej nastąpi w terminie 30 dni od daty jej otrzymania w </w:t>
      </w:r>
      <w:proofErr w:type="spellStart"/>
      <w:r w:rsidRPr="00556963">
        <w:rPr>
          <w:rFonts w:ascii="Arial" w:hAnsi="Arial" w:cs="Arial"/>
          <w:sz w:val="18"/>
          <w:szCs w:val="18"/>
        </w:rPr>
        <w:t>KSeF</w:t>
      </w:r>
      <w:proofErr w:type="spellEnd"/>
      <w:r w:rsidRPr="00556963">
        <w:rPr>
          <w:rFonts w:ascii="Arial" w:hAnsi="Arial" w:cs="Arial"/>
          <w:sz w:val="18"/>
          <w:szCs w:val="18"/>
        </w:rPr>
        <w:t>, przez</w:t>
      </w:r>
      <w:r>
        <w:rPr>
          <w:rFonts w:ascii="Arial" w:hAnsi="Arial" w:cs="Arial"/>
          <w:sz w:val="18"/>
          <w:szCs w:val="18"/>
        </w:rPr>
        <w:t xml:space="preserve"> DZIERŻAWCĘ</w:t>
      </w:r>
      <w:r w:rsidRPr="00556963">
        <w:rPr>
          <w:rFonts w:ascii="Arial" w:hAnsi="Arial" w:cs="Arial"/>
          <w:sz w:val="18"/>
          <w:szCs w:val="18"/>
        </w:rPr>
        <w:t xml:space="preserve">, a w przypadku faktur wystawionych poza </w:t>
      </w:r>
      <w:proofErr w:type="spellStart"/>
      <w:r w:rsidRPr="00556963">
        <w:rPr>
          <w:rFonts w:ascii="Arial" w:hAnsi="Arial" w:cs="Arial"/>
          <w:sz w:val="18"/>
          <w:szCs w:val="18"/>
        </w:rPr>
        <w:t>KSeF</w:t>
      </w:r>
      <w:proofErr w:type="spellEnd"/>
      <w:r w:rsidRPr="00556963">
        <w:rPr>
          <w:rFonts w:ascii="Arial" w:hAnsi="Arial" w:cs="Arial"/>
          <w:sz w:val="18"/>
          <w:szCs w:val="18"/>
        </w:rPr>
        <w:t xml:space="preserve"> termin płatności wynosi 30 dni od daty otrzymania faktury poza </w:t>
      </w:r>
      <w:proofErr w:type="spellStart"/>
      <w:r w:rsidRPr="00556963">
        <w:rPr>
          <w:rFonts w:ascii="Arial" w:hAnsi="Arial" w:cs="Arial"/>
          <w:sz w:val="18"/>
          <w:szCs w:val="18"/>
        </w:rPr>
        <w:t>KSeF</w:t>
      </w:r>
      <w:proofErr w:type="spellEnd"/>
      <w:r w:rsidRPr="00556963">
        <w:rPr>
          <w:rFonts w:ascii="Arial" w:hAnsi="Arial" w:cs="Arial"/>
          <w:sz w:val="18"/>
          <w:szCs w:val="18"/>
        </w:rPr>
        <w:t xml:space="preserve"> w formie uzgodnionej przez strony. Za datę otrzymania faktury korygującej uznaje się datę, którą w danym przypadku przyjmuje w tym zakresie ustawa o VAT.</w:t>
      </w:r>
    </w:p>
    <w:p w14:paraId="6EFE2A51" w14:textId="77777777" w:rsidR="00E4340C" w:rsidRPr="00C215F2" w:rsidRDefault="00E4340C" w:rsidP="00E4340C">
      <w:pPr>
        <w:spacing w:after="160" w:line="259" w:lineRule="auto"/>
        <w:ind w:hanging="426"/>
        <w:rPr>
          <w:rFonts w:ascii="Arial" w:hAnsi="Arial" w:cs="Arial"/>
          <w:i/>
          <w:iCs/>
          <w:sz w:val="18"/>
          <w:szCs w:val="18"/>
        </w:rPr>
      </w:pPr>
    </w:p>
    <w:p w14:paraId="27AA457C" w14:textId="77777777" w:rsidR="00E4340C" w:rsidRDefault="00E4340C" w:rsidP="00E4340C">
      <w:pPr>
        <w:spacing w:after="160" w:line="259" w:lineRule="auto"/>
        <w:rPr>
          <w:rFonts w:ascii="Arial" w:hAnsi="Arial" w:cs="Arial"/>
          <w:i/>
          <w:iCs/>
          <w:sz w:val="18"/>
          <w:szCs w:val="18"/>
        </w:rPr>
      </w:pPr>
    </w:p>
    <w:p w14:paraId="4A387ACA" w14:textId="77777777" w:rsidR="00E4340C" w:rsidRDefault="00E4340C" w:rsidP="00E4340C">
      <w:pPr>
        <w:spacing w:after="160" w:line="259" w:lineRule="auto"/>
        <w:rPr>
          <w:rFonts w:ascii="Arial" w:hAnsi="Arial" w:cs="Arial"/>
          <w:i/>
          <w:iCs/>
          <w:sz w:val="18"/>
          <w:szCs w:val="18"/>
        </w:rPr>
      </w:pPr>
    </w:p>
    <w:p w14:paraId="46C8180B" w14:textId="77777777" w:rsidR="0016372C" w:rsidRPr="00D52B5C" w:rsidRDefault="0016372C" w:rsidP="0016372C">
      <w:pPr>
        <w:widowControl w:val="0"/>
        <w:jc w:val="right"/>
        <w:rPr>
          <w:rFonts w:ascii="Arial" w:hAnsi="Arial" w:cs="Arial"/>
          <w:b/>
          <w:bCs/>
          <w:i/>
          <w:color w:val="000000" w:themeColor="text1"/>
          <w:sz w:val="18"/>
          <w:szCs w:val="18"/>
        </w:rPr>
      </w:pPr>
    </w:p>
    <w:p w14:paraId="44910CEC" w14:textId="77777777" w:rsidR="0016372C" w:rsidRDefault="0016372C" w:rsidP="00E9176A">
      <w:pPr>
        <w:tabs>
          <w:tab w:val="left" w:pos="630"/>
          <w:tab w:val="center" w:pos="4536"/>
        </w:tabs>
        <w:spacing w:after="160" w:line="259" w:lineRule="auto"/>
        <w:rPr>
          <w:rFonts w:ascii="Arial" w:hAnsi="Arial" w:cs="Arial"/>
          <w:i/>
          <w:iCs/>
          <w:color w:val="000000" w:themeColor="text1"/>
          <w:sz w:val="18"/>
          <w:szCs w:val="18"/>
        </w:rPr>
      </w:pPr>
    </w:p>
    <w:p w14:paraId="3866AB4D" w14:textId="77777777" w:rsidR="00057A8A" w:rsidRDefault="00057A8A" w:rsidP="00E9176A">
      <w:pPr>
        <w:tabs>
          <w:tab w:val="left" w:pos="630"/>
          <w:tab w:val="center" w:pos="4536"/>
        </w:tabs>
        <w:spacing w:after="160" w:line="259" w:lineRule="auto"/>
        <w:rPr>
          <w:rFonts w:ascii="Arial" w:hAnsi="Arial" w:cs="Arial"/>
          <w:i/>
          <w:iCs/>
          <w:color w:val="000000" w:themeColor="text1"/>
          <w:sz w:val="18"/>
          <w:szCs w:val="18"/>
        </w:rPr>
      </w:pPr>
    </w:p>
    <w:p w14:paraId="3CA08B35" w14:textId="77777777" w:rsidR="00057A8A" w:rsidRDefault="00057A8A" w:rsidP="00E9176A">
      <w:pPr>
        <w:tabs>
          <w:tab w:val="left" w:pos="630"/>
          <w:tab w:val="center" w:pos="4536"/>
        </w:tabs>
        <w:spacing w:after="160" w:line="259" w:lineRule="auto"/>
        <w:rPr>
          <w:rFonts w:ascii="Arial" w:hAnsi="Arial" w:cs="Arial"/>
          <w:i/>
          <w:iCs/>
          <w:color w:val="000000" w:themeColor="text1"/>
          <w:sz w:val="18"/>
          <w:szCs w:val="18"/>
        </w:rPr>
      </w:pPr>
    </w:p>
    <w:p w14:paraId="5D696C85" w14:textId="77777777" w:rsidR="00057A8A" w:rsidRDefault="00057A8A" w:rsidP="00E9176A">
      <w:pPr>
        <w:tabs>
          <w:tab w:val="left" w:pos="630"/>
          <w:tab w:val="center" w:pos="4536"/>
        </w:tabs>
        <w:spacing w:after="160" w:line="259" w:lineRule="auto"/>
        <w:rPr>
          <w:rFonts w:ascii="Arial" w:hAnsi="Arial" w:cs="Arial"/>
          <w:i/>
          <w:iCs/>
          <w:color w:val="000000" w:themeColor="text1"/>
          <w:sz w:val="18"/>
          <w:szCs w:val="18"/>
        </w:rPr>
      </w:pPr>
    </w:p>
    <w:sectPr w:rsidR="00057A8A" w:rsidSect="00445828">
      <w:footerReference w:type="default" r:id="rId35"/>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85F1" w14:textId="77777777" w:rsidR="00AF6887" w:rsidRDefault="00AF6887" w:rsidP="0079756C">
      <w:r>
        <w:separator/>
      </w:r>
    </w:p>
  </w:endnote>
  <w:endnote w:type="continuationSeparator" w:id="0">
    <w:p w14:paraId="4BA5E046" w14:textId="77777777" w:rsidR="00AF6887" w:rsidRDefault="00AF68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0E6" w14:textId="11D8535A" w:rsidR="009E29A3" w:rsidRDefault="009E29A3" w:rsidP="008C301A">
    <w:pPr>
      <w:pStyle w:val="Stopka"/>
    </w:pPr>
    <w:r>
      <w:rPr>
        <w:i/>
        <w:sz w:val="18"/>
        <w:szCs w:val="18"/>
      </w:rPr>
      <w:t xml:space="preserve">Nr postępowania </w:t>
    </w:r>
    <w:r w:rsidRPr="008C301A">
      <w:rPr>
        <w:i/>
        <w:sz w:val="18"/>
        <w:szCs w:val="18"/>
      </w:rPr>
      <w:t>702</w:t>
    </w:r>
    <w:r w:rsidR="00A62E3A">
      <w:rPr>
        <w:i/>
        <w:sz w:val="18"/>
        <w:szCs w:val="18"/>
      </w:rPr>
      <w:t>501640</w:t>
    </w:r>
    <w:r>
      <w:rPr>
        <w:i/>
        <w:sz w:val="18"/>
        <w:szCs w:val="18"/>
      </w:rPr>
      <w:t xml:space="preserve">                                                                                                                                        </w:t>
    </w:r>
    <w:r w:rsidRPr="00457FD1">
      <w:t xml:space="preserve"> </w:t>
    </w:r>
    <w:sdt>
      <w:sdtPr>
        <w:id w:val="1604837430"/>
        <w:docPartObj>
          <w:docPartGallery w:val="Page Numbers (Bottom of Page)"/>
          <w:docPartUnique/>
        </w:docPartObj>
      </w:sdtPr>
      <w:sdtContent>
        <w:r>
          <w:fldChar w:fldCharType="begin"/>
        </w:r>
        <w:r>
          <w:instrText>PAGE   \* MERGEFORMAT</w:instrText>
        </w:r>
        <w:r>
          <w:fldChar w:fldCharType="separate"/>
        </w:r>
        <w:r w:rsidR="00786EB4">
          <w:rPr>
            <w:noProof/>
          </w:rPr>
          <w:t>35</w:t>
        </w:r>
        <w:r>
          <w:fldChar w:fldCharType="end"/>
        </w:r>
      </w:sdtContent>
    </w:sdt>
  </w:p>
  <w:p w14:paraId="71EA0E0F" w14:textId="2AA544F4" w:rsidR="009E29A3" w:rsidRDefault="009E29A3" w:rsidP="009C024D">
    <w:pPr>
      <w:pStyle w:val="Stopka"/>
      <w:rPr>
        <w:i/>
        <w:sz w:val="18"/>
        <w:szCs w:val="18"/>
      </w:rPr>
    </w:pPr>
  </w:p>
  <w:sdt>
    <w:sdtPr>
      <w:rPr>
        <w:i/>
        <w:sz w:val="18"/>
        <w:szCs w:val="18"/>
      </w:rPr>
      <w:id w:val="-706182462"/>
      <w:lock w:val="sdtContentLocked"/>
      <w:placeholder>
        <w:docPart w:val="DefaultPlaceholder_-1854013440"/>
      </w:placeholder>
      <w:text/>
    </w:sdtPr>
    <w:sdtContent>
      <w:p w14:paraId="55288136" w14:textId="05F3DB0B" w:rsidR="009E29A3" w:rsidRDefault="009E29A3" w:rsidP="009C024D">
        <w:pPr>
          <w:pStyle w:val="Stopka"/>
          <w:rPr>
            <w:i/>
            <w:sz w:val="18"/>
            <w:szCs w:val="18"/>
          </w:rPr>
        </w:pPr>
        <w:r>
          <w:rPr>
            <w:i/>
            <w:sz w:val="18"/>
            <w:szCs w:val="18"/>
          </w:rPr>
          <w:t>Wzór nr JP20221020</w:t>
        </w:r>
      </w:p>
    </w:sdtContent>
  </w:sdt>
  <w:p w14:paraId="2DA83396" w14:textId="4D79AE21" w:rsidR="009E29A3" w:rsidRPr="00223A5B" w:rsidRDefault="009E29A3"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31878E27" w:rsidR="009E29A3" w:rsidRPr="009C024D" w:rsidRDefault="009E29A3" w:rsidP="0079756C">
    <w:pPr>
      <w:pStyle w:val="Stopka"/>
      <w:rPr>
        <w:i/>
        <w:iCs/>
      </w:rPr>
    </w:pPr>
    <w:r w:rsidRPr="002F7872">
      <w:rPr>
        <w:i/>
        <w:iCs/>
      </w:rPr>
      <w:t>Nr postępowania 702</w:t>
    </w:r>
    <w:r w:rsidR="00B10104">
      <w:rPr>
        <w:i/>
        <w:iCs/>
      </w:rPr>
      <w:t>501640</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786EB4">
          <w:rPr>
            <w:i/>
            <w:iCs/>
            <w:noProof/>
          </w:rPr>
          <w:t>84</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FA58" w14:textId="77777777" w:rsidR="00AF6887" w:rsidRDefault="00AF6887" w:rsidP="0079756C">
      <w:r>
        <w:separator/>
      </w:r>
    </w:p>
  </w:footnote>
  <w:footnote w:type="continuationSeparator" w:id="0">
    <w:p w14:paraId="1333E138" w14:textId="77777777" w:rsidR="00AF6887" w:rsidRDefault="00AF68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9E29A3" w:rsidRPr="00B1394D" w:rsidRDefault="009E29A3" w:rsidP="00160015">
    <w:pPr>
      <w:pStyle w:val="Nagwek"/>
      <w:tabs>
        <w:tab w:val="clear" w:pos="4536"/>
        <w:tab w:val="clear" w:pos="9072"/>
        <w:tab w:val="left" w:pos="3456"/>
      </w:tabs>
      <w:jc w:val="center"/>
      <w:rPr>
        <w:rFonts w:ascii="Arial" w:hAnsi="Arial" w:cs="Arial"/>
        <w:i/>
        <w:sz w:val="18"/>
        <w:szCs w:val="18"/>
      </w:rPr>
    </w:pPr>
    <w:r w:rsidRPr="00B1394D">
      <w:rPr>
        <w:rFonts w:ascii="Arial" w:hAnsi="Arial" w:cs="Arial"/>
        <w:i/>
        <w:sz w:val="18"/>
        <w:szCs w:val="18"/>
      </w:rPr>
      <w:t>Polska Grupa Górnicza S.A.</w:t>
    </w:r>
  </w:p>
  <w:p w14:paraId="4324C3CB" w14:textId="6840FDD1" w:rsidR="009E29A3" w:rsidRDefault="009E29A3"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572F7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E"/>
    <w:multiLevelType w:val="singleLevel"/>
    <w:tmpl w:val="243458EA"/>
    <w:name w:val="WW8Num14"/>
    <w:lvl w:ilvl="0">
      <w:start w:val="1"/>
      <w:numFmt w:val="decimal"/>
      <w:lvlText w:val="%1."/>
      <w:lvlJc w:val="left"/>
      <w:pPr>
        <w:tabs>
          <w:tab w:val="num" w:pos="0"/>
        </w:tabs>
        <w:ind w:left="720" w:hanging="360"/>
      </w:pPr>
      <w:rPr>
        <w:b w:val="0"/>
        <w:bCs/>
      </w:rPr>
    </w:lvl>
  </w:abstractNum>
  <w:abstractNum w:abstractNumId="7"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8"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9"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0"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0D10D39"/>
    <w:multiLevelType w:val="multilevel"/>
    <w:tmpl w:val="8CE4857A"/>
    <w:lvl w:ilvl="0">
      <w:start w:val="1"/>
      <w:numFmt w:val="decimal"/>
      <w:lvlText w:val="%1."/>
      <w:lvlJc w:val="left"/>
      <w:pPr>
        <w:ind w:left="360" w:hanging="360"/>
      </w:pPr>
      <w:rPr>
        <w:rFonts w:hint="default"/>
        <w:b w:val="0"/>
        <w:i w:val="0"/>
        <w:sz w:val="18"/>
        <w:szCs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BB332F"/>
    <w:multiLevelType w:val="hybridMultilevel"/>
    <w:tmpl w:val="44945578"/>
    <w:lvl w:ilvl="0" w:tplc="3928250E">
      <w:start w:val="1"/>
      <w:numFmt w:val="upperRoman"/>
      <w:lvlText w:val="%1."/>
      <w:lvlJc w:val="left"/>
      <w:pPr>
        <w:tabs>
          <w:tab w:val="num" w:pos="720"/>
        </w:tabs>
        <w:ind w:left="357" w:hanging="357"/>
      </w:pPr>
      <w:rPr>
        <w:rFonts w:ascii="Times New Roman" w:hAnsi="Times New Roman" w:cs="Times New Roman" w:hint="default"/>
        <w:b/>
        <w:i w:val="0"/>
        <w:sz w:val="18"/>
        <w:szCs w:val="18"/>
      </w:rPr>
    </w:lvl>
    <w:lvl w:ilvl="1" w:tplc="04150019">
      <w:start w:val="1"/>
      <w:numFmt w:val="decimal"/>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1929AE"/>
    <w:multiLevelType w:val="hybridMultilevel"/>
    <w:tmpl w:val="627225E2"/>
    <w:lvl w:ilvl="0" w:tplc="A0E63F0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06D2531B"/>
    <w:multiLevelType w:val="hybridMultilevel"/>
    <w:tmpl w:val="6F1844E6"/>
    <w:lvl w:ilvl="0" w:tplc="ADF6488C">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9" w15:restartNumberingAfterBreak="0">
    <w:nsid w:val="06E53430"/>
    <w:multiLevelType w:val="multilevel"/>
    <w:tmpl w:val="5082F47E"/>
    <w:lvl w:ilvl="0">
      <w:start w:val="1"/>
      <w:numFmt w:val="decimal"/>
      <w:lvlText w:val="%1."/>
      <w:lvlJc w:val="left"/>
      <w:pPr>
        <w:ind w:left="360" w:hanging="360"/>
      </w:pPr>
      <w:rPr>
        <w:b w:val="0"/>
        <w:strike w:val="0"/>
        <w:sz w:val="18"/>
        <w:szCs w:val="18"/>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20"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1" w15:restartNumberingAfterBreak="0">
    <w:nsid w:val="0A71441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230C95"/>
    <w:multiLevelType w:val="multilevel"/>
    <w:tmpl w:val="D8F6E592"/>
    <w:lvl w:ilvl="0">
      <w:start w:val="2"/>
      <w:numFmt w:val="upperRoman"/>
      <w:lvlText w:val="%1."/>
      <w:lvlJc w:val="left"/>
      <w:pPr>
        <w:tabs>
          <w:tab w:val="num" w:pos="720"/>
        </w:tabs>
        <w:ind w:left="720" w:hanging="720"/>
      </w:pPr>
      <w:rPr>
        <w:rFonts w:cs="Times New Roman" w:hint="default"/>
        <w:b/>
        <w:i w:val="0"/>
        <w:color w:val="000000"/>
        <w:sz w:val="22"/>
        <w:szCs w:val="22"/>
      </w:rPr>
    </w:lvl>
    <w:lvl w:ilvl="1">
      <w:start w:val="4"/>
      <w:numFmt w:val="decimal"/>
      <w:lvlText w:val="%2."/>
      <w:lvlJc w:val="left"/>
      <w:pPr>
        <w:tabs>
          <w:tab w:val="num" w:pos="851"/>
        </w:tabs>
        <w:ind w:left="851" w:hanging="426"/>
      </w:pPr>
      <w:rPr>
        <w:rFonts w:hint="default"/>
        <w:i w:val="0"/>
        <w:color w:val="auto"/>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15B0116"/>
    <w:multiLevelType w:val="hybridMultilevel"/>
    <w:tmpl w:val="C43829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2BD0ADC"/>
    <w:multiLevelType w:val="hybridMultilevel"/>
    <w:tmpl w:val="AC723D7C"/>
    <w:lvl w:ilvl="0" w:tplc="A5C85EBE">
      <w:start w:val="1"/>
      <w:numFmt w:val="bullet"/>
      <w:lvlText w:val=""/>
      <w:lvlJc w:val="left"/>
      <w:pPr>
        <w:ind w:left="12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48F5C24"/>
    <w:multiLevelType w:val="multilevel"/>
    <w:tmpl w:val="FD122642"/>
    <w:lvl w:ilvl="0">
      <w:start w:val="1"/>
      <w:numFmt w:val="lowerLetter"/>
      <w:lvlText w:val="%1)"/>
      <w:lvlJc w:val="left"/>
      <w:pPr>
        <w:tabs>
          <w:tab w:val="num" w:pos="712"/>
        </w:tabs>
        <w:ind w:left="712" w:hanging="360"/>
      </w:pPr>
      <w:rPr>
        <w:rFonts w:cs="Times New Roman"/>
        <w:b w:val="0"/>
        <w:bCs w:val="0"/>
        <w:i w:val="0"/>
        <w:iCs w:val="0"/>
      </w:rPr>
    </w:lvl>
    <w:lvl w:ilvl="1">
      <w:start w:val="1"/>
      <w:numFmt w:val="lowerLetter"/>
      <w:lvlText w:val="%2."/>
      <w:lvlJc w:val="left"/>
      <w:pPr>
        <w:tabs>
          <w:tab w:val="num" w:pos="1792"/>
        </w:tabs>
        <w:ind w:left="1792" w:hanging="360"/>
      </w:pPr>
      <w:rPr>
        <w:rFonts w:cs="Times New Roman"/>
      </w:rPr>
    </w:lvl>
    <w:lvl w:ilvl="2">
      <w:start w:val="1"/>
      <w:numFmt w:val="decimal"/>
      <w:lvlText w:val="%3."/>
      <w:lvlJc w:val="left"/>
      <w:pPr>
        <w:tabs>
          <w:tab w:val="num" w:pos="2512"/>
        </w:tabs>
        <w:ind w:left="2512" w:hanging="360"/>
      </w:pPr>
      <w:rPr>
        <w:rFonts w:cs="Times New Roman"/>
      </w:rPr>
    </w:lvl>
    <w:lvl w:ilvl="3">
      <w:start w:val="1"/>
      <w:numFmt w:val="decimal"/>
      <w:lvlText w:val="%4."/>
      <w:lvlJc w:val="left"/>
      <w:pPr>
        <w:tabs>
          <w:tab w:val="num" w:pos="3232"/>
        </w:tabs>
        <w:ind w:left="3232" w:hanging="360"/>
      </w:pPr>
      <w:rPr>
        <w:rFonts w:cs="Times New Roman"/>
      </w:rPr>
    </w:lvl>
    <w:lvl w:ilvl="4">
      <w:start w:val="1"/>
      <w:numFmt w:val="decimal"/>
      <w:lvlText w:val="%5."/>
      <w:lvlJc w:val="left"/>
      <w:pPr>
        <w:tabs>
          <w:tab w:val="num" w:pos="3952"/>
        </w:tabs>
        <w:ind w:left="3952" w:hanging="360"/>
      </w:pPr>
      <w:rPr>
        <w:rFonts w:cs="Times New Roman"/>
      </w:rPr>
    </w:lvl>
    <w:lvl w:ilvl="5">
      <w:start w:val="1"/>
      <w:numFmt w:val="decimal"/>
      <w:lvlText w:val="%6."/>
      <w:lvlJc w:val="left"/>
      <w:pPr>
        <w:tabs>
          <w:tab w:val="num" w:pos="4672"/>
        </w:tabs>
        <w:ind w:left="4672" w:hanging="360"/>
      </w:pPr>
      <w:rPr>
        <w:rFonts w:cs="Times New Roman"/>
      </w:rPr>
    </w:lvl>
    <w:lvl w:ilvl="6">
      <w:start w:val="1"/>
      <w:numFmt w:val="decimal"/>
      <w:lvlText w:val="%7."/>
      <w:lvlJc w:val="left"/>
      <w:pPr>
        <w:tabs>
          <w:tab w:val="num" w:pos="5392"/>
        </w:tabs>
        <w:ind w:left="5392" w:hanging="360"/>
      </w:pPr>
      <w:rPr>
        <w:rFonts w:cs="Times New Roman"/>
      </w:rPr>
    </w:lvl>
    <w:lvl w:ilvl="7">
      <w:start w:val="1"/>
      <w:numFmt w:val="decimal"/>
      <w:lvlText w:val="%8."/>
      <w:lvlJc w:val="left"/>
      <w:pPr>
        <w:tabs>
          <w:tab w:val="num" w:pos="6112"/>
        </w:tabs>
        <w:ind w:left="6112" w:hanging="360"/>
      </w:pPr>
      <w:rPr>
        <w:rFonts w:cs="Times New Roman"/>
      </w:rPr>
    </w:lvl>
    <w:lvl w:ilvl="8">
      <w:start w:val="1"/>
      <w:numFmt w:val="decimal"/>
      <w:lvlText w:val="%9."/>
      <w:lvlJc w:val="left"/>
      <w:pPr>
        <w:tabs>
          <w:tab w:val="num" w:pos="6832"/>
        </w:tabs>
        <w:ind w:left="6832" w:hanging="360"/>
      </w:pPr>
      <w:rPr>
        <w:rFonts w:cs="Times New Roman"/>
      </w:r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6A45096"/>
    <w:multiLevelType w:val="multilevel"/>
    <w:tmpl w:val="55925246"/>
    <w:lvl w:ilvl="0">
      <w:start w:val="1"/>
      <w:numFmt w:val="decimal"/>
      <w:lvlText w:val="%1."/>
      <w:lvlJc w:val="left"/>
      <w:pPr>
        <w:ind w:left="360" w:hanging="360"/>
      </w:pPr>
      <w:rPr>
        <w:rFonts w:hint="default"/>
        <w:b w:val="0"/>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F7E93"/>
    <w:multiLevelType w:val="multilevel"/>
    <w:tmpl w:val="2B40C072"/>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19046CE9"/>
    <w:multiLevelType w:val="hybridMultilevel"/>
    <w:tmpl w:val="F21E0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C66D4"/>
    <w:multiLevelType w:val="multilevel"/>
    <w:tmpl w:val="4A8C2F00"/>
    <w:lvl w:ilvl="0">
      <w:start w:val="41"/>
      <w:numFmt w:val="decimal"/>
      <w:lvlText w:val="%1"/>
      <w:lvlJc w:val="left"/>
      <w:pPr>
        <w:ind w:left="585" w:hanging="585"/>
      </w:pPr>
      <w:rPr>
        <w:rFonts w:hint="default"/>
      </w:rPr>
    </w:lvl>
    <w:lvl w:ilvl="1">
      <w:start w:val="408"/>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B00020A"/>
    <w:multiLevelType w:val="multilevel"/>
    <w:tmpl w:val="567059D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E34061"/>
    <w:multiLevelType w:val="multilevel"/>
    <w:tmpl w:val="2974C65C"/>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1F136313"/>
    <w:multiLevelType w:val="multilevel"/>
    <w:tmpl w:val="7C3A2DAE"/>
    <w:lvl w:ilvl="0">
      <w:start w:val="1"/>
      <w:numFmt w:val="decimal"/>
      <w:lvlText w:val="%1."/>
      <w:lvlJc w:val="left"/>
      <w:pPr>
        <w:ind w:left="360" w:hanging="360"/>
      </w:pPr>
      <w:rPr>
        <w:strike w:val="0"/>
        <w:sz w:val="20"/>
        <w:szCs w:val="20"/>
      </w:rPr>
    </w:lvl>
    <w:lvl w:ilvl="1">
      <w:start w:val="1"/>
      <w:numFmt w:val="lowerLetter"/>
      <w:lvlText w:val="%2)"/>
      <w:lvlJc w:val="left"/>
      <w:pPr>
        <w:ind w:left="720" w:hanging="360"/>
      </w:pPr>
      <w:rPr>
        <w:rFonts w:cs="Times New Roman"/>
        <w:b w:val="0"/>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0"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BE0476"/>
    <w:multiLevelType w:val="multilevel"/>
    <w:tmpl w:val="289C6EC6"/>
    <w:lvl w:ilvl="0">
      <w:start w:val="24"/>
      <w:numFmt w:val="upperRoman"/>
      <w:lvlText w:val="%1."/>
      <w:lvlJc w:val="left"/>
      <w:pPr>
        <w:tabs>
          <w:tab w:val="num" w:pos="720"/>
        </w:tabs>
        <w:ind w:left="720" w:hanging="720"/>
      </w:pPr>
      <w:rPr>
        <w:rFonts w:cs="Times New Roman" w:hint="default"/>
        <w:b/>
        <w:i w:val="0"/>
        <w:color w:val="000000"/>
        <w:sz w:val="22"/>
        <w:szCs w:val="22"/>
      </w:rPr>
    </w:lvl>
    <w:lvl w:ilvl="1">
      <w:start w:val="5"/>
      <w:numFmt w:val="decimal"/>
      <w:lvlText w:val="%2."/>
      <w:lvlJc w:val="left"/>
      <w:pPr>
        <w:tabs>
          <w:tab w:val="num" w:pos="851"/>
        </w:tabs>
        <w:ind w:left="851" w:hanging="426"/>
      </w:pPr>
      <w:rPr>
        <w:rFonts w:hint="default"/>
        <w:i w:val="0"/>
        <w:color w:val="auto"/>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B9003F"/>
    <w:multiLevelType w:val="hybridMultilevel"/>
    <w:tmpl w:val="51905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47"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82C65CF"/>
    <w:multiLevelType w:val="hybridMultilevel"/>
    <w:tmpl w:val="1BDACBDA"/>
    <w:lvl w:ilvl="0" w:tplc="A5C85EBE">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A7ABC"/>
    <w:multiLevelType w:val="hybridMultilevel"/>
    <w:tmpl w:val="8B3013EE"/>
    <w:lvl w:ilvl="0" w:tplc="8FA2E5E6">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hint="default"/>
      </w:rPr>
    </w:lvl>
    <w:lvl w:ilvl="8" w:tplc="04150005">
      <w:start w:val="1"/>
      <w:numFmt w:val="bullet"/>
      <w:lvlText w:val=""/>
      <w:lvlJc w:val="left"/>
      <w:pPr>
        <w:ind w:left="6885" w:hanging="360"/>
      </w:pPr>
      <w:rPr>
        <w:rFonts w:ascii="Wingdings" w:hAnsi="Wingdings" w:hint="default"/>
      </w:rPr>
    </w:lvl>
  </w:abstractNum>
  <w:abstractNum w:abstractNumId="52" w15:restartNumberingAfterBreak="0">
    <w:nsid w:val="2B3A15DA"/>
    <w:multiLevelType w:val="hybridMultilevel"/>
    <w:tmpl w:val="D2DAA566"/>
    <w:lvl w:ilvl="0" w:tplc="D8BADE9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1321AF3"/>
    <w:multiLevelType w:val="hybridMultilevel"/>
    <w:tmpl w:val="2414642A"/>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32214EA0"/>
    <w:multiLevelType w:val="hybridMultilevel"/>
    <w:tmpl w:val="0CB6FB24"/>
    <w:lvl w:ilvl="0" w:tplc="FD30A126">
      <w:start w:val="1"/>
      <w:numFmt w:val="bullet"/>
      <w:lvlText w:val=""/>
      <w:lvlJc w:val="left"/>
      <w:pPr>
        <w:tabs>
          <w:tab w:val="num" w:pos="1800"/>
        </w:tabs>
        <w:ind w:left="1800" w:hanging="360"/>
      </w:pPr>
      <w:rPr>
        <w:rFonts w:ascii="Symbol" w:hAnsi="Symbol" w:hint="default"/>
      </w:rPr>
    </w:lvl>
    <w:lvl w:ilvl="1" w:tplc="E18423C4">
      <w:start w:val="1"/>
      <w:numFmt w:val="bullet"/>
      <w:lvlText w:val="o"/>
      <w:lvlJc w:val="left"/>
      <w:pPr>
        <w:tabs>
          <w:tab w:val="num" w:pos="1440"/>
        </w:tabs>
        <w:ind w:left="1440" w:hanging="360"/>
      </w:pPr>
      <w:rPr>
        <w:rFonts w:ascii="Courier New" w:hAnsi="Courier New" w:hint="default"/>
      </w:rPr>
    </w:lvl>
    <w:lvl w:ilvl="2" w:tplc="A3243396">
      <w:start w:val="1"/>
      <w:numFmt w:val="bullet"/>
      <w:lvlText w:val=""/>
      <w:lvlJc w:val="left"/>
      <w:pPr>
        <w:tabs>
          <w:tab w:val="num" w:pos="2160"/>
        </w:tabs>
        <w:ind w:left="2160" w:hanging="360"/>
      </w:pPr>
      <w:rPr>
        <w:rFonts w:ascii="Wingdings" w:hAnsi="Wingdings" w:hint="default"/>
      </w:rPr>
    </w:lvl>
    <w:lvl w:ilvl="3" w:tplc="830E25EA">
      <w:start w:val="1"/>
      <w:numFmt w:val="bullet"/>
      <w:lvlText w:val=""/>
      <w:lvlJc w:val="left"/>
      <w:pPr>
        <w:tabs>
          <w:tab w:val="num" w:pos="2880"/>
        </w:tabs>
        <w:ind w:left="2880" w:hanging="360"/>
      </w:pPr>
      <w:rPr>
        <w:rFonts w:ascii="Symbol" w:hAnsi="Symbol" w:hint="default"/>
      </w:rPr>
    </w:lvl>
    <w:lvl w:ilvl="4" w:tplc="E1922966">
      <w:start w:val="1"/>
      <w:numFmt w:val="bullet"/>
      <w:lvlText w:val="o"/>
      <w:lvlJc w:val="left"/>
      <w:pPr>
        <w:tabs>
          <w:tab w:val="num" w:pos="3600"/>
        </w:tabs>
        <w:ind w:left="3600" w:hanging="360"/>
      </w:pPr>
      <w:rPr>
        <w:rFonts w:ascii="Courier New" w:hAnsi="Courier New" w:hint="default"/>
      </w:rPr>
    </w:lvl>
    <w:lvl w:ilvl="5" w:tplc="7E10CAEA">
      <w:start w:val="1"/>
      <w:numFmt w:val="bullet"/>
      <w:lvlText w:val=""/>
      <w:lvlJc w:val="left"/>
      <w:pPr>
        <w:tabs>
          <w:tab w:val="num" w:pos="4320"/>
        </w:tabs>
        <w:ind w:left="4320" w:hanging="360"/>
      </w:pPr>
      <w:rPr>
        <w:rFonts w:ascii="Wingdings" w:hAnsi="Wingdings" w:hint="default"/>
      </w:rPr>
    </w:lvl>
    <w:lvl w:ilvl="6" w:tplc="EA56863E">
      <w:start w:val="1"/>
      <w:numFmt w:val="bullet"/>
      <w:lvlText w:val=""/>
      <w:lvlJc w:val="left"/>
      <w:pPr>
        <w:tabs>
          <w:tab w:val="num" w:pos="5040"/>
        </w:tabs>
        <w:ind w:left="5040" w:hanging="360"/>
      </w:pPr>
      <w:rPr>
        <w:rFonts w:ascii="Symbol" w:hAnsi="Symbol" w:hint="default"/>
      </w:rPr>
    </w:lvl>
    <w:lvl w:ilvl="7" w:tplc="5E6E2DDE">
      <w:start w:val="1"/>
      <w:numFmt w:val="bullet"/>
      <w:lvlText w:val="o"/>
      <w:lvlJc w:val="left"/>
      <w:pPr>
        <w:tabs>
          <w:tab w:val="num" w:pos="5760"/>
        </w:tabs>
        <w:ind w:left="5760" w:hanging="360"/>
      </w:pPr>
      <w:rPr>
        <w:rFonts w:ascii="Courier New" w:hAnsi="Courier New" w:hint="default"/>
      </w:rPr>
    </w:lvl>
    <w:lvl w:ilvl="8" w:tplc="12720CD2">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4AB54E5"/>
    <w:multiLevelType w:val="multilevel"/>
    <w:tmpl w:val="35685AF4"/>
    <w:lvl w:ilvl="0">
      <w:start w:val="1"/>
      <w:numFmt w:val="decimal"/>
      <w:lvlText w:val="%1."/>
      <w:lvlJc w:val="left"/>
      <w:pPr>
        <w:ind w:left="360" w:hanging="360"/>
      </w:pPr>
      <w:rPr>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38717620"/>
    <w:multiLevelType w:val="multilevel"/>
    <w:tmpl w:val="4F004BF8"/>
    <w:lvl w:ilvl="0">
      <w:start w:val="1"/>
      <w:numFmt w:val="decimal"/>
      <w:lvlText w:val="%1."/>
      <w:lvlJc w:val="left"/>
      <w:pPr>
        <w:ind w:left="360" w:hanging="360"/>
      </w:pPr>
      <w:rPr>
        <w:rFonts w:ascii="Arial" w:eastAsia="Times New Roman" w:hAnsi="Arial" w:cs="Arial" w:hint="default"/>
        <w:b w:val="0"/>
        <w:bCs/>
        <w:color w:val="auto"/>
        <w:sz w:val="18"/>
        <w:szCs w:val="18"/>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A1C7F6A"/>
    <w:multiLevelType w:val="hybridMultilevel"/>
    <w:tmpl w:val="B8089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D7D1F5B"/>
    <w:multiLevelType w:val="multilevel"/>
    <w:tmpl w:val="A21EE6D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7"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8" w15:restartNumberingAfterBreak="0">
    <w:nsid w:val="43042386"/>
    <w:multiLevelType w:val="hybridMultilevel"/>
    <w:tmpl w:val="54801E44"/>
    <w:lvl w:ilvl="0" w:tplc="B224A04A">
      <w:start w:val="1"/>
      <w:numFmt w:val="decimal"/>
      <w:lvlText w:val="%1."/>
      <w:lvlJc w:val="left"/>
      <w:pPr>
        <w:ind w:left="360" w:hanging="360"/>
      </w:pPr>
      <w:rPr>
        <w:rFonts w:cs="Times New Roman" w:hint="default"/>
        <w:color w:val="auto"/>
      </w:rPr>
    </w:lvl>
    <w:lvl w:ilvl="1" w:tplc="AB206658">
      <w:start w:val="1"/>
      <w:numFmt w:val="lowerLetter"/>
      <w:lvlText w:val="%2."/>
      <w:lvlJc w:val="left"/>
      <w:pPr>
        <w:ind w:left="1080" w:hanging="360"/>
      </w:pPr>
      <w:rPr>
        <w:rFonts w:cs="Times New Roman"/>
      </w:rPr>
    </w:lvl>
    <w:lvl w:ilvl="2" w:tplc="DC0402EC">
      <w:start w:val="1"/>
      <w:numFmt w:val="lowerRoman"/>
      <w:lvlText w:val="%3."/>
      <w:lvlJc w:val="right"/>
      <w:pPr>
        <w:ind w:left="1800" w:hanging="180"/>
      </w:pPr>
      <w:rPr>
        <w:rFonts w:cs="Times New Roman"/>
      </w:rPr>
    </w:lvl>
    <w:lvl w:ilvl="3" w:tplc="87624B7A">
      <w:start w:val="1"/>
      <w:numFmt w:val="decimal"/>
      <w:lvlText w:val="%4."/>
      <w:lvlJc w:val="left"/>
      <w:pPr>
        <w:ind w:left="2520" w:hanging="360"/>
      </w:pPr>
      <w:rPr>
        <w:rFonts w:cs="Times New Roman"/>
        <w:b/>
      </w:rPr>
    </w:lvl>
    <w:lvl w:ilvl="4" w:tplc="6D58386E" w:tentative="1">
      <w:start w:val="1"/>
      <w:numFmt w:val="lowerLetter"/>
      <w:lvlText w:val="%5."/>
      <w:lvlJc w:val="left"/>
      <w:pPr>
        <w:ind w:left="3240" w:hanging="360"/>
      </w:pPr>
      <w:rPr>
        <w:rFonts w:cs="Times New Roman"/>
      </w:rPr>
    </w:lvl>
    <w:lvl w:ilvl="5" w:tplc="450685CC" w:tentative="1">
      <w:start w:val="1"/>
      <w:numFmt w:val="lowerRoman"/>
      <w:lvlText w:val="%6."/>
      <w:lvlJc w:val="right"/>
      <w:pPr>
        <w:ind w:left="3960" w:hanging="180"/>
      </w:pPr>
      <w:rPr>
        <w:rFonts w:cs="Times New Roman"/>
      </w:rPr>
    </w:lvl>
    <w:lvl w:ilvl="6" w:tplc="556EC190" w:tentative="1">
      <w:start w:val="1"/>
      <w:numFmt w:val="decimal"/>
      <w:lvlText w:val="%7."/>
      <w:lvlJc w:val="left"/>
      <w:pPr>
        <w:ind w:left="4680" w:hanging="360"/>
      </w:pPr>
      <w:rPr>
        <w:rFonts w:cs="Times New Roman"/>
      </w:rPr>
    </w:lvl>
    <w:lvl w:ilvl="7" w:tplc="61C2EE04" w:tentative="1">
      <w:start w:val="1"/>
      <w:numFmt w:val="lowerLetter"/>
      <w:lvlText w:val="%8."/>
      <w:lvlJc w:val="left"/>
      <w:pPr>
        <w:ind w:left="5400" w:hanging="360"/>
      </w:pPr>
      <w:rPr>
        <w:rFonts w:cs="Times New Roman"/>
      </w:rPr>
    </w:lvl>
    <w:lvl w:ilvl="8" w:tplc="D95C4C02" w:tentative="1">
      <w:start w:val="1"/>
      <w:numFmt w:val="lowerRoman"/>
      <w:lvlText w:val="%9."/>
      <w:lvlJc w:val="right"/>
      <w:pPr>
        <w:ind w:left="6120" w:hanging="180"/>
      </w:pPr>
      <w:rPr>
        <w:rFonts w:cs="Times New Roman"/>
      </w:rPr>
    </w:lvl>
  </w:abstractNum>
  <w:abstractNum w:abstractNumId="6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48070958"/>
    <w:multiLevelType w:val="hybridMultilevel"/>
    <w:tmpl w:val="36688642"/>
    <w:lvl w:ilvl="0" w:tplc="A5C85EBE">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4A044ACD"/>
    <w:multiLevelType w:val="hybridMultilevel"/>
    <w:tmpl w:val="AA7CDE7E"/>
    <w:lvl w:ilvl="0" w:tplc="8FA2E5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5"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086BB0"/>
    <w:multiLevelType w:val="hybridMultilevel"/>
    <w:tmpl w:val="FE14E238"/>
    <w:lvl w:ilvl="0" w:tplc="76FAF668">
      <w:start w:val="1"/>
      <w:numFmt w:val="decimal"/>
      <w:lvlText w:val="%1."/>
      <w:lvlJc w:val="left"/>
      <w:pPr>
        <w:tabs>
          <w:tab w:val="num" w:pos="-794"/>
        </w:tabs>
        <w:ind w:left="340" w:hanging="340"/>
      </w:pPr>
      <w:rPr>
        <w:rFonts w:cs="Times New Roman" w:hint="default"/>
      </w:rPr>
    </w:lvl>
    <w:lvl w:ilvl="1" w:tplc="7910C79C">
      <w:start w:val="1"/>
      <w:numFmt w:val="upperRoman"/>
      <w:lvlText w:val="%2."/>
      <w:lvlJc w:val="left"/>
      <w:pPr>
        <w:tabs>
          <w:tab w:val="num" w:pos="-128"/>
        </w:tabs>
        <w:ind w:left="-128" w:hanging="720"/>
      </w:pPr>
      <w:rPr>
        <w:rFonts w:cs="Times New Roman" w:hint="default"/>
      </w:rPr>
    </w:lvl>
    <w:lvl w:ilvl="2" w:tplc="61E62710">
      <w:start w:val="1"/>
      <w:numFmt w:val="decimal"/>
      <w:lvlText w:val="%3."/>
      <w:lvlJc w:val="left"/>
      <w:pPr>
        <w:tabs>
          <w:tab w:val="num" w:pos="412"/>
        </w:tabs>
        <w:ind w:left="412" w:hanging="360"/>
      </w:pPr>
      <w:rPr>
        <w:rFonts w:cs="Times New Roman" w:hint="default"/>
      </w:rPr>
    </w:lvl>
    <w:lvl w:ilvl="3" w:tplc="DE5E4D7E">
      <w:start w:val="1"/>
      <w:numFmt w:val="decimal"/>
      <w:lvlText w:val="3.%4."/>
      <w:lvlJc w:val="left"/>
      <w:pPr>
        <w:tabs>
          <w:tab w:val="num" w:pos="952"/>
        </w:tabs>
        <w:ind w:left="952" w:hanging="360"/>
      </w:pPr>
      <w:rPr>
        <w:rFonts w:cs="Times New Roman" w:hint="default"/>
      </w:rPr>
    </w:lvl>
    <w:lvl w:ilvl="4" w:tplc="1E1A3BB2">
      <w:start w:val="3"/>
      <w:numFmt w:val="decimal"/>
      <w:lvlText w:val="%5"/>
      <w:lvlJc w:val="left"/>
      <w:pPr>
        <w:ind w:left="1672" w:hanging="360"/>
      </w:pPr>
      <w:rPr>
        <w:rFonts w:hint="default"/>
      </w:rPr>
    </w:lvl>
    <w:lvl w:ilvl="5" w:tplc="38FCA0C6" w:tentative="1">
      <w:start w:val="1"/>
      <w:numFmt w:val="lowerRoman"/>
      <w:lvlText w:val="%6."/>
      <w:lvlJc w:val="right"/>
      <w:pPr>
        <w:tabs>
          <w:tab w:val="num" w:pos="2392"/>
        </w:tabs>
        <w:ind w:left="2392" w:hanging="180"/>
      </w:pPr>
      <w:rPr>
        <w:rFonts w:cs="Times New Roman"/>
      </w:rPr>
    </w:lvl>
    <w:lvl w:ilvl="6" w:tplc="4D541EDE" w:tentative="1">
      <w:start w:val="1"/>
      <w:numFmt w:val="decimal"/>
      <w:lvlText w:val="%7."/>
      <w:lvlJc w:val="left"/>
      <w:pPr>
        <w:tabs>
          <w:tab w:val="num" w:pos="3112"/>
        </w:tabs>
        <w:ind w:left="3112" w:hanging="360"/>
      </w:pPr>
      <w:rPr>
        <w:rFonts w:cs="Times New Roman"/>
      </w:rPr>
    </w:lvl>
    <w:lvl w:ilvl="7" w:tplc="976232E0" w:tentative="1">
      <w:start w:val="1"/>
      <w:numFmt w:val="lowerLetter"/>
      <w:lvlText w:val="%8."/>
      <w:lvlJc w:val="left"/>
      <w:pPr>
        <w:tabs>
          <w:tab w:val="num" w:pos="3832"/>
        </w:tabs>
        <w:ind w:left="3832" w:hanging="360"/>
      </w:pPr>
      <w:rPr>
        <w:rFonts w:cs="Times New Roman"/>
      </w:rPr>
    </w:lvl>
    <w:lvl w:ilvl="8" w:tplc="4A68D770" w:tentative="1">
      <w:start w:val="1"/>
      <w:numFmt w:val="lowerRoman"/>
      <w:lvlText w:val="%9."/>
      <w:lvlJc w:val="right"/>
      <w:pPr>
        <w:tabs>
          <w:tab w:val="num" w:pos="4552"/>
        </w:tabs>
        <w:ind w:left="4552" w:hanging="180"/>
      </w:pPr>
      <w:rPr>
        <w:rFonts w:cs="Times New Roman"/>
      </w:rPr>
    </w:lvl>
  </w:abstractNum>
  <w:abstractNum w:abstractNumId="7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4B18C1"/>
    <w:multiLevelType w:val="hybridMultilevel"/>
    <w:tmpl w:val="A6C09EBE"/>
    <w:lvl w:ilvl="0" w:tplc="5D68C2FC">
      <w:start w:val="1"/>
      <w:numFmt w:val="bullet"/>
      <w:lvlText w:val=""/>
      <w:lvlJc w:val="right"/>
      <w:pPr>
        <w:ind w:left="644"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0" w15:restartNumberingAfterBreak="0">
    <w:nsid w:val="51016338"/>
    <w:multiLevelType w:val="multilevel"/>
    <w:tmpl w:val="46BCFE2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2497600"/>
    <w:multiLevelType w:val="hybridMultilevel"/>
    <w:tmpl w:val="3A009ECA"/>
    <w:lvl w:ilvl="0" w:tplc="9BAC8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54178C2"/>
    <w:multiLevelType w:val="multilevel"/>
    <w:tmpl w:val="CF4A085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7"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BA52355"/>
    <w:multiLevelType w:val="multilevel"/>
    <w:tmpl w:val="3812917A"/>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5BFE6AA9"/>
    <w:multiLevelType w:val="multilevel"/>
    <w:tmpl w:val="A016ED7C"/>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5C3A6149"/>
    <w:multiLevelType w:val="hybridMultilevel"/>
    <w:tmpl w:val="D8B4216A"/>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C8A5400"/>
    <w:multiLevelType w:val="hybridMultilevel"/>
    <w:tmpl w:val="B44C4F96"/>
    <w:lvl w:ilvl="0" w:tplc="129EB31A">
      <w:start w:val="1"/>
      <w:numFmt w:val="decimal"/>
      <w:lvlText w:val="%1."/>
      <w:lvlJc w:val="left"/>
      <w:pPr>
        <w:tabs>
          <w:tab w:val="num" w:pos="1773"/>
        </w:tabs>
        <w:ind w:left="1773" w:hanging="705"/>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9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FEF2651"/>
    <w:multiLevelType w:val="hybridMultilevel"/>
    <w:tmpl w:val="97841D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2A05F53"/>
    <w:multiLevelType w:val="multilevel"/>
    <w:tmpl w:val="C16CC180"/>
    <w:lvl w:ilvl="0">
      <w:start w:val="1"/>
      <w:numFmt w:val="decimal"/>
      <w:lvlText w:val="%1."/>
      <w:lvlJc w:val="left"/>
      <w:pPr>
        <w:ind w:left="360" w:hanging="360"/>
      </w:pPr>
      <w:rPr>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46B314D"/>
    <w:multiLevelType w:val="multilevel"/>
    <w:tmpl w:val="DB7A5D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5E42287"/>
    <w:multiLevelType w:val="multilevel"/>
    <w:tmpl w:val="7944B3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66150180"/>
    <w:multiLevelType w:val="hybridMultilevel"/>
    <w:tmpl w:val="DD64D1FC"/>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2E0CC82C">
      <w:start w:val="1"/>
      <w:numFmt w:val="decimal"/>
      <w:lvlText w:val="%4)"/>
      <w:lvlJc w:val="left"/>
      <w:pPr>
        <w:tabs>
          <w:tab w:val="num" w:pos="2802"/>
        </w:tabs>
        <w:ind w:left="2802" w:hanging="360"/>
      </w:pPr>
      <w:rPr>
        <w:rFonts w:cs="Times New Roman"/>
        <w:i w:val="0"/>
        <w:sz w:val="18"/>
        <w:szCs w:val="18"/>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101" w15:restartNumberingAfterBreak="0">
    <w:nsid w:val="66EF3BD1"/>
    <w:multiLevelType w:val="multilevel"/>
    <w:tmpl w:val="F140CD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A1E6097"/>
    <w:multiLevelType w:val="multilevel"/>
    <w:tmpl w:val="F232FF86"/>
    <w:lvl w:ilvl="0">
      <w:start w:val="1"/>
      <w:numFmt w:val="decimal"/>
      <w:lvlText w:val="%1."/>
      <w:lvlJc w:val="left"/>
      <w:pPr>
        <w:ind w:left="360" w:hanging="360"/>
      </w:pPr>
    </w:lvl>
    <w:lvl w:ilvl="1">
      <w:start w:val="1"/>
      <w:numFmt w:val="decimal"/>
      <w:lvlText w:val="%2)"/>
      <w:lvlJc w:val="left"/>
      <w:pPr>
        <w:ind w:left="107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i w:val="0"/>
        <w:sz w:val="18"/>
        <w:szCs w:val="18"/>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6E8A70F1"/>
    <w:multiLevelType w:val="multilevel"/>
    <w:tmpl w:val="65FA8362"/>
    <w:name w:val="WW8Num523"/>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09B46FB"/>
    <w:multiLevelType w:val="multilevel"/>
    <w:tmpl w:val="63C4B8A2"/>
    <w:lvl w:ilvl="0">
      <w:start w:val="1"/>
      <w:numFmt w:val="decimal"/>
      <w:lvlText w:val="%1."/>
      <w:lvlJc w:val="left"/>
      <w:pPr>
        <w:ind w:left="360" w:hanging="360"/>
      </w:pPr>
      <w:rPr>
        <w:b w:val="0"/>
        <w:sz w:val="20"/>
        <w:szCs w:val="20"/>
      </w:rPr>
    </w:lvl>
    <w:lvl w:ilvl="1">
      <w:start w:val="1"/>
      <w:numFmt w:val="lowerLetter"/>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71687087"/>
    <w:multiLevelType w:val="hybridMultilevel"/>
    <w:tmpl w:val="B400F8AC"/>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1C016EF"/>
    <w:multiLevelType w:val="multilevel"/>
    <w:tmpl w:val="23001ADA"/>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25B66D4"/>
    <w:multiLevelType w:val="hybridMultilevel"/>
    <w:tmpl w:val="2F7C3220"/>
    <w:lvl w:ilvl="0" w:tplc="026411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6612B8C"/>
    <w:multiLevelType w:val="hybridMultilevel"/>
    <w:tmpl w:val="CF00AC30"/>
    <w:lvl w:ilvl="0" w:tplc="04150017">
      <w:start w:val="1"/>
      <w:numFmt w:val="lowerLetter"/>
      <w:lvlText w:val="%1)"/>
      <w:lvlJc w:val="left"/>
      <w:pPr>
        <w:ind w:left="502" w:hanging="360"/>
      </w:pPr>
    </w:lvl>
    <w:lvl w:ilvl="1" w:tplc="FFFFFFFF">
      <w:start w:val="1"/>
      <w:numFmt w:val="bullet"/>
      <w:lvlText w:val="o"/>
      <w:lvlJc w:val="left"/>
      <w:pPr>
        <w:ind w:left="1783" w:hanging="360"/>
      </w:pPr>
      <w:rPr>
        <w:rFonts w:ascii="Courier New" w:hAnsi="Courier New" w:cs="Courier New" w:hint="default"/>
      </w:rPr>
    </w:lvl>
    <w:lvl w:ilvl="2" w:tplc="FFFFFFFF">
      <w:start w:val="1"/>
      <w:numFmt w:val="bullet"/>
      <w:lvlText w:val=""/>
      <w:lvlJc w:val="left"/>
      <w:pPr>
        <w:ind w:left="2503" w:hanging="360"/>
      </w:pPr>
      <w:rPr>
        <w:rFonts w:ascii="Wingdings" w:hAnsi="Wingdings" w:hint="default"/>
      </w:rPr>
    </w:lvl>
    <w:lvl w:ilvl="3" w:tplc="FFFFFFFF">
      <w:start w:val="1"/>
      <w:numFmt w:val="bullet"/>
      <w:lvlText w:val=""/>
      <w:lvlJc w:val="left"/>
      <w:pPr>
        <w:ind w:left="3223" w:hanging="360"/>
      </w:pPr>
      <w:rPr>
        <w:rFonts w:ascii="Symbol" w:hAnsi="Symbol" w:hint="default"/>
      </w:rPr>
    </w:lvl>
    <w:lvl w:ilvl="4" w:tplc="FFFFFFFF">
      <w:start w:val="1"/>
      <w:numFmt w:val="bullet"/>
      <w:lvlText w:val="o"/>
      <w:lvlJc w:val="left"/>
      <w:pPr>
        <w:ind w:left="3943" w:hanging="360"/>
      </w:pPr>
      <w:rPr>
        <w:rFonts w:ascii="Courier New" w:hAnsi="Courier New" w:cs="Courier New" w:hint="default"/>
      </w:rPr>
    </w:lvl>
    <w:lvl w:ilvl="5" w:tplc="FFFFFFFF">
      <w:start w:val="1"/>
      <w:numFmt w:val="bullet"/>
      <w:lvlText w:val=""/>
      <w:lvlJc w:val="left"/>
      <w:pPr>
        <w:ind w:left="4663" w:hanging="360"/>
      </w:pPr>
      <w:rPr>
        <w:rFonts w:ascii="Wingdings" w:hAnsi="Wingdings" w:hint="default"/>
      </w:rPr>
    </w:lvl>
    <w:lvl w:ilvl="6" w:tplc="FFFFFFFF">
      <w:start w:val="1"/>
      <w:numFmt w:val="bullet"/>
      <w:lvlText w:val=""/>
      <w:lvlJc w:val="left"/>
      <w:pPr>
        <w:ind w:left="5383" w:hanging="360"/>
      </w:pPr>
      <w:rPr>
        <w:rFonts w:ascii="Symbol" w:hAnsi="Symbol" w:hint="default"/>
      </w:rPr>
    </w:lvl>
    <w:lvl w:ilvl="7" w:tplc="FFFFFFFF">
      <w:start w:val="1"/>
      <w:numFmt w:val="bullet"/>
      <w:lvlText w:val="o"/>
      <w:lvlJc w:val="left"/>
      <w:pPr>
        <w:ind w:left="6103" w:hanging="360"/>
      </w:pPr>
      <w:rPr>
        <w:rFonts w:ascii="Courier New" w:hAnsi="Courier New" w:cs="Courier New" w:hint="default"/>
      </w:rPr>
    </w:lvl>
    <w:lvl w:ilvl="8" w:tplc="FFFFFFFF">
      <w:start w:val="1"/>
      <w:numFmt w:val="bullet"/>
      <w:lvlText w:val=""/>
      <w:lvlJc w:val="left"/>
      <w:pPr>
        <w:ind w:left="6823" w:hanging="360"/>
      </w:pPr>
      <w:rPr>
        <w:rFonts w:ascii="Wingdings" w:hAnsi="Wingdings" w:hint="default"/>
      </w:rPr>
    </w:lvl>
  </w:abstractNum>
  <w:abstractNum w:abstractNumId="116" w15:restartNumberingAfterBreak="0">
    <w:nsid w:val="76F605BC"/>
    <w:multiLevelType w:val="hybridMultilevel"/>
    <w:tmpl w:val="76F89944"/>
    <w:lvl w:ilvl="0" w:tplc="322E5E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8ED5EB3"/>
    <w:multiLevelType w:val="multilevel"/>
    <w:tmpl w:val="939408E6"/>
    <w:lvl w:ilvl="0">
      <w:start w:val="4"/>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8" w15:restartNumberingAfterBreak="0">
    <w:nsid w:val="79A90E10"/>
    <w:multiLevelType w:val="hybridMultilevel"/>
    <w:tmpl w:val="E57A25B2"/>
    <w:lvl w:ilvl="0" w:tplc="0415000F">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B7176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E0A13F4"/>
    <w:multiLevelType w:val="multilevel"/>
    <w:tmpl w:val="B1267922"/>
    <w:lvl w:ilvl="0">
      <w:start w:val="1"/>
      <w:numFmt w:val="decimal"/>
      <w:lvlText w:val="%1."/>
      <w:lvlJc w:val="left"/>
      <w:pPr>
        <w:ind w:left="360" w:hanging="360"/>
      </w:pPr>
      <w:rPr>
        <w:b w:val="0"/>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092582747">
    <w:abstractNumId w:val="34"/>
  </w:num>
  <w:num w:numId="2" w16cid:durableId="294264102">
    <w:abstractNumId w:val="108"/>
  </w:num>
  <w:num w:numId="3" w16cid:durableId="1172448883">
    <w:abstractNumId w:val="96"/>
  </w:num>
  <w:num w:numId="4" w16cid:durableId="2102798363">
    <w:abstractNumId w:val="101"/>
  </w:num>
  <w:num w:numId="5" w16cid:durableId="467623368">
    <w:abstractNumId w:val="12"/>
  </w:num>
  <w:num w:numId="6" w16cid:durableId="1273318544">
    <w:abstractNumId w:val="28"/>
  </w:num>
  <w:num w:numId="7" w16cid:durableId="5795270">
    <w:abstractNumId w:val="62"/>
  </w:num>
  <w:num w:numId="8" w16cid:durableId="411512637">
    <w:abstractNumId w:val="105"/>
  </w:num>
  <w:num w:numId="9" w16cid:durableId="1282687319">
    <w:abstractNumId w:val="83"/>
  </w:num>
  <w:num w:numId="10" w16cid:durableId="996802703">
    <w:abstractNumId w:val="121"/>
  </w:num>
  <w:num w:numId="11" w16cid:durableId="1920677158">
    <w:abstractNumId w:val="84"/>
  </w:num>
  <w:num w:numId="12" w16cid:durableId="1391417018">
    <w:abstractNumId w:val="91"/>
  </w:num>
  <w:num w:numId="13" w16cid:durableId="358776571">
    <w:abstractNumId w:val="69"/>
  </w:num>
  <w:num w:numId="14" w16cid:durableId="15078285">
    <w:abstractNumId w:val="110"/>
  </w:num>
  <w:num w:numId="15" w16cid:durableId="1285770769">
    <w:abstractNumId w:val="65"/>
  </w:num>
  <w:num w:numId="16" w16cid:durableId="593979365">
    <w:abstractNumId w:val="16"/>
  </w:num>
  <w:num w:numId="17" w16cid:durableId="2062364848">
    <w:abstractNumId w:val="93"/>
    <w:lvlOverride w:ilvl="0">
      <w:startOverride w:val="1"/>
    </w:lvlOverride>
  </w:num>
  <w:num w:numId="18" w16cid:durableId="1538083390">
    <w:abstractNumId w:val="66"/>
    <w:lvlOverride w:ilvl="0">
      <w:startOverride w:val="1"/>
    </w:lvlOverride>
  </w:num>
  <w:num w:numId="19" w16cid:durableId="418252164">
    <w:abstractNumId w:val="42"/>
  </w:num>
  <w:num w:numId="20" w16cid:durableId="1219244091">
    <w:abstractNumId w:val="4"/>
  </w:num>
  <w:num w:numId="21" w16cid:durableId="522746479">
    <w:abstractNumId w:val="3"/>
  </w:num>
  <w:num w:numId="22" w16cid:durableId="1488790529">
    <w:abstractNumId w:val="2"/>
  </w:num>
  <w:num w:numId="23" w16cid:durableId="1671253100">
    <w:abstractNumId w:val="1"/>
  </w:num>
  <w:num w:numId="24" w16cid:durableId="634683193">
    <w:abstractNumId w:val="0"/>
  </w:num>
  <w:num w:numId="25" w16cid:durableId="360210466">
    <w:abstractNumId w:val="104"/>
  </w:num>
  <w:num w:numId="26" w16cid:durableId="1398624662">
    <w:abstractNumId w:val="14"/>
  </w:num>
  <w:num w:numId="27" w16cid:durableId="1488592025">
    <w:abstractNumId w:val="109"/>
  </w:num>
  <w:num w:numId="28" w16cid:durableId="1767379517">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2627785">
    <w:abstractNumId w:val="94"/>
  </w:num>
  <w:num w:numId="30" w16cid:durableId="1762290313">
    <w:abstractNumId w:val="90"/>
  </w:num>
  <w:num w:numId="31" w16cid:durableId="1389036721">
    <w:abstractNumId w:val="122"/>
  </w:num>
  <w:num w:numId="32" w16cid:durableId="1157114630">
    <w:abstractNumId w:val="48"/>
  </w:num>
  <w:num w:numId="33" w16cid:durableId="1214927791">
    <w:abstractNumId w:val="50"/>
  </w:num>
  <w:num w:numId="34" w16cid:durableId="230895990">
    <w:abstractNumId w:val="81"/>
  </w:num>
  <w:num w:numId="35" w16cid:durableId="528418559">
    <w:abstractNumId w:val="45"/>
  </w:num>
  <w:num w:numId="36" w16cid:durableId="662857658">
    <w:abstractNumId w:val="32"/>
  </w:num>
  <w:num w:numId="37" w16cid:durableId="1509100476">
    <w:abstractNumId w:val="35"/>
  </w:num>
  <w:num w:numId="38" w16cid:durableId="265776627">
    <w:abstractNumId w:val="77"/>
  </w:num>
  <w:num w:numId="39" w16cid:durableId="1988195548">
    <w:abstractNumId w:val="80"/>
  </w:num>
  <w:num w:numId="40" w16cid:durableId="454450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9648">
    <w:abstractNumId w:val="54"/>
  </w:num>
  <w:num w:numId="42" w16cid:durableId="644971737">
    <w:abstractNumId w:val="43"/>
  </w:num>
  <w:num w:numId="43" w16cid:durableId="155078807">
    <w:abstractNumId w:val="36"/>
  </w:num>
  <w:num w:numId="44" w16cid:durableId="954603881">
    <w:abstractNumId w:val="119"/>
  </w:num>
  <w:num w:numId="45" w16cid:durableId="17666070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768663">
    <w:abstractNumId w:val="75"/>
  </w:num>
  <w:num w:numId="47" w16cid:durableId="166693529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8100053">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4840752">
    <w:abstractNumId w:val="46"/>
  </w:num>
  <w:num w:numId="50" w16cid:durableId="1139104031">
    <w:abstractNumId w:val="37"/>
  </w:num>
  <w:num w:numId="51" w16cid:durableId="1654288808">
    <w:abstractNumId w:val="68"/>
  </w:num>
  <w:num w:numId="52" w16cid:durableId="89162406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693626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0945966">
    <w:abstractNumId w:val="60"/>
  </w:num>
  <w:num w:numId="55" w16cid:durableId="933047936">
    <w:abstractNumId w:val="95"/>
  </w:num>
  <w:num w:numId="56" w16cid:durableId="1169949876">
    <w:abstractNumId w:val="52"/>
  </w:num>
  <w:num w:numId="57" w16cid:durableId="890506997">
    <w:abstractNumId w:val="116"/>
  </w:num>
  <w:num w:numId="58" w16cid:durableId="1764564869">
    <w:abstractNumId w:val="26"/>
  </w:num>
  <w:num w:numId="59" w16cid:durableId="1218514061">
    <w:abstractNumId w:val="21"/>
  </w:num>
  <w:num w:numId="60" w16cid:durableId="465587758">
    <w:abstractNumId w:val="6"/>
  </w:num>
  <w:num w:numId="61" w16cid:durableId="1736313417">
    <w:abstractNumId w:val="8"/>
  </w:num>
  <w:num w:numId="62" w16cid:durableId="104736324">
    <w:abstractNumId w:val="9"/>
  </w:num>
  <w:num w:numId="63" w16cid:durableId="1200389168">
    <w:abstractNumId w:val="103"/>
  </w:num>
  <w:num w:numId="64" w16cid:durableId="2039963582">
    <w:abstractNumId w:val="78"/>
  </w:num>
  <w:num w:numId="65" w16cid:durableId="2030525411">
    <w:abstractNumId w:val="53"/>
  </w:num>
  <w:num w:numId="66" w16cid:durableId="2079477734">
    <w:abstractNumId w:val="40"/>
  </w:num>
  <w:num w:numId="67" w16cid:durableId="1947956282">
    <w:abstractNumId w:val="87"/>
  </w:num>
  <w:num w:numId="68" w16cid:durableId="1963339676">
    <w:abstractNumId w:val="85"/>
  </w:num>
  <w:num w:numId="69" w16cid:durableId="136316950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8941140">
    <w:abstractNumId w:val="63"/>
  </w:num>
  <w:num w:numId="71" w16cid:durableId="142818157">
    <w:abstractNumId w:val="31"/>
  </w:num>
  <w:num w:numId="72" w16cid:durableId="989134934">
    <w:abstractNumId w:val="55"/>
  </w:num>
  <w:num w:numId="73" w16cid:durableId="106049129">
    <w:abstractNumId w:val="117"/>
  </w:num>
  <w:num w:numId="74" w16cid:durableId="1966960730">
    <w:abstractNumId w:val="19"/>
  </w:num>
  <w:num w:numId="75" w16cid:durableId="1062555450">
    <w:abstractNumId w:val="100"/>
  </w:num>
  <w:num w:numId="76" w16cid:durableId="352800832">
    <w:abstractNumId w:val="112"/>
  </w:num>
  <w:num w:numId="77" w16cid:durableId="942492653">
    <w:abstractNumId w:val="92"/>
  </w:num>
  <w:num w:numId="78" w16cid:durableId="1685863042">
    <w:abstractNumId w:val="38"/>
  </w:num>
  <w:num w:numId="79" w16cid:durableId="1590894208">
    <w:abstractNumId w:val="61"/>
  </w:num>
  <w:num w:numId="80" w16cid:durableId="133107361">
    <w:abstractNumId w:val="111"/>
  </w:num>
  <w:num w:numId="81" w16cid:durableId="712461916">
    <w:abstractNumId w:val="51"/>
  </w:num>
  <w:num w:numId="82" w16cid:durableId="290397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21725989">
    <w:abstractNumId w:val="59"/>
  </w:num>
  <w:num w:numId="84" w16cid:durableId="15149578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384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64314196">
    <w:abstractNumId w:val="97"/>
  </w:num>
  <w:num w:numId="87" w16cid:durableId="1667515896">
    <w:abstractNumId w:val="124"/>
  </w:num>
  <w:num w:numId="88" w16cid:durableId="831874298">
    <w:abstractNumId w:val="89"/>
  </w:num>
  <w:num w:numId="89" w16cid:durableId="1984650857">
    <w:abstractNumId w:val="30"/>
  </w:num>
  <w:num w:numId="90" w16cid:durableId="59715827">
    <w:abstractNumId w:val="88"/>
  </w:num>
  <w:num w:numId="91" w16cid:durableId="1243492207">
    <w:abstractNumId w:val="98"/>
  </w:num>
  <w:num w:numId="92" w16cid:durableId="110977194">
    <w:abstractNumId w:val="99"/>
  </w:num>
  <w:num w:numId="93" w16cid:durableId="157042020">
    <w:abstractNumId w:val="73"/>
  </w:num>
  <w:num w:numId="94" w16cid:durableId="484518403">
    <w:abstractNumId w:val="22"/>
  </w:num>
  <w:num w:numId="95" w16cid:durableId="1835681276">
    <w:abstractNumId w:val="41"/>
  </w:num>
  <w:num w:numId="96" w16cid:durableId="955453816">
    <w:abstractNumId w:val="114"/>
  </w:num>
  <w:num w:numId="97" w16cid:durableId="1367756214">
    <w:abstractNumId w:val="13"/>
  </w:num>
  <w:num w:numId="98" w16cid:durableId="622541722">
    <w:abstractNumId w:val="102"/>
  </w:num>
  <w:num w:numId="99" w16cid:durableId="986320476">
    <w:abstractNumId w:val="44"/>
  </w:num>
  <w:num w:numId="100" w16cid:durableId="1827937321">
    <w:abstractNumId w:val="79"/>
  </w:num>
  <w:num w:numId="101" w16cid:durableId="1423910793">
    <w:abstractNumId w:val="82"/>
  </w:num>
  <w:num w:numId="102" w16cid:durableId="1695158288">
    <w:abstractNumId w:val="47"/>
  </w:num>
  <w:num w:numId="103" w16cid:durableId="2576413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35763927">
    <w:abstractNumId w:val="115"/>
    <w:lvlOverride w:ilvl="0">
      <w:startOverride w:val="1"/>
    </w:lvlOverride>
    <w:lvlOverride w:ilvl="1"/>
    <w:lvlOverride w:ilvl="2"/>
    <w:lvlOverride w:ilvl="3"/>
    <w:lvlOverride w:ilvl="4"/>
    <w:lvlOverride w:ilvl="5"/>
    <w:lvlOverride w:ilvl="6"/>
    <w:lvlOverride w:ilvl="7"/>
    <w:lvlOverride w:ilvl="8"/>
  </w:num>
  <w:num w:numId="105" w16cid:durableId="419571440">
    <w:abstractNumId w:val="64"/>
  </w:num>
  <w:num w:numId="106" w16cid:durableId="1815026145">
    <w:abstractNumId w:val="18"/>
  </w:num>
  <w:num w:numId="107" w16cid:durableId="1339306155">
    <w:abstractNumId w:val="17"/>
  </w:num>
  <w:num w:numId="108" w16cid:durableId="32375219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591292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89395483">
    <w:abstractNumId w:val="5"/>
  </w:num>
  <w:num w:numId="111" w16cid:durableId="4420431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0647070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5948339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244025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44815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45080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580469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90994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7502328">
    <w:abstractNumId w:val="33"/>
  </w:num>
  <w:num w:numId="120" w16cid:durableId="782722658">
    <w:abstractNumId w:val="29"/>
  </w:num>
  <w:num w:numId="121" w16cid:durableId="2010135634">
    <w:abstractNumId w:val="56"/>
  </w:num>
  <w:num w:numId="122" w16cid:durableId="1441219484">
    <w:abstractNumId w:val="113"/>
  </w:num>
  <w:num w:numId="123" w16cid:durableId="1697385665">
    <w:abstractNumId w:val="12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51C"/>
    <w:rsid w:val="00004569"/>
    <w:rsid w:val="000157D8"/>
    <w:rsid w:val="0001694E"/>
    <w:rsid w:val="00022A4B"/>
    <w:rsid w:val="00031C54"/>
    <w:rsid w:val="00036E54"/>
    <w:rsid w:val="00040739"/>
    <w:rsid w:val="00041B04"/>
    <w:rsid w:val="000477C2"/>
    <w:rsid w:val="00050D6B"/>
    <w:rsid w:val="000518CF"/>
    <w:rsid w:val="0005294A"/>
    <w:rsid w:val="000566BE"/>
    <w:rsid w:val="00057162"/>
    <w:rsid w:val="0005752F"/>
    <w:rsid w:val="00057A8A"/>
    <w:rsid w:val="000620FD"/>
    <w:rsid w:val="00064EEF"/>
    <w:rsid w:val="000652D1"/>
    <w:rsid w:val="00065C74"/>
    <w:rsid w:val="00066153"/>
    <w:rsid w:val="00067E41"/>
    <w:rsid w:val="00076FD1"/>
    <w:rsid w:val="000804FD"/>
    <w:rsid w:val="000820CC"/>
    <w:rsid w:val="0008454A"/>
    <w:rsid w:val="00084D1C"/>
    <w:rsid w:val="00090466"/>
    <w:rsid w:val="00096A2D"/>
    <w:rsid w:val="000A293D"/>
    <w:rsid w:val="000A6014"/>
    <w:rsid w:val="000B115E"/>
    <w:rsid w:val="000B2E5B"/>
    <w:rsid w:val="000C22F4"/>
    <w:rsid w:val="000D0A3C"/>
    <w:rsid w:val="000D2865"/>
    <w:rsid w:val="000D7929"/>
    <w:rsid w:val="000E07F2"/>
    <w:rsid w:val="000E2451"/>
    <w:rsid w:val="000E2457"/>
    <w:rsid w:val="000E27A3"/>
    <w:rsid w:val="000E3422"/>
    <w:rsid w:val="000E716F"/>
    <w:rsid w:val="000F2783"/>
    <w:rsid w:val="000F4E10"/>
    <w:rsid w:val="000F6329"/>
    <w:rsid w:val="000F6E44"/>
    <w:rsid w:val="000F7B2E"/>
    <w:rsid w:val="00100C6E"/>
    <w:rsid w:val="00110E6E"/>
    <w:rsid w:val="00112973"/>
    <w:rsid w:val="001137A8"/>
    <w:rsid w:val="00113C7E"/>
    <w:rsid w:val="00113FA0"/>
    <w:rsid w:val="00121958"/>
    <w:rsid w:val="00127C46"/>
    <w:rsid w:val="00132458"/>
    <w:rsid w:val="00136556"/>
    <w:rsid w:val="0014085E"/>
    <w:rsid w:val="001413F5"/>
    <w:rsid w:val="001416A1"/>
    <w:rsid w:val="0014177E"/>
    <w:rsid w:val="00141EB4"/>
    <w:rsid w:val="001430D1"/>
    <w:rsid w:val="00146E99"/>
    <w:rsid w:val="001472A9"/>
    <w:rsid w:val="00150D20"/>
    <w:rsid w:val="00151DE4"/>
    <w:rsid w:val="0015448D"/>
    <w:rsid w:val="00160015"/>
    <w:rsid w:val="00160A4D"/>
    <w:rsid w:val="001622EB"/>
    <w:rsid w:val="0016372C"/>
    <w:rsid w:val="00166BF5"/>
    <w:rsid w:val="00170673"/>
    <w:rsid w:val="001731DB"/>
    <w:rsid w:val="001757A8"/>
    <w:rsid w:val="00177A4E"/>
    <w:rsid w:val="00182B15"/>
    <w:rsid w:val="001835CD"/>
    <w:rsid w:val="001837D8"/>
    <w:rsid w:val="00191D13"/>
    <w:rsid w:val="001921E3"/>
    <w:rsid w:val="00196DFC"/>
    <w:rsid w:val="001A4760"/>
    <w:rsid w:val="001A599A"/>
    <w:rsid w:val="001B3919"/>
    <w:rsid w:val="001B6219"/>
    <w:rsid w:val="001B7FBA"/>
    <w:rsid w:val="001D40C7"/>
    <w:rsid w:val="001D420C"/>
    <w:rsid w:val="001D5BC5"/>
    <w:rsid w:val="001E3D53"/>
    <w:rsid w:val="001F1D80"/>
    <w:rsid w:val="001F655F"/>
    <w:rsid w:val="002028EA"/>
    <w:rsid w:val="00210345"/>
    <w:rsid w:val="00210E5E"/>
    <w:rsid w:val="00215451"/>
    <w:rsid w:val="00217FCC"/>
    <w:rsid w:val="002220EF"/>
    <w:rsid w:val="00226497"/>
    <w:rsid w:val="0023347E"/>
    <w:rsid w:val="00233E82"/>
    <w:rsid w:val="00234BFD"/>
    <w:rsid w:val="00243B2D"/>
    <w:rsid w:val="002442FA"/>
    <w:rsid w:val="002447B2"/>
    <w:rsid w:val="00244A9E"/>
    <w:rsid w:val="002576BB"/>
    <w:rsid w:val="002578F8"/>
    <w:rsid w:val="00260371"/>
    <w:rsid w:val="00264D3D"/>
    <w:rsid w:val="002652AD"/>
    <w:rsid w:val="00276088"/>
    <w:rsid w:val="002812FC"/>
    <w:rsid w:val="00281AC2"/>
    <w:rsid w:val="002849D2"/>
    <w:rsid w:val="00285BD4"/>
    <w:rsid w:val="00285F43"/>
    <w:rsid w:val="00286EED"/>
    <w:rsid w:val="0029060A"/>
    <w:rsid w:val="00295E0C"/>
    <w:rsid w:val="002970CB"/>
    <w:rsid w:val="002B6D24"/>
    <w:rsid w:val="002C6B09"/>
    <w:rsid w:val="002D2414"/>
    <w:rsid w:val="002D58D0"/>
    <w:rsid w:val="002D7EAB"/>
    <w:rsid w:val="002E0AA3"/>
    <w:rsid w:val="002E181C"/>
    <w:rsid w:val="002E209E"/>
    <w:rsid w:val="002E6B1C"/>
    <w:rsid w:val="002E6EFA"/>
    <w:rsid w:val="002E7238"/>
    <w:rsid w:val="002E764C"/>
    <w:rsid w:val="002F1DD4"/>
    <w:rsid w:val="002F5034"/>
    <w:rsid w:val="002F7872"/>
    <w:rsid w:val="002F79B2"/>
    <w:rsid w:val="00303421"/>
    <w:rsid w:val="0030370B"/>
    <w:rsid w:val="00304F3D"/>
    <w:rsid w:val="00307C5E"/>
    <w:rsid w:val="00310D52"/>
    <w:rsid w:val="003178E0"/>
    <w:rsid w:val="00330420"/>
    <w:rsid w:val="00331FD4"/>
    <w:rsid w:val="00334520"/>
    <w:rsid w:val="00340D47"/>
    <w:rsid w:val="00345194"/>
    <w:rsid w:val="00347F5F"/>
    <w:rsid w:val="0035089B"/>
    <w:rsid w:val="00352119"/>
    <w:rsid w:val="003526E0"/>
    <w:rsid w:val="00356250"/>
    <w:rsid w:val="00360DA8"/>
    <w:rsid w:val="0036236A"/>
    <w:rsid w:val="003670FA"/>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A33BA"/>
    <w:rsid w:val="003B0A53"/>
    <w:rsid w:val="003B0D63"/>
    <w:rsid w:val="003B6201"/>
    <w:rsid w:val="003B6DA7"/>
    <w:rsid w:val="003D04FA"/>
    <w:rsid w:val="003D306C"/>
    <w:rsid w:val="003D3A0A"/>
    <w:rsid w:val="003D3E25"/>
    <w:rsid w:val="003D6ED9"/>
    <w:rsid w:val="003F13E3"/>
    <w:rsid w:val="003F371E"/>
    <w:rsid w:val="004029CF"/>
    <w:rsid w:val="004068EB"/>
    <w:rsid w:val="004130DD"/>
    <w:rsid w:val="004147A9"/>
    <w:rsid w:val="00415395"/>
    <w:rsid w:val="00422416"/>
    <w:rsid w:val="0042265E"/>
    <w:rsid w:val="00425664"/>
    <w:rsid w:val="00427709"/>
    <w:rsid w:val="00427BC2"/>
    <w:rsid w:val="00436C20"/>
    <w:rsid w:val="00437F70"/>
    <w:rsid w:val="00445828"/>
    <w:rsid w:val="00447DFC"/>
    <w:rsid w:val="00451126"/>
    <w:rsid w:val="00457FD1"/>
    <w:rsid w:val="00460DB1"/>
    <w:rsid w:val="0046220E"/>
    <w:rsid w:val="0046246A"/>
    <w:rsid w:val="00463EF4"/>
    <w:rsid w:val="004674A4"/>
    <w:rsid w:val="00467B42"/>
    <w:rsid w:val="004730EE"/>
    <w:rsid w:val="004734C6"/>
    <w:rsid w:val="00473C39"/>
    <w:rsid w:val="00482E0B"/>
    <w:rsid w:val="00483016"/>
    <w:rsid w:val="00490288"/>
    <w:rsid w:val="004904A4"/>
    <w:rsid w:val="0049580C"/>
    <w:rsid w:val="004A04E7"/>
    <w:rsid w:val="004A2711"/>
    <w:rsid w:val="004B004E"/>
    <w:rsid w:val="004B1398"/>
    <w:rsid w:val="004B6AD4"/>
    <w:rsid w:val="004B74E3"/>
    <w:rsid w:val="004C224B"/>
    <w:rsid w:val="004E0C67"/>
    <w:rsid w:val="004E3A28"/>
    <w:rsid w:val="004E5BB4"/>
    <w:rsid w:val="004F16B3"/>
    <w:rsid w:val="004F3EE5"/>
    <w:rsid w:val="004F6CF7"/>
    <w:rsid w:val="00501126"/>
    <w:rsid w:val="00504835"/>
    <w:rsid w:val="00510949"/>
    <w:rsid w:val="00510E2E"/>
    <w:rsid w:val="00513D04"/>
    <w:rsid w:val="00522F2D"/>
    <w:rsid w:val="005244B5"/>
    <w:rsid w:val="00524BCF"/>
    <w:rsid w:val="005251E0"/>
    <w:rsid w:val="00527B06"/>
    <w:rsid w:val="00534FF6"/>
    <w:rsid w:val="00540C55"/>
    <w:rsid w:val="00542812"/>
    <w:rsid w:val="00544A73"/>
    <w:rsid w:val="00545338"/>
    <w:rsid w:val="005510B3"/>
    <w:rsid w:val="00551BF1"/>
    <w:rsid w:val="005526CB"/>
    <w:rsid w:val="00554352"/>
    <w:rsid w:val="0056144A"/>
    <w:rsid w:val="005659AE"/>
    <w:rsid w:val="00566939"/>
    <w:rsid w:val="005717CF"/>
    <w:rsid w:val="00576A8C"/>
    <w:rsid w:val="0057758F"/>
    <w:rsid w:val="005778C5"/>
    <w:rsid w:val="0058495C"/>
    <w:rsid w:val="00594602"/>
    <w:rsid w:val="00596FCD"/>
    <w:rsid w:val="0059780F"/>
    <w:rsid w:val="00597E30"/>
    <w:rsid w:val="005A0239"/>
    <w:rsid w:val="005A1329"/>
    <w:rsid w:val="005A3D92"/>
    <w:rsid w:val="005A566C"/>
    <w:rsid w:val="005B23AC"/>
    <w:rsid w:val="005B47CB"/>
    <w:rsid w:val="005B730F"/>
    <w:rsid w:val="005B76E4"/>
    <w:rsid w:val="005C301D"/>
    <w:rsid w:val="005C316A"/>
    <w:rsid w:val="005D153F"/>
    <w:rsid w:val="005D724D"/>
    <w:rsid w:val="005E062E"/>
    <w:rsid w:val="005E2C2E"/>
    <w:rsid w:val="005E66C5"/>
    <w:rsid w:val="005E6B19"/>
    <w:rsid w:val="005F142C"/>
    <w:rsid w:val="005F1DD0"/>
    <w:rsid w:val="005F337E"/>
    <w:rsid w:val="00602FAA"/>
    <w:rsid w:val="006050E3"/>
    <w:rsid w:val="00606655"/>
    <w:rsid w:val="006109FF"/>
    <w:rsid w:val="006137A4"/>
    <w:rsid w:val="00616BF4"/>
    <w:rsid w:val="006238F4"/>
    <w:rsid w:val="00626273"/>
    <w:rsid w:val="006317BD"/>
    <w:rsid w:val="00646AF4"/>
    <w:rsid w:val="006476F0"/>
    <w:rsid w:val="00647FE3"/>
    <w:rsid w:val="00660B32"/>
    <w:rsid w:val="00660D3D"/>
    <w:rsid w:val="006640AD"/>
    <w:rsid w:val="00664115"/>
    <w:rsid w:val="006661A9"/>
    <w:rsid w:val="00666CD7"/>
    <w:rsid w:val="00674889"/>
    <w:rsid w:val="00680FD0"/>
    <w:rsid w:val="00683A07"/>
    <w:rsid w:val="006845B3"/>
    <w:rsid w:val="00687547"/>
    <w:rsid w:val="0069309C"/>
    <w:rsid w:val="00694060"/>
    <w:rsid w:val="0069554C"/>
    <w:rsid w:val="006A252B"/>
    <w:rsid w:val="006A4FB6"/>
    <w:rsid w:val="006A6EE7"/>
    <w:rsid w:val="006A7608"/>
    <w:rsid w:val="006B0815"/>
    <w:rsid w:val="006B380A"/>
    <w:rsid w:val="006C0B3E"/>
    <w:rsid w:val="006C1A3B"/>
    <w:rsid w:val="006C3853"/>
    <w:rsid w:val="006C6554"/>
    <w:rsid w:val="006C79CB"/>
    <w:rsid w:val="006D24A0"/>
    <w:rsid w:val="006D42A7"/>
    <w:rsid w:val="006D5894"/>
    <w:rsid w:val="006E3AC2"/>
    <w:rsid w:val="006E43F9"/>
    <w:rsid w:val="006F2173"/>
    <w:rsid w:val="006F3CCA"/>
    <w:rsid w:val="006F41A7"/>
    <w:rsid w:val="00701CC9"/>
    <w:rsid w:val="0070694E"/>
    <w:rsid w:val="00711A5B"/>
    <w:rsid w:val="0071281E"/>
    <w:rsid w:val="00712A2B"/>
    <w:rsid w:val="007157F2"/>
    <w:rsid w:val="00716B57"/>
    <w:rsid w:val="0072173C"/>
    <w:rsid w:val="007230BB"/>
    <w:rsid w:val="00724AA2"/>
    <w:rsid w:val="007300DD"/>
    <w:rsid w:val="00735028"/>
    <w:rsid w:val="00741CF2"/>
    <w:rsid w:val="0075008D"/>
    <w:rsid w:val="007506C3"/>
    <w:rsid w:val="00757EAB"/>
    <w:rsid w:val="00761D24"/>
    <w:rsid w:val="00767243"/>
    <w:rsid w:val="00770495"/>
    <w:rsid w:val="007717B9"/>
    <w:rsid w:val="00771A87"/>
    <w:rsid w:val="00772981"/>
    <w:rsid w:val="00772F10"/>
    <w:rsid w:val="007739A7"/>
    <w:rsid w:val="00774A3C"/>
    <w:rsid w:val="0077558C"/>
    <w:rsid w:val="00775E5A"/>
    <w:rsid w:val="007820B4"/>
    <w:rsid w:val="007836E6"/>
    <w:rsid w:val="00786EB4"/>
    <w:rsid w:val="0078720F"/>
    <w:rsid w:val="00790D7F"/>
    <w:rsid w:val="00793CDF"/>
    <w:rsid w:val="00796ABA"/>
    <w:rsid w:val="0079756C"/>
    <w:rsid w:val="007A0398"/>
    <w:rsid w:val="007A4721"/>
    <w:rsid w:val="007A4EE6"/>
    <w:rsid w:val="007B303A"/>
    <w:rsid w:val="007B56B9"/>
    <w:rsid w:val="007C1231"/>
    <w:rsid w:val="007C1E34"/>
    <w:rsid w:val="007C299C"/>
    <w:rsid w:val="007C4BF3"/>
    <w:rsid w:val="007C6AD9"/>
    <w:rsid w:val="007C6B00"/>
    <w:rsid w:val="007D01B3"/>
    <w:rsid w:val="007D2C14"/>
    <w:rsid w:val="007D6C99"/>
    <w:rsid w:val="007E16EA"/>
    <w:rsid w:val="007E33AB"/>
    <w:rsid w:val="007E4964"/>
    <w:rsid w:val="007E50A2"/>
    <w:rsid w:val="007E5F0F"/>
    <w:rsid w:val="007F0815"/>
    <w:rsid w:val="007F0D6C"/>
    <w:rsid w:val="007F10EA"/>
    <w:rsid w:val="007F63D9"/>
    <w:rsid w:val="00804500"/>
    <w:rsid w:val="00810AD8"/>
    <w:rsid w:val="00812A19"/>
    <w:rsid w:val="00817766"/>
    <w:rsid w:val="00826C9F"/>
    <w:rsid w:val="0083458D"/>
    <w:rsid w:val="008368B0"/>
    <w:rsid w:val="00837595"/>
    <w:rsid w:val="00843571"/>
    <w:rsid w:val="008470E8"/>
    <w:rsid w:val="00850D8B"/>
    <w:rsid w:val="008520E1"/>
    <w:rsid w:val="0086280D"/>
    <w:rsid w:val="0086502F"/>
    <w:rsid w:val="00873A0D"/>
    <w:rsid w:val="00873BE1"/>
    <w:rsid w:val="00873F36"/>
    <w:rsid w:val="00877BF0"/>
    <w:rsid w:val="00880181"/>
    <w:rsid w:val="0088276D"/>
    <w:rsid w:val="00886FFA"/>
    <w:rsid w:val="008933E3"/>
    <w:rsid w:val="008A1865"/>
    <w:rsid w:val="008A32B5"/>
    <w:rsid w:val="008A3F08"/>
    <w:rsid w:val="008A3FF7"/>
    <w:rsid w:val="008A6806"/>
    <w:rsid w:val="008C0106"/>
    <w:rsid w:val="008C0BE3"/>
    <w:rsid w:val="008C301A"/>
    <w:rsid w:val="008C4046"/>
    <w:rsid w:val="008D67DE"/>
    <w:rsid w:val="008E4344"/>
    <w:rsid w:val="008E58ED"/>
    <w:rsid w:val="008E67A3"/>
    <w:rsid w:val="008E7510"/>
    <w:rsid w:val="008F02F4"/>
    <w:rsid w:val="008F1084"/>
    <w:rsid w:val="008F53DC"/>
    <w:rsid w:val="00903A14"/>
    <w:rsid w:val="00911FCE"/>
    <w:rsid w:val="009168B4"/>
    <w:rsid w:val="00923042"/>
    <w:rsid w:val="009241DC"/>
    <w:rsid w:val="00924727"/>
    <w:rsid w:val="00933285"/>
    <w:rsid w:val="009332E1"/>
    <w:rsid w:val="009348AE"/>
    <w:rsid w:val="00945534"/>
    <w:rsid w:val="009469D7"/>
    <w:rsid w:val="00947001"/>
    <w:rsid w:val="009529A2"/>
    <w:rsid w:val="0095301B"/>
    <w:rsid w:val="009568C7"/>
    <w:rsid w:val="00965D01"/>
    <w:rsid w:val="00967AE3"/>
    <w:rsid w:val="00977C90"/>
    <w:rsid w:val="00990A6C"/>
    <w:rsid w:val="00994FA7"/>
    <w:rsid w:val="0099627D"/>
    <w:rsid w:val="0099701A"/>
    <w:rsid w:val="00997159"/>
    <w:rsid w:val="009A4222"/>
    <w:rsid w:val="009A74A0"/>
    <w:rsid w:val="009B3D12"/>
    <w:rsid w:val="009B5447"/>
    <w:rsid w:val="009B6C0D"/>
    <w:rsid w:val="009B6D74"/>
    <w:rsid w:val="009B75C3"/>
    <w:rsid w:val="009C024D"/>
    <w:rsid w:val="009C3808"/>
    <w:rsid w:val="009C3A6A"/>
    <w:rsid w:val="009D0492"/>
    <w:rsid w:val="009D64A2"/>
    <w:rsid w:val="009D753A"/>
    <w:rsid w:val="009E29A3"/>
    <w:rsid w:val="009E6A8C"/>
    <w:rsid w:val="009E6FDA"/>
    <w:rsid w:val="009E7310"/>
    <w:rsid w:val="009F237E"/>
    <w:rsid w:val="009F7139"/>
    <w:rsid w:val="00A00A90"/>
    <w:rsid w:val="00A02094"/>
    <w:rsid w:val="00A021EF"/>
    <w:rsid w:val="00A0375C"/>
    <w:rsid w:val="00A057C7"/>
    <w:rsid w:val="00A07BD8"/>
    <w:rsid w:val="00A07CB0"/>
    <w:rsid w:val="00A10844"/>
    <w:rsid w:val="00A122A2"/>
    <w:rsid w:val="00A152B5"/>
    <w:rsid w:val="00A15890"/>
    <w:rsid w:val="00A26218"/>
    <w:rsid w:val="00A31113"/>
    <w:rsid w:val="00A31345"/>
    <w:rsid w:val="00A3684D"/>
    <w:rsid w:val="00A37932"/>
    <w:rsid w:val="00A37963"/>
    <w:rsid w:val="00A37A89"/>
    <w:rsid w:val="00A4514D"/>
    <w:rsid w:val="00A52231"/>
    <w:rsid w:val="00A526C5"/>
    <w:rsid w:val="00A55DF9"/>
    <w:rsid w:val="00A60072"/>
    <w:rsid w:val="00A60313"/>
    <w:rsid w:val="00A615B0"/>
    <w:rsid w:val="00A62E3A"/>
    <w:rsid w:val="00A66846"/>
    <w:rsid w:val="00A72568"/>
    <w:rsid w:val="00A728D0"/>
    <w:rsid w:val="00A76036"/>
    <w:rsid w:val="00A76D7F"/>
    <w:rsid w:val="00A84009"/>
    <w:rsid w:val="00A862AB"/>
    <w:rsid w:val="00A90A0C"/>
    <w:rsid w:val="00A9465F"/>
    <w:rsid w:val="00A96B0E"/>
    <w:rsid w:val="00A97CF6"/>
    <w:rsid w:val="00AA02D6"/>
    <w:rsid w:val="00AA170F"/>
    <w:rsid w:val="00AA302D"/>
    <w:rsid w:val="00AA5DFD"/>
    <w:rsid w:val="00AA6E5A"/>
    <w:rsid w:val="00AB1BF9"/>
    <w:rsid w:val="00AE0E47"/>
    <w:rsid w:val="00AE1B60"/>
    <w:rsid w:val="00AE4210"/>
    <w:rsid w:val="00AE7792"/>
    <w:rsid w:val="00AF6887"/>
    <w:rsid w:val="00B00968"/>
    <w:rsid w:val="00B027B7"/>
    <w:rsid w:val="00B10104"/>
    <w:rsid w:val="00B1394D"/>
    <w:rsid w:val="00B15CAF"/>
    <w:rsid w:val="00B17C0B"/>
    <w:rsid w:val="00B201B9"/>
    <w:rsid w:val="00B25A89"/>
    <w:rsid w:val="00B31A22"/>
    <w:rsid w:val="00B3250F"/>
    <w:rsid w:val="00B340E9"/>
    <w:rsid w:val="00B369AC"/>
    <w:rsid w:val="00B40277"/>
    <w:rsid w:val="00B40469"/>
    <w:rsid w:val="00B41A58"/>
    <w:rsid w:val="00B41DC7"/>
    <w:rsid w:val="00B5034E"/>
    <w:rsid w:val="00B50D5E"/>
    <w:rsid w:val="00B527CE"/>
    <w:rsid w:val="00B57533"/>
    <w:rsid w:val="00B625D3"/>
    <w:rsid w:val="00B6372C"/>
    <w:rsid w:val="00B637B6"/>
    <w:rsid w:val="00B72377"/>
    <w:rsid w:val="00B72507"/>
    <w:rsid w:val="00B74D72"/>
    <w:rsid w:val="00B74EEF"/>
    <w:rsid w:val="00B80361"/>
    <w:rsid w:val="00B843C3"/>
    <w:rsid w:val="00B843E4"/>
    <w:rsid w:val="00B9184D"/>
    <w:rsid w:val="00B93751"/>
    <w:rsid w:val="00B93ADA"/>
    <w:rsid w:val="00B96F6C"/>
    <w:rsid w:val="00BA4A11"/>
    <w:rsid w:val="00BB64DC"/>
    <w:rsid w:val="00BB6AE4"/>
    <w:rsid w:val="00BB7DB1"/>
    <w:rsid w:val="00BC5A32"/>
    <w:rsid w:val="00BD3273"/>
    <w:rsid w:val="00BE01F0"/>
    <w:rsid w:val="00BE2645"/>
    <w:rsid w:val="00BE4017"/>
    <w:rsid w:val="00BE7330"/>
    <w:rsid w:val="00BE799D"/>
    <w:rsid w:val="00BF1392"/>
    <w:rsid w:val="00BF2FAB"/>
    <w:rsid w:val="00BF3103"/>
    <w:rsid w:val="00C015FC"/>
    <w:rsid w:val="00C0347C"/>
    <w:rsid w:val="00C035F1"/>
    <w:rsid w:val="00C075D0"/>
    <w:rsid w:val="00C167F2"/>
    <w:rsid w:val="00C16B2E"/>
    <w:rsid w:val="00C20DF6"/>
    <w:rsid w:val="00C226D7"/>
    <w:rsid w:val="00C22D2C"/>
    <w:rsid w:val="00C30F34"/>
    <w:rsid w:val="00C36DA1"/>
    <w:rsid w:val="00C413F4"/>
    <w:rsid w:val="00C46F7B"/>
    <w:rsid w:val="00C536FB"/>
    <w:rsid w:val="00C555E5"/>
    <w:rsid w:val="00C60E28"/>
    <w:rsid w:val="00C64814"/>
    <w:rsid w:val="00C66561"/>
    <w:rsid w:val="00C67D50"/>
    <w:rsid w:val="00C71921"/>
    <w:rsid w:val="00C77BEA"/>
    <w:rsid w:val="00C8091A"/>
    <w:rsid w:val="00C82092"/>
    <w:rsid w:val="00C84FEF"/>
    <w:rsid w:val="00C8540B"/>
    <w:rsid w:val="00C86F1A"/>
    <w:rsid w:val="00C917D4"/>
    <w:rsid w:val="00C95DB0"/>
    <w:rsid w:val="00C9787F"/>
    <w:rsid w:val="00CA0422"/>
    <w:rsid w:val="00CA275D"/>
    <w:rsid w:val="00CA3AA4"/>
    <w:rsid w:val="00CA3C63"/>
    <w:rsid w:val="00CA66E2"/>
    <w:rsid w:val="00CB1E53"/>
    <w:rsid w:val="00CB2F75"/>
    <w:rsid w:val="00CB6C88"/>
    <w:rsid w:val="00CC1C75"/>
    <w:rsid w:val="00CC44A1"/>
    <w:rsid w:val="00CC74DD"/>
    <w:rsid w:val="00CD4F8F"/>
    <w:rsid w:val="00CE1D62"/>
    <w:rsid w:val="00CF1655"/>
    <w:rsid w:val="00CF6E5D"/>
    <w:rsid w:val="00D0073A"/>
    <w:rsid w:val="00D009F4"/>
    <w:rsid w:val="00D0458D"/>
    <w:rsid w:val="00D05E9F"/>
    <w:rsid w:val="00D0729E"/>
    <w:rsid w:val="00D167C7"/>
    <w:rsid w:val="00D16E0C"/>
    <w:rsid w:val="00D25C5F"/>
    <w:rsid w:val="00D30716"/>
    <w:rsid w:val="00D346D8"/>
    <w:rsid w:val="00D37BB9"/>
    <w:rsid w:val="00D41F12"/>
    <w:rsid w:val="00D42106"/>
    <w:rsid w:val="00D42FFB"/>
    <w:rsid w:val="00D43D8A"/>
    <w:rsid w:val="00D45265"/>
    <w:rsid w:val="00D509AF"/>
    <w:rsid w:val="00D50A10"/>
    <w:rsid w:val="00D5138E"/>
    <w:rsid w:val="00D5292E"/>
    <w:rsid w:val="00D52B5C"/>
    <w:rsid w:val="00D564CB"/>
    <w:rsid w:val="00D56CFD"/>
    <w:rsid w:val="00D61B2B"/>
    <w:rsid w:val="00D62088"/>
    <w:rsid w:val="00D622A1"/>
    <w:rsid w:val="00D62525"/>
    <w:rsid w:val="00D64A93"/>
    <w:rsid w:val="00D66457"/>
    <w:rsid w:val="00D66CB0"/>
    <w:rsid w:val="00D72BB8"/>
    <w:rsid w:val="00D732E5"/>
    <w:rsid w:val="00D7450B"/>
    <w:rsid w:val="00D864C8"/>
    <w:rsid w:val="00D97F46"/>
    <w:rsid w:val="00DA6616"/>
    <w:rsid w:val="00DB08A8"/>
    <w:rsid w:val="00DD5C5D"/>
    <w:rsid w:val="00DD6DD0"/>
    <w:rsid w:val="00DE125B"/>
    <w:rsid w:val="00DE1DB2"/>
    <w:rsid w:val="00DE4A4D"/>
    <w:rsid w:val="00DF3E98"/>
    <w:rsid w:val="00DF471A"/>
    <w:rsid w:val="00E018E8"/>
    <w:rsid w:val="00E04607"/>
    <w:rsid w:val="00E04B63"/>
    <w:rsid w:val="00E05DD1"/>
    <w:rsid w:val="00E07458"/>
    <w:rsid w:val="00E11516"/>
    <w:rsid w:val="00E14167"/>
    <w:rsid w:val="00E142E5"/>
    <w:rsid w:val="00E15A84"/>
    <w:rsid w:val="00E321A4"/>
    <w:rsid w:val="00E4332B"/>
    <w:rsid w:val="00E4340C"/>
    <w:rsid w:val="00E4344A"/>
    <w:rsid w:val="00E455A4"/>
    <w:rsid w:val="00E460E0"/>
    <w:rsid w:val="00E46833"/>
    <w:rsid w:val="00E5196E"/>
    <w:rsid w:val="00E524CF"/>
    <w:rsid w:val="00E56DA2"/>
    <w:rsid w:val="00E61AE3"/>
    <w:rsid w:val="00E63108"/>
    <w:rsid w:val="00E64B15"/>
    <w:rsid w:val="00E706D4"/>
    <w:rsid w:val="00E71D4C"/>
    <w:rsid w:val="00E74D88"/>
    <w:rsid w:val="00E7606A"/>
    <w:rsid w:val="00E90E7B"/>
    <w:rsid w:val="00E9176A"/>
    <w:rsid w:val="00E95CD8"/>
    <w:rsid w:val="00E96D06"/>
    <w:rsid w:val="00EA44A3"/>
    <w:rsid w:val="00EA589D"/>
    <w:rsid w:val="00EB3858"/>
    <w:rsid w:val="00EB425B"/>
    <w:rsid w:val="00EC08CA"/>
    <w:rsid w:val="00ED02B5"/>
    <w:rsid w:val="00ED28D9"/>
    <w:rsid w:val="00ED4522"/>
    <w:rsid w:val="00ED5537"/>
    <w:rsid w:val="00EE041F"/>
    <w:rsid w:val="00EE234D"/>
    <w:rsid w:val="00EE31B0"/>
    <w:rsid w:val="00EE45F1"/>
    <w:rsid w:val="00EF20B7"/>
    <w:rsid w:val="00EF5699"/>
    <w:rsid w:val="00EF6966"/>
    <w:rsid w:val="00F044C2"/>
    <w:rsid w:val="00F12B86"/>
    <w:rsid w:val="00F13714"/>
    <w:rsid w:val="00F13DFD"/>
    <w:rsid w:val="00F23882"/>
    <w:rsid w:val="00F2446D"/>
    <w:rsid w:val="00F436E2"/>
    <w:rsid w:val="00F43FCA"/>
    <w:rsid w:val="00F45433"/>
    <w:rsid w:val="00F45A3A"/>
    <w:rsid w:val="00F46878"/>
    <w:rsid w:val="00F544D4"/>
    <w:rsid w:val="00F54B0D"/>
    <w:rsid w:val="00F54D34"/>
    <w:rsid w:val="00F625E4"/>
    <w:rsid w:val="00F627DA"/>
    <w:rsid w:val="00F62CF0"/>
    <w:rsid w:val="00F71B71"/>
    <w:rsid w:val="00F76785"/>
    <w:rsid w:val="00F80459"/>
    <w:rsid w:val="00F84D14"/>
    <w:rsid w:val="00F91368"/>
    <w:rsid w:val="00F9392B"/>
    <w:rsid w:val="00F94856"/>
    <w:rsid w:val="00F95143"/>
    <w:rsid w:val="00FA251D"/>
    <w:rsid w:val="00FA4828"/>
    <w:rsid w:val="00FA5A4E"/>
    <w:rsid w:val="00FB0388"/>
    <w:rsid w:val="00FB1A3F"/>
    <w:rsid w:val="00FB5D59"/>
    <w:rsid w:val="00FB5DEC"/>
    <w:rsid w:val="00FC0580"/>
    <w:rsid w:val="00FC197B"/>
    <w:rsid w:val="00FC417D"/>
    <w:rsid w:val="00FC7C08"/>
    <w:rsid w:val="00FD2AA8"/>
    <w:rsid w:val="00FD2F34"/>
    <w:rsid w:val="00FD35A0"/>
    <w:rsid w:val="00FD556C"/>
    <w:rsid w:val="00FD56C3"/>
    <w:rsid w:val="00FE5311"/>
    <w:rsid w:val="00FF0EA4"/>
    <w:rsid w:val="00FF4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F13DFD"/>
    <w:pPr>
      <w:spacing w:after="120" w:line="480" w:lineRule="auto"/>
    </w:pPr>
  </w:style>
  <w:style w:type="character" w:customStyle="1" w:styleId="Tekstpodstawowy2Znak">
    <w:name w:val="Tekst podstawowy 2 Znak"/>
    <w:basedOn w:val="Domylnaczcionkaakapitu"/>
    <w:link w:val="Tekstpodstawowy2"/>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99"/>
    <w:rsid w:val="00B96F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90A6C"/>
    <w:rPr>
      <w:color w:val="605E5C"/>
      <w:shd w:val="clear" w:color="auto" w:fill="E1DFDD"/>
    </w:rPr>
  </w:style>
  <w:style w:type="numbering" w:customStyle="1" w:styleId="Zaimportowanystyl22">
    <w:name w:val="Zaimportowany styl 22"/>
    <w:rsid w:val="009D0492"/>
    <w:pPr>
      <w:numPr>
        <w:numId w:val="1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223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34"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hyperlink" Target="http://www.pgg.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umowaramowa_remont@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image" Target="media/image11.png"/><Relationship Id="rId32" Type="http://schemas.openxmlformats.org/officeDocument/2006/relationships/hyperlink" Target="http://www.pgg.p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header" Target="header1.xml"/><Relationship Id="rId30" Type="http://schemas.openxmlformats.org/officeDocument/2006/relationships/hyperlink" Target="https://www.pgg.pl/strefa-korporacyjna/firma/inne/polityka-antykorupcyjna" TargetMode="External"/><Relationship Id="rId35"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2C"/>
    <w:rsid w:val="00031D2C"/>
    <w:rsid w:val="000641A9"/>
    <w:rsid w:val="001413F5"/>
    <w:rsid w:val="001479BD"/>
    <w:rsid w:val="0021485D"/>
    <w:rsid w:val="002576BB"/>
    <w:rsid w:val="0029060A"/>
    <w:rsid w:val="00292F42"/>
    <w:rsid w:val="002E6EFA"/>
    <w:rsid w:val="00325601"/>
    <w:rsid w:val="00392207"/>
    <w:rsid w:val="003B273C"/>
    <w:rsid w:val="003F13E3"/>
    <w:rsid w:val="003F5635"/>
    <w:rsid w:val="00441FCB"/>
    <w:rsid w:val="00447DFC"/>
    <w:rsid w:val="004B313A"/>
    <w:rsid w:val="004B60A2"/>
    <w:rsid w:val="005037DC"/>
    <w:rsid w:val="0050657E"/>
    <w:rsid w:val="005273B6"/>
    <w:rsid w:val="00550290"/>
    <w:rsid w:val="0074204E"/>
    <w:rsid w:val="00744497"/>
    <w:rsid w:val="00767243"/>
    <w:rsid w:val="00776445"/>
    <w:rsid w:val="00796285"/>
    <w:rsid w:val="007B01A4"/>
    <w:rsid w:val="00811A6A"/>
    <w:rsid w:val="009046E0"/>
    <w:rsid w:val="009B009C"/>
    <w:rsid w:val="009E4086"/>
    <w:rsid w:val="009F237E"/>
    <w:rsid w:val="00A152B5"/>
    <w:rsid w:val="00A76D7F"/>
    <w:rsid w:val="00AC179D"/>
    <w:rsid w:val="00AC514E"/>
    <w:rsid w:val="00AF0D48"/>
    <w:rsid w:val="00C035F1"/>
    <w:rsid w:val="00C1110D"/>
    <w:rsid w:val="00C6763E"/>
    <w:rsid w:val="00D76009"/>
    <w:rsid w:val="00DA4608"/>
    <w:rsid w:val="00E06C04"/>
    <w:rsid w:val="00E460E0"/>
    <w:rsid w:val="00E52C0B"/>
    <w:rsid w:val="00EA589D"/>
    <w:rsid w:val="00EA5B85"/>
    <w:rsid w:val="00F20FBB"/>
    <w:rsid w:val="00F46993"/>
    <w:rsid w:val="00F57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31D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362A3D-2A53-4223-8DF8-B6C62BB797E6}">
  <ds:schemaRefs>
    <ds:schemaRef ds:uri="http://schemas.openxmlformats.org/officeDocument/2006/bibliography"/>
  </ds:schemaRefs>
</ds:datastoreItem>
</file>

<file path=customXml/itemProps4.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67</Pages>
  <Words>25523</Words>
  <Characters>153143</Characters>
  <Application>Microsoft Office Word</Application>
  <DocSecurity>0</DocSecurity>
  <Lines>1276</Lines>
  <Paragraphs>356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Anna Płonka</cp:lastModifiedBy>
  <cp:revision>3</cp:revision>
  <cp:lastPrinted>2026-01-21T11:42:00Z</cp:lastPrinted>
  <dcterms:created xsi:type="dcterms:W3CDTF">2026-02-10T10:53:00Z</dcterms:created>
  <dcterms:modified xsi:type="dcterms:W3CDTF">2026-02-10T11:03:00Z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